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82" w:rsidRDefault="00AA04A5" w:rsidP="00DF1408">
      <w:pPr>
        <w:pStyle w:val="Body"/>
        <w:ind w:right="95"/>
        <w:jc w:val="right"/>
      </w:pPr>
      <w:r>
        <w:t xml:space="preserve">3 mars </w:t>
      </w:r>
      <w:r w:rsidR="00DF1408">
        <w:t>201</w:t>
      </w:r>
      <w:r w:rsidR="00E649C2">
        <w:t>7</w:t>
      </w:r>
    </w:p>
    <w:p w:rsidR="00DF1408" w:rsidRDefault="00E649C2" w:rsidP="00DF1408">
      <w:pPr>
        <w:pStyle w:val="Body"/>
        <w:ind w:right="95"/>
        <w:jc w:val="right"/>
      </w:pPr>
      <w:r>
        <w:t>V17</w:t>
      </w:r>
      <w:r w:rsidR="00DF1408">
        <w:t>/</w:t>
      </w:r>
      <w:r w:rsidR="00AA04A5">
        <w:t>02F</w:t>
      </w:r>
      <w:bookmarkStart w:id="0" w:name="_GoBack"/>
      <w:bookmarkEnd w:id="0"/>
    </w:p>
    <w:p w:rsidR="00DF1408" w:rsidRPr="00AA04A5" w:rsidRDefault="00DF1408" w:rsidP="00AA04A5">
      <w:pPr>
        <w:pStyle w:val="Body"/>
      </w:pPr>
    </w:p>
    <w:p w:rsidR="00AA04A5" w:rsidRPr="00AA04A5" w:rsidRDefault="00AA04A5" w:rsidP="00AA04A5">
      <w:pPr>
        <w:pStyle w:val="Headline"/>
      </w:pPr>
      <w:r w:rsidRPr="00AA04A5">
        <w:t xml:space="preserve">Volkswagen Truck &amp; Bus </w:t>
      </w:r>
      <w:proofErr w:type="spellStart"/>
      <w:r w:rsidRPr="00AA04A5">
        <w:t>s'allie</w:t>
      </w:r>
      <w:proofErr w:type="spellEnd"/>
      <w:r w:rsidRPr="00AA04A5">
        <w:t xml:space="preserve"> </w:t>
      </w:r>
      <w:proofErr w:type="spellStart"/>
      <w:r w:rsidRPr="00AA04A5">
        <w:t>avec</w:t>
      </w:r>
      <w:proofErr w:type="spellEnd"/>
      <w:r w:rsidRPr="00AA04A5">
        <w:t xml:space="preserve"> </w:t>
      </w:r>
      <w:proofErr w:type="spellStart"/>
      <w:r w:rsidRPr="00AA04A5">
        <w:t>Navistar</w:t>
      </w:r>
      <w:proofErr w:type="spellEnd"/>
    </w:p>
    <w:p w:rsidR="00AA04A5" w:rsidRPr="00AA04A5" w:rsidRDefault="00AA04A5" w:rsidP="00AA04A5">
      <w:pPr>
        <w:pStyle w:val="Body"/>
      </w:pPr>
    </w:p>
    <w:p w:rsidR="00AA04A5" w:rsidRPr="00AA04A5" w:rsidRDefault="00AA04A5" w:rsidP="00AA04A5">
      <w:pPr>
        <w:pStyle w:val="Body"/>
        <w:rPr>
          <w:b/>
        </w:rPr>
      </w:pPr>
      <w:r w:rsidRPr="00AA04A5">
        <w:rPr>
          <w:b/>
          <w:lang w:val="fr-BE"/>
        </w:rPr>
        <w:t>Depuis le 1</w:t>
      </w:r>
      <w:r w:rsidRPr="00AA04A5">
        <w:rPr>
          <w:b/>
          <w:vertAlign w:val="superscript"/>
          <w:lang w:val="fr-BE"/>
        </w:rPr>
        <w:t>er</w:t>
      </w:r>
      <w:r w:rsidRPr="00AA04A5">
        <w:rPr>
          <w:b/>
          <w:lang w:val="fr-BE"/>
        </w:rPr>
        <w:t xml:space="preserve"> mars 2017, l'alliance entre Volkswagen Truck &amp; Bus et le constructeur américain </w:t>
      </w:r>
      <w:proofErr w:type="spellStart"/>
      <w:r w:rsidRPr="00AA04A5">
        <w:rPr>
          <w:b/>
          <w:lang w:val="fr-BE"/>
        </w:rPr>
        <w:t>Navistar</w:t>
      </w:r>
      <w:proofErr w:type="spellEnd"/>
      <w:r w:rsidRPr="00AA04A5">
        <w:rPr>
          <w:b/>
          <w:lang w:val="fr-BE"/>
        </w:rPr>
        <w:t xml:space="preserve"> est opérationnelle. </w:t>
      </w:r>
      <w:r w:rsidRPr="00AA04A5">
        <w:rPr>
          <w:b/>
        </w:rPr>
        <w:t xml:space="preserve">Le </w:t>
      </w:r>
      <w:proofErr w:type="spellStart"/>
      <w:r w:rsidRPr="00AA04A5">
        <w:rPr>
          <w:b/>
        </w:rPr>
        <w:t>département</w:t>
      </w:r>
      <w:proofErr w:type="spellEnd"/>
      <w:r w:rsidRPr="00AA04A5">
        <w:rPr>
          <w:b/>
        </w:rPr>
        <w:t xml:space="preserve"> </w:t>
      </w:r>
      <w:proofErr w:type="spellStart"/>
      <w:r w:rsidRPr="00AA04A5">
        <w:rPr>
          <w:b/>
        </w:rPr>
        <w:t>allemand</w:t>
      </w:r>
      <w:proofErr w:type="spellEnd"/>
      <w:r w:rsidRPr="00AA04A5">
        <w:rPr>
          <w:b/>
        </w:rPr>
        <w:t xml:space="preserve"> </w:t>
      </w:r>
      <w:proofErr w:type="spellStart"/>
      <w:r w:rsidRPr="00AA04A5">
        <w:rPr>
          <w:b/>
        </w:rPr>
        <w:t>détient</w:t>
      </w:r>
      <w:proofErr w:type="spellEnd"/>
      <w:r w:rsidRPr="00AA04A5">
        <w:rPr>
          <w:b/>
        </w:rPr>
        <w:t xml:space="preserve"> </w:t>
      </w:r>
      <w:proofErr w:type="spellStart"/>
      <w:r w:rsidRPr="00AA04A5">
        <w:rPr>
          <w:b/>
        </w:rPr>
        <w:t>maintenant</w:t>
      </w:r>
      <w:proofErr w:type="spellEnd"/>
      <w:r w:rsidRPr="00AA04A5">
        <w:rPr>
          <w:b/>
        </w:rPr>
        <w:t xml:space="preserve"> 16,6 % des </w:t>
      </w:r>
      <w:proofErr w:type="spellStart"/>
      <w:r w:rsidRPr="00AA04A5">
        <w:rPr>
          <w:b/>
        </w:rPr>
        <w:t>parts</w:t>
      </w:r>
      <w:proofErr w:type="spellEnd"/>
      <w:r w:rsidRPr="00AA04A5">
        <w:rPr>
          <w:b/>
        </w:rPr>
        <w:t xml:space="preserve"> de la </w:t>
      </w:r>
      <w:proofErr w:type="spellStart"/>
      <w:r w:rsidRPr="00AA04A5">
        <w:rPr>
          <w:b/>
        </w:rPr>
        <w:t>société</w:t>
      </w:r>
      <w:proofErr w:type="spellEnd"/>
      <w:r w:rsidRPr="00AA04A5">
        <w:rPr>
          <w:b/>
        </w:rPr>
        <w:t xml:space="preserve"> </w:t>
      </w:r>
      <w:proofErr w:type="spellStart"/>
      <w:r w:rsidRPr="00AA04A5">
        <w:rPr>
          <w:b/>
        </w:rPr>
        <w:t>Navistar</w:t>
      </w:r>
      <w:proofErr w:type="spellEnd"/>
      <w:r w:rsidRPr="00AA04A5">
        <w:rPr>
          <w:b/>
        </w:rPr>
        <w:t>.</w:t>
      </w:r>
    </w:p>
    <w:p w:rsidR="00AA04A5" w:rsidRPr="00AA04A5" w:rsidRDefault="00AA04A5" w:rsidP="00AA04A5">
      <w:pPr>
        <w:pStyle w:val="Body"/>
      </w:pPr>
      <w:r w:rsidRPr="00AA04A5">
        <w:rPr>
          <w:lang w:val="fr-BE"/>
        </w:rPr>
        <w:t xml:space="preserve">Les autorités responsables ont approuvé l'alliance stratégique entre Volkswagen Truck &amp; Bus </w:t>
      </w:r>
      <w:proofErr w:type="spellStart"/>
      <w:r w:rsidRPr="00AA04A5">
        <w:rPr>
          <w:lang w:val="fr-BE"/>
        </w:rPr>
        <w:t>GmbH</w:t>
      </w:r>
      <w:proofErr w:type="spellEnd"/>
      <w:r w:rsidRPr="00AA04A5">
        <w:rPr>
          <w:lang w:val="fr-BE"/>
        </w:rPr>
        <w:t xml:space="preserve">, qui détient MAN, </w:t>
      </w:r>
      <w:proofErr w:type="spellStart"/>
      <w:r w:rsidRPr="00AA04A5">
        <w:rPr>
          <w:lang w:val="fr-BE"/>
        </w:rPr>
        <w:t>Scania</w:t>
      </w:r>
      <w:proofErr w:type="spellEnd"/>
      <w:r w:rsidRPr="00AA04A5">
        <w:rPr>
          <w:lang w:val="fr-BE"/>
        </w:rPr>
        <w:t xml:space="preserve">, Volkswagen </w:t>
      </w:r>
      <w:proofErr w:type="spellStart"/>
      <w:r w:rsidRPr="00AA04A5">
        <w:rPr>
          <w:lang w:val="fr-BE"/>
        </w:rPr>
        <w:t>Caminhões</w:t>
      </w:r>
      <w:proofErr w:type="spellEnd"/>
      <w:r w:rsidRPr="00AA04A5">
        <w:rPr>
          <w:lang w:val="fr-BE"/>
        </w:rPr>
        <w:t xml:space="preserve"> e </w:t>
      </w:r>
      <w:proofErr w:type="spellStart"/>
      <w:r w:rsidRPr="00AA04A5">
        <w:rPr>
          <w:lang w:val="fr-BE"/>
        </w:rPr>
        <w:t>Ônibus</w:t>
      </w:r>
      <w:proofErr w:type="spellEnd"/>
      <w:r w:rsidRPr="00AA04A5">
        <w:rPr>
          <w:lang w:val="fr-BE"/>
        </w:rPr>
        <w:t xml:space="preserve"> et les marques RIO, et le constructeur américain de véhicules commerciaux </w:t>
      </w:r>
      <w:proofErr w:type="spellStart"/>
      <w:r w:rsidRPr="00AA04A5">
        <w:rPr>
          <w:lang w:val="fr-BE"/>
        </w:rPr>
        <w:t>Navistar</w:t>
      </w:r>
      <w:proofErr w:type="spellEnd"/>
      <w:r w:rsidRPr="00AA04A5">
        <w:rPr>
          <w:lang w:val="fr-BE"/>
        </w:rPr>
        <w:t xml:space="preserve"> International Corporation. </w:t>
      </w:r>
      <w:r w:rsidRPr="00AA04A5">
        <w:t xml:space="preserve">En </w:t>
      </w:r>
      <w:proofErr w:type="spellStart"/>
      <w:r w:rsidRPr="00AA04A5">
        <w:t>payant</w:t>
      </w:r>
      <w:proofErr w:type="spellEnd"/>
      <w:r w:rsidRPr="00AA04A5">
        <w:t xml:space="preserve"> 15,76 USD par action, Volkswagen Truck &amp; Bus a </w:t>
      </w:r>
      <w:proofErr w:type="spellStart"/>
      <w:r w:rsidRPr="00AA04A5">
        <w:t>acquis</w:t>
      </w:r>
      <w:proofErr w:type="spellEnd"/>
      <w:r w:rsidRPr="00AA04A5">
        <w:t xml:space="preserve"> 16,6 % de </w:t>
      </w:r>
      <w:proofErr w:type="spellStart"/>
      <w:r w:rsidRPr="00AA04A5">
        <w:t>Navistar</w:t>
      </w:r>
      <w:proofErr w:type="spellEnd"/>
      <w:r w:rsidRPr="00AA04A5">
        <w:t xml:space="preserve">. Le prix de la transaction </w:t>
      </w:r>
      <w:proofErr w:type="spellStart"/>
      <w:r w:rsidRPr="00AA04A5">
        <w:t>s'élève</w:t>
      </w:r>
      <w:proofErr w:type="spellEnd"/>
      <w:r w:rsidRPr="00AA04A5">
        <w:t xml:space="preserve"> à 256 </w:t>
      </w:r>
      <w:proofErr w:type="spellStart"/>
      <w:r w:rsidRPr="00AA04A5">
        <w:t>millions</w:t>
      </w:r>
      <w:proofErr w:type="spellEnd"/>
      <w:r w:rsidRPr="00AA04A5">
        <w:t xml:space="preserve"> de dollars sous la </w:t>
      </w:r>
      <w:proofErr w:type="spellStart"/>
      <w:r w:rsidRPr="00AA04A5">
        <w:t>forme</w:t>
      </w:r>
      <w:proofErr w:type="spellEnd"/>
      <w:r w:rsidRPr="00AA04A5">
        <w:t xml:space="preserve"> </w:t>
      </w:r>
      <w:proofErr w:type="spellStart"/>
      <w:r w:rsidRPr="00AA04A5">
        <w:t>d'une</w:t>
      </w:r>
      <w:proofErr w:type="spellEnd"/>
      <w:r w:rsidRPr="00AA04A5">
        <w:t xml:space="preserve"> </w:t>
      </w:r>
      <w:proofErr w:type="spellStart"/>
      <w:r w:rsidRPr="00AA04A5">
        <w:t>augmentation</w:t>
      </w:r>
      <w:proofErr w:type="spellEnd"/>
      <w:r w:rsidRPr="00AA04A5">
        <w:t xml:space="preserve"> de </w:t>
      </w:r>
      <w:proofErr w:type="spellStart"/>
      <w:r w:rsidRPr="00AA04A5">
        <w:t>capital</w:t>
      </w:r>
      <w:proofErr w:type="spellEnd"/>
      <w:r w:rsidRPr="00AA04A5">
        <w:t>.</w:t>
      </w:r>
    </w:p>
    <w:p w:rsidR="00AA04A5" w:rsidRPr="00AA04A5" w:rsidRDefault="00AA04A5" w:rsidP="00AA04A5">
      <w:pPr>
        <w:pStyle w:val="Body"/>
      </w:pPr>
      <w:r w:rsidRPr="00AA04A5">
        <w:rPr>
          <w:lang w:val="fr-BE"/>
        </w:rPr>
        <w:t xml:space="preserve">Pour Troy Clarke, Président et CEO de </w:t>
      </w:r>
      <w:proofErr w:type="spellStart"/>
      <w:r w:rsidRPr="00AA04A5">
        <w:rPr>
          <w:lang w:val="fr-BE"/>
        </w:rPr>
        <w:t>Navistar</w:t>
      </w:r>
      <w:proofErr w:type="spellEnd"/>
      <w:r w:rsidRPr="00AA04A5">
        <w:rPr>
          <w:lang w:val="fr-BE"/>
        </w:rPr>
        <w:t xml:space="preserve">, « Cette alliance avec Volkswagen Truck &amp; Bus marque une étape importante dans l'histoire de notre compagnie et créera, autant à court qu'à long terme, de multiples avantages pour les deux sociétés. </w:t>
      </w:r>
      <w:proofErr w:type="spellStart"/>
      <w:r w:rsidRPr="00AA04A5">
        <w:t>Maintenant</w:t>
      </w:r>
      <w:proofErr w:type="spellEnd"/>
      <w:r w:rsidRPr="00AA04A5">
        <w:t xml:space="preserve"> que la transaction </w:t>
      </w:r>
      <w:proofErr w:type="spellStart"/>
      <w:r w:rsidRPr="00AA04A5">
        <w:t>est</w:t>
      </w:r>
      <w:proofErr w:type="spellEnd"/>
      <w:r w:rsidRPr="00AA04A5">
        <w:t xml:space="preserve"> </w:t>
      </w:r>
      <w:proofErr w:type="spellStart"/>
      <w:r w:rsidRPr="00AA04A5">
        <w:t>bouclée</w:t>
      </w:r>
      <w:proofErr w:type="spellEnd"/>
      <w:r w:rsidRPr="00AA04A5">
        <w:t xml:space="preserve">, </w:t>
      </w:r>
      <w:proofErr w:type="spellStart"/>
      <w:r w:rsidRPr="00AA04A5">
        <w:t>nous</w:t>
      </w:r>
      <w:proofErr w:type="spellEnd"/>
      <w:r w:rsidRPr="00AA04A5">
        <w:t xml:space="preserve"> </w:t>
      </w:r>
      <w:proofErr w:type="spellStart"/>
      <w:r w:rsidRPr="00AA04A5">
        <w:t>allons</w:t>
      </w:r>
      <w:proofErr w:type="spellEnd"/>
      <w:r w:rsidRPr="00AA04A5">
        <w:t xml:space="preserve"> </w:t>
      </w:r>
      <w:proofErr w:type="spellStart"/>
      <w:r w:rsidRPr="00AA04A5">
        <w:t>rapidement</w:t>
      </w:r>
      <w:proofErr w:type="spellEnd"/>
      <w:r w:rsidRPr="00AA04A5">
        <w:t xml:space="preserve"> </w:t>
      </w:r>
      <w:proofErr w:type="spellStart"/>
      <w:r w:rsidRPr="00AA04A5">
        <w:t>collaborer</w:t>
      </w:r>
      <w:proofErr w:type="spellEnd"/>
      <w:r w:rsidRPr="00AA04A5">
        <w:t xml:space="preserve"> pour </w:t>
      </w:r>
      <w:proofErr w:type="spellStart"/>
      <w:r w:rsidRPr="00AA04A5">
        <w:t>augmenter</w:t>
      </w:r>
      <w:proofErr w:type="spellEnd"/>
      <w:r w:rsidRPr="00AA04A5">
        <w:t xml:space="preserve"> </w:t>
      </w:r>
      <w:proofErr w:type="spellStart"/>
      <w:r w:rsidRPr="00AA04A5">
        <w:t>notre</w:t>
      </w:r>
      <w:proofErr w:type="spellEnd"/>
      <w:r w:rsidRPr="00AA04A5">
        <w:t xml:space="preserve"> </w:t>
      </w:r>
      <w:proofErr w:type="spellStart"/>
      <w:r w:rsidRPr="00AA04A5">
        <w:t>échelle</w:t>
      </w:r>
      <w:proofErr w:type="spellEnd"/>
      <w:r w:rsidRPr="00AA04A5">
        <w:t xml:space="preserve"> globale en </w:t>
      </w:r>
      <w:proofErr w:type="spellStart"/>
      <w:r w:rsidRPr="00AA04A5">
        <w:t>renforçant</w:t>
      </w:r>
      <w:proofErr w:type="spellEnd"/>
      <w:r w:rsidRPr="00AA04A5">
        <w:t xml:space="preserve"> </w:t>
      </w:r>
      <w:proofErr w:type="spellStart"/>
      <w:r w:rsidRPr="00AA04A5">
        <w:t>notre</w:t>
      </w:r>
      <w:proofErr w:type="spellEnd"/>
      <w:r w:rsidRPr="00AA04A5">
        <w:t xml:space="preserve"> </w:t>
      </w:r>
      <w:proofErr w:type="spellStart"/>
      <w:r w:rsidRPr="00AA04A5">
        <w:t>compétitivité</w:t>
      </w:r>
      <w:proofErr w:type="spellEnd"/>
      <w:r w:rsidRPr="00AA04A5">
        <w:t xml:space="preserve"> et en </w:t>
      </w:r>
      <w:proofErr w:type="spellStart"/>
      <w:r w:rsidRPr="00AA04A5">
        <w:t>offrant</w:t>
      </w:r>
      <w:proofErr w:type="spellEnd"/>
      <w:r w:rsidRPr="00AA04A5">
        <w:t xml:space="preserve"> à </w:t>
      </w:r>
      <w:proofErr w:type="spellStart"/>
      <w:r w:rsidRPr="00AA04A5">
        <w:t>nos</w:t>
      </w:r>
      <w:proofErr w:type="spellEnd"/>
      <w:r w:rsidRPr="00AA04A5">
        <w:t xml:space="preserve"> </w:t>
      </w:r>
      <w:proofErr w:type="spellStart"/>
      <w:r w:rsidRPr="00AA04A5">
        <w:t>clients</w:t>
      </w:r>
      <w:proofErr w:type="spellEnd"/>
      <w:r w:rsidRPr="00AA04A5">
        <w:t xml:space="preserve"> </w:t>
      </w:r>
      <w:proofErr w:type="spellStart"/>
      <w:r w:rsidRPr="00AA04A5">
        <w:t>un</w:t>
      </w:r>
      <w:proofErr w:type="spellEnd"/>
      <w:r w:rsidRPr="00AA04A5">
        <w:t xml:space="preserve"> </w:t>
      </w:r>
      <w:proofErr w:type="spellStart"/>
      <w:r w:rsidRPr="00AA04A5">
        <w:t>accès</w:t>
      </w:r>
      <w:proofErr w:type="spellEnd"/>
      <w:r w:rsidRPr="00AA04A5">
        <w:t xml:space="preserve"> </w:t>
      </w:r>
      <w:proofErr w:type="spellStart"/>
      <w:r w:rsidRPr="00AA04A5">
        <w:t>étendu</w:t>
      </w:r>
      <w:proofErr w:type="spellEnd"/>
      <w:r w:rsidRPr="00AA04A5">
        <w:t xml:space="preserve"> vers des </w:t>
      </w:r>
      <w:proofErr w:type="spellStart"/>
      <w:r w:rsidRPr="00AA04A5">
        <w:t>produits</w:t>
      </w:r>
      <w:proofErr w:type="spellEnd"/>
      <w:r w:rsidRPr="00AA04A5">
        <w:t xml:space="preserve"> de pointe, de la technologie et des services. »</w:t>
      </w:r>
    </w:p>
    <w:p w:rsidR="00AA04A5" w:rsidRPr="00AA04A5" w:rsidRDefault="00AA04A5" w:rsidP="00AA04A5">
      <w:pPr>
        <w:pStyle w:val="Body"/>
      </w:pPr>
      <w:r w:rsidRPr="00AA04A5">
        <w:rPr>
          <w:lang w:val="fr-BE"/>
        </w:rPr>
        <w:t xml:space="preserve">En effet, </w:t>
      </w:r>
      <w:proofErr w:type="spellStart"/>
      <w:r w:rsidRPr="00AA04A5">
        <w:rPr>
          <w:lang w:val="fr-BE"/>
        </w:rPr>
        <w:t>Navistar</w:t>
      </w:r>
      <w:proofErr w:type="spellEnd"/>
      <w:r w:rsidRPr="00AA04A5">
        <w:rPr>
          <w:lang w:val="fr-BE"/>
        </w:rPr>
        <w:t xml:space="preserve"> va pouvoir bénéficier des avancées technologiques de Volkswagen Truck &amp; Bus en matière de groupe motopropulseur. </w:t>
      </w:r>
      <w:proofErr w:type="spellStart"/>
      <w:r w:rsidRPr="00AA04A5">
        <w:t>D'autres</w:t>
      </w:r>
      <w:proofErr w:type="spellEnd"/>
      <w:r w:rsidRPr="00AA04A5">
        <w:t xml:space="preserve"> pistes comme la conduite autonome, la </w:t>
      </w:r>
      <w:proofErr w:type="spellStart"/>
      <w:r w:rsidRPr="00AA04A5">
        <w:t>connectivité</w:t>
      </w:r>
      <w:proofErr w:type="spellEnd"/>
      <w:r w:rsidRPr="00AA04A5">
        <w:t xml:space="preserve"> et les </w:t>
      </w:r>
      <w:proofErr w:type="spellStart"/>
      <w:r w:rsidRPr="00AA04A5">
        <w:t>carburants</w:t>
      </w:r>
      <w:proofErr w:type="spellEnd"/>
      <w:r w:rsidRPr="00AA04A5">
        <w:t xml:space="preserve"> </w:t>
      </w:r>
      <w:proofErr w:type="spellStart"/>
      <w:r w:rsidRPr="00AA04A5">
        <w:t>alternatifs</w:t>
      </w:r>
      <w:proofErr w:type="spellEnd"/>
      <w:r w:rsidRPr="00AA04A5">
        <w:t xml:space="preserve"> </w:t>
      </w:r>
      <w:proofErr w:type="spellStart"/>
      <w:r w:rsidRPr="00AA04A5">
        <w:t>seront</w:t>
      </w:r>
      <w:proofErr w:type="spellEnd"/>
      <w:r w:rsidRPr="00AA04A5">
        <w:t xml:space="preserve"> </w:t>
      </w:r>
      <w:proofErr w:type="spellStart"/>
      <w:r w:rsidRPr="00AA04A5">
        <w:t>également</w:t>
      </w:r>
      <w:proofErr w:type="spellEnd"/>
      <w:r w:rsidRPr="00AA04A5">
        <w:t xml:space="preserve"> </w:t>
      </w:r>
      <w:proofErr w:type="spellStart"/>
      <w:r w:rsidRPr="00AA04A5">
        <w:t>explorées</w:t>
      </w:r>
      <w:proofErr w:type="spellEnd"/>
      <w:r w:rsidRPr="00AA04A5">
        <w:t xml:space="preserve">. Dans </w:t>
      </w:r>
      <w:proofErr w:type="spellStart"/>
      <w:r w:rsidRPr="00AA04A5">
        <w:t>l'ensemble</w:t>
      </w:r>
      <w:proofErr w:type="spellEnd"/>
      <w:r w:rsidRPr="00AA04A5">
        <w:t xml:space="preserve">, </w:t>
      </w:r>
      <w:proofErr w:type="spellStart"/>
      <w:r w:rsidRPr="00AA04A5">
        <w:t>cela</w:t>
      </w:r>
      <w:proofErr w:type="spellEnd"/>
      <w:r w:rsidRPr="00AA04A5">
        <w:t xml:space="preserve"> </w:t>
      </w:r>
      <w:proofErr w:type="spellStart"/>
      <w:r w:rsidRPr="00AA04A5">
        <w:t>permettra</w:t>
      </w:r>
      <w:proofErr w:type="spellEnd"/>
      <w:r w:rsidRPr="00AA04A5">
        <w:t xml:space="preserve"> à Volkswagen Truck &amp; Bus </w:t>
      </w:r>
      <w:proofErr w:type="spellStart"/>
      <w:r w:rsidRPr="00AA04A5">
        <w:t>d'augmenter</w:t>
      </w:r>
      <w:proofErr w:type="spellEnd"/>
      <w:r w:rsidRPr="00AA04A5">
        <w:t xml:space="preserve"> </w:t>
      </w:r>
      <w:proofErr w:type="spellStart"/>
      <w:r w:rsidRPr="00AA04A5">
        <w:t>significativement</w:t>
      </w:r>
      <w:proofErr w:type="spellEnd"/>
      <w:r w:rsidRPr="00AA04A5">
        <w:t xml:space="preserve"> </w:t>
      </w:r>
      <w:proofErr w:type="spellStart"/>
      <w:r w:rsidRPr="00AA04A5">
        <w:t>son</w:t>
      </w:r>
      <w:proofErr w:type="spellEnd"/>
      <w:r w:rsidRPr="00AA04A5">
        <w:t xml:space="preserve"> volume de </w:t>
      </w:r>
      <w:proofErr w:type="spellStart"/>
      <w:r w:rsidRPr="00AA04A5">
        <w:t>construction</w:t>
      </w:r>
      <w:proofErr w:type="spellEnd"/>
      <w:r w:rsidRPr="00AA04A5">
        <w:t xml:space="preserve">, </w:t>
      </w:r>
      <w:proofErr w:type="spellStart"/>
      <w:r w:rsidRPr="00AA04A5">
        <w:t>avec</w:t>
      </w:r>
      <w:proofErr w:type="spellEnd"/>
      <w:r w:rsidRPr="00AA04A5">
        <w:t xml:space="preserve"> </w:t>
      </w:r>
      <w:proofErr w:type="spellStart"/>
      <w:r w:rsidRPr="00AA04A5">
        <w:t>toujours</w:t>
      </w:r>
      <w:proofErr w:type="spellEnd"/>
      <w:r w:rsidRPr="00AA04A5">
        <w:t xml:space="preserve"> </w:t>
      </w:r>
      <w:proofErr w:type="spellStart"/>
      <w:r w:rsidRPr="00AA04A5">
        <w:t>le</w:t>
      </w:r>
      <w:proofErr w:type="spellEnd"/>
      <w:r w:rsidRPr="00AA04A5">
        <w:t xml:space="preserve"> </w:t>
      </w:r>
      <w:proofErr w:type="spellStart"/>
      <w:r w:rsidRPr="00AA04A5">
        <w:t>même</w:t>
      </w:r>
      <w:proofErr w:type="spellEnd"/>
      <w:r w:rsidRPr="00AA04A5">
        <w:t xml:space="preserve"> </w:t>
      </w:r>
      <w:proofErr w:type="spellStart"/>
      <w:r w:rsidRPr="00AA04A5">
        <w:t>objectif</w:t>
      </w:r>
      <w:proofErr w:type="spellEnd"/>
      <w:r w:rsidRPr="00AA04A5">
        <w:t xml:space="preserve"> : </w:t>
      </w:r>
      <w:proofErr w:type="spellStart"/>
      <w:r w:rsidRPr="00AA04A5">
        <w:t>offrir</w:t>
      </w:r>
      <w:proofErr w:type="spellEnd"/>
      <w:r w:rsidRPr="00AA04A5">
        <w:t xml:space="preserve"> à travers </w:t>
      </w:r>
      <w:proofErr w:type="spellStart"/>
      <w:r w:rsidRPr="00AA04A5">
        <w:t>le</w:t>
      </w:r>
      <w:proofErr w:type="spellEnd"/>
      <w:r w:rsidRPr="00AA04A5">
        <w:t xml:space="preserve"> monde des </w:t>
      </w:r>
      <w:proofErr w:type="spellStart"/>
      <w:r w:rsidRPr="00AA04A5">
        <w:t>solutions</w:t>
      </w:r>
      <w:proofErr w:type="spellEnd"/>
      <w:r w:rsidRPr="00AA04A5">
        <w:t xml:space="preserve"> </w:t>
      </w:r>
      <w:proofErr w:type="spellStart"/>
      <w:r w:rsidRPr="00AA04A5">
        <w:t>respectueuses</w:t>
      </w:r>
      <w:proofErr w:type="spellEnd"/>
      <w:r w:rsidRPr="00AA04A5">
        <w:t xml:space="preserve"> de </w:t>
      </w:r>
      <w:proofErr w:type="spellStart"/>
      <w:r w:rsidRPr="00AA04A5">
        <w:t>l'environnement</w:t>
      </w:r>
      <w:proofErr w:type="spellEnd"/>
      <w:r w:rsidRPr="00AA04A5">
        <w:t xml:space="preserve"> et </w:t>
      </w:r>
      <w:proofErr w:type="spellStart"/>
      <w:r w:rsidRPr="00AA04A5">
        <w:t>intelligentes</w:t>
      </w:r>
      <w:proofErr w:type="spellEnd"/>
      <w:r w:rsidRPr="00AA04A5">
        <w:t xml:space="preserve"> à </w:t>
      </w:r>
      <w:proofErr w:type="spellStart"/>
      <w:r w:rsidRPr="00AA04A5">
        <w:t>ses</w:t>
      </w:r>
      <w:proofErr w:type="spellEnd"/>
      <w:r w:rsidRPr="00AA04A5">
        <w:t xml:space="preserve"> </w:t>
      </w:r>
      <w:proofErr w:type="spellStart"/>
      <w:r w:rsidRPr="00AA04A5">
        <w:t>clients</w:t>
      </w:r>
      <w:proofErr w:type="spellEnd"/>
      <w:r w:rsidRPr="00AA04A5">
        <w:t>.</w:t>
      </w:r>
    </w:p>
    <w:p w:rsidR="00AA04A5" w:rsidRDefault="00AA04A5" w:rsidP="00AA04A5">
      <w:pPr>
        <w:pStyle w:val="Body"/>
      </w:pPr>
    </w:p>
    <w:p w:rsidR="00AA04A5" w:rsidRPr="00AA04A5" w:rsidRDefault="00AA04A5" w:rsidP="00AA04A5">
      <w:pPr>
        <w:pStyle w:val="Body"/>
      </w:pPr>
    </w:p>
    <w:p w:rsidR="00DF1408" w:rsidRPr="00AA04A5" w:rsidRDefault="00DF1408" w:rsidP="00764596">
      <w:pPr>
        <w:pStyle w:val="Body"/>
        <w:rPr>
          <w:lang w:val="fr-BE"/>
        </w:rPr>
      </w:pPr>
    </w:p>
    <w:p w:rsidR="00764596" w:rsidRPr="00AA04A5" w:rsidRDefault="00764596" w:rsidP="00DF1408">
      <w:pPr>
        <w:pStyle w:val="Body"/>
        <w:rPr>
          <w:lang w:val="fr-BE"/>
        </w:rPr>
      </w:pPr>
      <w:r w:rsidRPr="00AA04A5">
        <w:rPr>
          <w:lang w:val="fr-BE"/>
        </w:rPr>
        <w:t>----------------------------</w:t>
      </w:r>
    </w:p>
    <w:p w:rsidR="00DF1408" w:rsidRPr="00AA04A5" w:rsidRDefault="00AA04A5" w:rsidP="00DF1408">
      <w:pPr>
        <w:pStyle w:val="Body"/>
        <w:rPr>
          <w:lang w:val="fr-BE"/>
        </w:rPr>
      </w:pPr>
      <w:hyperlink r:id="rId8" w:history="1">
        <w:r w:rsidR="00764596" w:rsidRPr="00AA04A5">
          <w:rPr>
            <w:rStyle w:val="Hyperlink"/>
            <w:lang w:val="fr-BE"/>
          </w:rPr>
          <w:t>www.volkswagenag.com</w:t>
        </w:r>
      </w:hyperlink>
    </w:p>
    <w:p w:rsidR="00764596" w:rsidRPr="00AA04A5" w:rsidRDefault="00AA04A5" w:rsidP="00DF1408">
      <w:pPr>
        <w:pStyle w:val="Body"/>
        <w:rPr>
          <w:lang w:val="fr-BE"/>
        </w:rPr>
      </w:pPr>
      <w:hyperlink r:id="rId9" w:history="1">
        <w:r w:rsidR="00764596" w:rsidRPr="00AA04A5">
          <w:rPr>
            <w:rStyle w:val="Hyperlink"/>
            <w:lang w:val="fr-BE"/>
          </w:rPr>
          <w:t>www.dieteren.com</w:t>
        </w:r>
      </w:hyperlink>
    </w:p>
    <w:sectPr w:rsidR="00764596" w:rsidRPr="00AA04A5" w:rsidSect="00DF1408">
      <w:headerReference w:type="first" r:id="rId10"/>
      <w:pgSz w:w="11906" w:h="16838"/>
      <w:pgMar w:top="382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785" w:rsidRDefault="00745785" w:rsidP="00DF1408">
      <w:pPr>
        <w:spacing w:after="0" w:line="240" w:lineRule="auto"/>
      </w:pPr>
      <w:r>
        <w:separator/>
      </w:r>
    </w:p>
  </w:endnote>
  <w:endnote w:type="continuationSeparator" w:id="0">
    <w:p w:rsidR="00745785" w:rsidRDefault="00745785" w:rsidP="00DF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785" w:rsidRDefault="00745785" w:rsidP="00DF1408">
      <w:pPr>
        <w:spacing w:after="0" w:line="240" w:lineRule="auto"/>
      </w:pPr>
      <w:r>
        <w:separator/>
      </w:r>
    </w:p>
  </w:footnote>
  <w:footnote w:type="continuationSeparator" w:id="0">
    <w:p w:rsidR="00745785" w:rsidRDefault="00745785" w:rsidP="00DF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08" w:rsidRDefault="00DF1408">
    <w:pPr>
      <w:pStyle w:val="Header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542000" cy="10666800"/>
          <wp:effectExtent l="0" t="0" r="1905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W-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70C8C"/>
    <w:multiLevelType w:val="hybridMultilevel"/>
    <w:tmpl w:val="2FE4A532"/>
    <w:lvl w:ilvl="0" w:tplc="D4C6350C">
      <w:start w:val="1"/>
      <w:numFmt w:val="bullet"/>
      <w:pStyle w:val="Dec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85"/>
    <w:rsid w:val="004353BC"/>
    <w:rsid w:val="00672882"/>
    <w:rsid w:val="00745785"/>
    <w:rsid w:val="00764596"/>
    <w:rsid w:val="00AA04A5"/>
    <w:rsid w:val="00CC72F7"/>
    <w:rsid w:val="00DF1408"/>
    <w:rsid w:val="00E6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0ED143-A9A6-4854-9C88-06ACDE7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qFormat/>
    <w:rsid w:val="00764596"/>
    <w:pPr>
      <w:ind w:right="1655"/>
    </w:pPr>
    <w:rPr>
      <w:rFonts w:ascii="Verdana" w:hAnsi="Verdana"/>
      <w:sz w:val="18"/>
    </w:rPr>
  </w:style>
  <w:style w:type="character" w:customStyle="1" w:styleId="BodyChar">
    <w:name w:val="Body Char"/>
    <w:basedOn w:val="DefaultParagraphFont"/>
    <w:link w:val="Body"/>
    <w:rsid w:val="00764596"/>
    <w:rPr>
      <w:rFonts w:ascii="Verdana" w:hAnsi="Verdana"/>
      <w:sz w:val="18"/>
    </w:rPr>
  </w:style>
  <w:style w:type="paragraph" w:customStyle="1" w:styleId="Deck">
    <w:name w:val="Deck"/>
    <w:basedOn w:val="Body"/>
    <w:link w:val="DeckChar"/>
    <w:qFormat/>
    <w:rsid w:val="00764596"/>
    <w:pPr>
      <w:numPr>
        <w:numId w:val="1"/>
      </w:numPr>
    </w:pPr>
    <w:rPr>
      <w:b/>
    </w:rPr>
  </w:style>
  <w:style w:type="character" w:customStyle="1" w:styleId="DeckChar">
    <w:name w:val="Deck Char"/>
    <w:basedOn w:val="BodyChar"/>
    <w:link w:val="Deck"/>
    <w:rsid w:val="00764596"/>
    <w:rPr>
      <w:rFonts w:ascii="Verdana" w:hAnsi="Verdana"/>
      <w:b/>
      <w:sz w:val="18"/>
    </w:rPr>
  </w:style>
  <w:style w:type="paragraph" w:customStyle="1" w:styleId="Headline">
    <w:name w:val="Headline"/>
    <w:basedOn w:val="Deck"/>
    <w:link w:val="HeadlineChar"/>
    <w:qFormat/>
    <w:rsid w:val="00764596"/>
    <w:pPr>
      <w:numPr>
        <w:numId w:val="0"/>
      </w:numPr>
    </w:pPr>
    <w:rPr>
      <w:sz w:val="24"/>
    </w:rPr>
  </w:style>
  <w:style w:type="character" w:customStyle="1" w:styleId="HeadlineChar">
    <w:name w:val="Headline Char"/>
    <w:basedOn w:val="DeckChar"/>
    <w:link w:val="Headline"/>
    <w:rsid w:val="00764596"/>
    <w:rPr>
      <w:rFonts w:ascii="Verdana" w:hAnsi="Verdana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DF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408"/>
  </w:style>
  <w:style w:type="paragraph" w:styleId="Footer">
    <w:name w:val="footer"/>
    <w:basedOn w:val="Normal"/>
    <w:link w:val="FooterChar"/>
    <w:uiPriority w:val="99"/>
    <w:unhideWhenUsed/>
    <w:rsid w:val="00DF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408"/>
  </w:style>
  <w:style w:type="character" w:styleId="Hyperlink">
    <w:name w:val="Hyperlink"/>
    <w:basedOn w:val="DefaultParagraphFont"/>
    <w:uiPriority w:val="99"/>
    <w:unhideWhenUsed/>
    <w:rsid w:val="00764596"/>
    <w:rPr>
      <w:color w:val="0563C1" w:themeColor="hyperlink"/>
      <w:u w:val="single"/>
    </w:rPr>
  </w:style>
  <w:style w:type="paragraph" w:customStyle="1" w:styleId="Standard">
    <w:name w:val="Standard"/>
    <w:rsid w:val="00AA04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fr-B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kswagena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eter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Volkswagen\Lay-out\PressWord\2017_PressWord_VW-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197F-1DD0-482F-8BEC-03921F2A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2017_PressWord_VW-AG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HOET Dirk</dc:creator>
  <cp:keywords/>
  <dc:description/>
  <cp:lastModifiedBy>HOET Dirk</cp:lastModifiedBy>
  <cp:revision>2</cp:revision>
  <dcterms:created xsi:type="dcterms:W3CDTF">2017-03-03T13:22:00Z</dcterms:created>
  <dcterms:modified xsi:type="dcterms:W3CDTF">2017-03-03T13:24:00Z</dcterms:modified>
</cp:coreProperties>
</file>