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51259c49ddc94525" /><Relationship Type="http://schemas.openxmlformats.org/package/2006/relationships/metadata/core-properties" Target="package/services/metadata/core-properties/3b8ad570be3a41979af16f1eecf67b66.psmdcp" Id="R251469ef73ed423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both"/>
        <w:rPr>
          <w:b w:val="1"/>
          <w:bCs w:val="1"/>
          <w:sz w:val="24"/>
          <w:szCs w:val="24"/>
        </w:rPr>
        <w:bidi w:val="0"/>
      </w:pPr>
      <w:r>
        <w:rPr>
          <w:sz w:val="24"/>
          <w:szCs w:val="24"/>
          <w:lang w:val="hr"/>
          <w:b w:val="1"/>
          <w:bCs w:val="1"/>
          <w:i w:val="0"/>
          <w:iCs w:val="0"/>
          <w:u w:val="none"/>
          <w:vertAlign w:val="baseline"/>
          <w:rtl w:val="0"/>
        </w:rPr>
        <w:t xml:space="preserve">Kako zaštiti svoje datoteke? </w:t>
      </w:r>
      <w:r>
        <w:rPr>
          <w:sz w:val="24"/>
          <w:szCs w:val="24"/>
          <w:lang w:val="hr"/>
          <w:b w:val="1"/>
          <w:bCs w:val="1"/>
          <w:i w:val="0"/>
          <w:iCs w:val="0"/>
          <w:u w:val="none"/>
          <w:vertAlign w:val="baseline"/>
          <w:rtl w:val="0"/>
        </w:rPr>
        <w:t xml:space="preserve">Praktični savjeti za zaštitu podataka</w:t>
      </w:r>
    </w:p>
    <w:p xmlns:wp14="http://schemas.microsoft.com/office/word/2010/wordml" w:rsidRDefault="00000000" w14:paraId="00000002" wp14:textId="77777777">
      <w:pPr>
        <w:jc w:val="both"/>
        <w:rPr>
          <w:sz w:val="24"/>
          <w:szCs w:val="24"/>
        </w:rPr>
      </w:pPr>
    </w:p>
    <w:p xmlns:wp14="http://schemas.microsoft.com/office/word/2010/wordml" w:rsidRDefault="00000000" w14:paraId="00000003" wp14:textId="77777777">
      <w:pPr>
        <w:jc w:val="both"/>
        <w:rPr>
          <w:sz w:val="24"/>
          <w:szCs w:val="24"/>
        </w:rPr>
        <w:bidi w:val="0"/>
      </w:pPr>
      <w:r>
        <w:rPr>
          <w:sz w:val="24"/>
          <w:szCs w:val="24"/>
          <w:lang w:val="hr"/>
          <w:b w:val="0"/>
          <w:bCs w:val="0"/>
          <w:i w:val="0"/>
          <w:iCs w:val="0"/>
          <w:u w:val="none"/>
          <w:vertAlign w:val="baseline"/>
          <w:rtl w:val="0"/>
        </w:rPr>
        <w:t xml:space="preserve">Fotografije, dokumenti, snimke ili poslovni projekti. Danas pohranjujemo ogromne količine podataka na svojim uređajima i često su oni važniji od opreme na kojoj se nalaze. Do problema može doći kada se računalo pokvari, netko nam ukrade telefon ili se datoteke slučajno izbrišu ili izgube zbog kibernetičkog napada. Zbog toga biste trebali razmišljati o sigurnosti podataka kao dijelom svakodnevnog upravljanja datotekama, a ne samo u kriznim situacijama.</w:t>
      </w:r>
    </w:p>
    <w:p xmlns:wp14="http://schemas.microsoft.com/office/word/2010/wordml" w:rsidRDefault="00000000" w14:paraId="00000004" wp14:textId="77777777">
      <w:pPr>
        <w:jc w:val="both"/>
        <w:rPr>
          <w:sz w:val="24"/>
          <w:szCs w:val="24"/>
        </w:rPr>
      </w:pPr>
    </w:p>
    <w:p xmlns:wp14="http://schemas.microsoft.com/office/word/2010/wordml" w:rsidRDefault="00000000" w14:paraId="00000005" wp14:textId="77777777">
      <w:pPr>
        <w:jc w:val="both"/>
        <w:rPr>
          <w:sz w:val="24"/>
          <w:szCs w:val="24"/>
        </w:rPr>
        <w:bidi w:val="0"/>
      </w:pPr>
      <w:r>
        <w:rPr>
          <w:sz w:val="24"/>
          <w:szCs w:val="24"/>
          <w:lang w:val="hr"/>
          <w:b w:val="0"/>
          <w:bCs w:val="0"/>
          <w:i w:val="0"/>
          <w:iCs w:val="0"/>
          <w:u w:val="none"/>
          <w:vertAlign w:val="baseline"/>
          <w:rtl w:val="0"/>
        </w:rPr>
        <w:t xml:space="preserve">Jedan od osnovnih načela sigurne pohrane podataka pravilna je organizacija datoteka. Što je pohrana više u neredu, to je teže pronaći dokument koji vam je potreban i veća je vjerojatnost da ćete ga slučajno izbrisati ili nehotice poslati s ostalim datotekama. Stoga se preporučuje da izradite jasan sustav mapa i da ga se pridržavate.</w:t>
      </w:r>
    </w:p>
    <w:p xmlns:wp14="http://schemas.microsoft.com/office/word/2010/wordml" w:rsidRDefault="00000000" w14:paraId="00000006" wp14:textId="77777777">
      <w:pPr>
        <w:jc w:val="both"/>
        <w:rPr>
          <w:sz w:val="24"/>
          <w:szCs w:val="24"/>
        </w:rPr>
      </w:pPr>
    </w:p>
    <w:p xmlns:wp14="http://schemas.microsoft.com/office/word/2010/wordml" w:rsidP="175D34BF" w:rsidRDefault="00000000" w14:paraId="00000007" wp14:textId="67BFFAC6">
      <w:pPr>
        <w:pStyle w:val="Normal"/>
        <w:suppressLineNumbers w:val="0"/>
        <w:bidi w:val="0"/>
        <w:spacing w:beforeLines="0" w:beforeAutospacing="off" w:afterLines="0" w:afterAutospacing="off" w:line="276" w:lineRule="auto"/>
        <w:ind w:left="0" w:rightChars="0"/>
        <w:jc w:val="both"/>
        <w:rPr>
          <w:sz w:val="24"/>
          <w:szCs w:val="24"/>
        </w:rPr>
      </w:pPr>
      <w:r>
        <w:rPr>
          <w:sz w:val="24"/>
          <w:szCs w:val="24"/>
          <w:lang w:val="hr"/>
          <w:b w:val="0"/>
          <w:bCs w:val="0"/>
          <w:i w:val="0"/>
          <w:iCs w:val="0"/>
          <w:u w:val="none"/>
          <w:vertAlign w:val="baseline"/>
          <w:rtl w:val="0"/>
        </w:rPr>
        <w:t xml:space="preserve">No, čak ni savršeno organizirane datoteke nisu sigurne ako ih se samo pohranjuje na jednom mjestu. Stoga je ključno redovito izrađivati sigurnosne kopije važnih datoteka, po mogućnosti na zasebnom uređaju kao što je vanjski SSD disk. Dobar izbor bio bi nedavno predstavljeni Samsung P9. S kapacitetom od 1 TB do 8 TB ovaj uređaj omogućava vam spremanje kompletne arhive važnih datoteka izvan glavnog računala, a njegova otpornost na padove s visine od dva metra omogućava dodatnu zaštitu. Brzine prijenosa do 4000 MB/s preko priključka USB4 omogućava brza ažuriranja datoteka, što je osobito korisno kod velikih zbirki fotografija, videozapisa ili projekata čije kopiranje na uređaje sa sporijim brzinama traje duže.</w:t>
      </w:r>
    </w:p>
    <w:p xmlns:wp14="http://schemas.microsoft.com/office/word/2010/wordml" w:rsidRDefault="00000000" w14:paraId="00000008" wp14:textId="77777777">
      <w:pPr>
        <w:jc w:val="both"/>
        <w:rPr>
          <w:sz w:val="24"/>
          <w:szCs w:val="24"/>
        </w:rPr>
      </w:pPr>
    </w:p>
    <w:p xmlns:wp14="http://schemas.microsoft.com/office/word/2010/wordml" w:rsidRDefault="00000000" w14:paraId="00000009" wp14:textId="5459D2DC">
      <w:pPr>
        <w:jc w:val="both"/>
        <w:rPr>
          <w:sz w:val="24"/>
          <w:szCs w:val="24"/>
        </w:rPr>
        <w:bidi w:val="0"/>
      </w:pPr>
      <w:r>
        <w:rPr>
          <w:sz w:val="24"/>
          <w:szCs w:val="24"/>
          <w:lang w:val="hr"/>
          <w:b w:val="0"/>
          <w:bCs w:val="0"/>
          <w:i w:val="0"/>
          <w:iCs w:val="0"/>
          <w:u w:val="none"/>
          <w:vertAlign w:val="baseline"/>
          <w:rtl w:val="0"/>
        </w:rPr>
        <w:t xml:space="preserve">Ipak, potrebno je imati na umu da upotreba SSD diska automatski ne predstavlja potpunu sigurnost podataka. Naravno, to je pomoć u slučaju kvara hardvera, ali je jednako važno i zaštiti datoteke od neovlaštenog pristupa. Ključno je upotrebljavati snažne i jedinstvene lozinke i dvofaktorsku autentifikaciju gdje god je to moguće. Mogli biste uzeti u obzir i službeni softver proizvođača SSD diskova kao što je Samsung Magician koji nudi ne samo dodatne mogućnosti za šifriranje, već i sigurno brisanje podataka i dijagnostičko skeniranje. Na taj način, pored ograničavanja pristupa, korisnik može i provjeravati status svoje pohrane i ažurirati softver kako bi bio osigurao sigurnost najvažnijih datoteka.</w:t>
      </w:r>
    </w:p>
    <w:p xmlns:wp14="http://schemas.microsoft.com/office/word/2010/wordml" w:rsidRDefault="00000000" w14:paraId="0000000A" wp14:textId="77777777">
      <w:pPr>
        <w:jc w:val="both"/>
        <w:rPr>
          <w:sz w:val="24"/>
          <w:szCs w:val="24"/>
        </w:rPr>
      </w:pPr>
    </w:p>
    <w:p xmlns:wp14="http://schemas.microsoft.com/office/word/2010/wordml" w:rsidRDefault="00000000" w14:paraId="0000000B" wp14:textId="77777777">
      <w:pPr>
        <w:jc w:val="both"/>
        <w:rPr>
          <w:sz w:val="24"/>
          <w:szCs w:val="24"/>
        </w:rPr>
        <w:bidi w:val="0"/>
      </w:pPr>
      <w:r>
        <w:rPr>
          <w:sz w:val="24"/>
          <w:szCs w:val="24"/>
          <w:lang w:val="hr"/>
          <w:b w:val="0"/>
          <w:bCs w:val="0"/>
          <w:i w:val="0"/>
          <w:iCs w:val="0"/>
          <w:u w:val="none"/>
          <w:vertAlign w:val="baseline"/>
          <w:rtl w:val="0"/>
        </w:rPr>
        <w:t xml:space="preserve">Kao što vidite, čak i male promjene u svakodnevnom upravljanju datotekama mogu značajno utjecati na njihovu sigurnost. Redovita izrada sigurnosnih kopije na vanjskim pogonima, organizirana struktura mapa, snažna lozinka i ažurirani softver nekoliko su jednostavnih koraka koje korisnik može poduzeti kako bi bio siguran da su njegovi najvažniji podatci zaštićeni.</w:t>
      </w:r>
    </w:p>
    <w:p xmlns:wp14="http://schemas.microsoft.com/office/word/2010/wordml" w:rsidRDefault="00000000" w14:paraId="0000000C" wp14:textId="77777777">
      <w:pPr>
        <w:jc w:val="both"/>
        <w:rPr>
          <w:sz w:val="24"/>
          <w:szCs w:val="24"/>
        </w:rPr>
      </w:pP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257732C9"/>
    <w:rsid w:val="00000000"/>
    <w:rsid w:val="0210E23D"/>
    <w:rsid w:val="175D34BF"/>
    <w:rsid w:val="248180E3"/>
    <w:rsid w:val="257732C9"/>
    <w:rsid w:val="26BF98DF"/>
    <w:rsid w:val="26EF5B67"/>
    <w:rsid w:val="33B0D625"/>
    <w:rsid w:val="50D50C36"/>
    <w:rsid w:val="51B95BB3"/>
    <w:rsid w:val="552596B5"/>
    <w:rsid w:val="5C7A958D"/>
    <w:rsid w:val="5E40F4F2"/>
    <w:rsid w:val="658F0FF3"/>
    <w:rsid w:val="6A83A307"/>
    <w:rsid w:val="6CA20C9D"/>
    <w:rsid w:val="705BDEA8"/>
    <w:rsid w:val="7A388B63"/>
    <w:rsid w:val="7AA05885"/>
    <w:rsid w:val="7C97443F"/>
  </w:rsids>
  <w:clrSchemeMapping w:bg1="light1" w:t1="dark1" w:bg2="light2" w:t2="dark2" w:accent1="accent1" w:accent2="accent2" w:accent3="accent3" w:accent4="accent4" w:accent5="accent5" w:accent6="accent6" w:hyperlink="hyperlink" w:followedHyperlink="followedHyperlink"/>
  <w14:docId w14:val="338F5130"/>
  <w15:docId w15:val="{564F4200-0B00-4916-AC4B-3D9C6B801F5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pl"/>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56F6796A346F2F46A20E744B051F903B" ma:contentTypeVersion="13" ma:contentTypeDescription="새 문서를 만듭니다." ma:contentTypeScope="" ma:versionID="778c23c44d5e548bee19d46cbdcd7dc3">
  <xsd:schema xmlns:xsd="http://www.w3.org/2001/XMLSchema" xmlns:xs="http://www.w3.org/2001/XMLSchema" xmlns:p="http://schemas.microsoft.com/office/2006/metadata/properties" xmlns:ns2="347e83e0-e001-4017-8493-dbd0805aa6e8" xmlns:ns3="58f7b484-6ac0-4bb1-8fa4-a0e5b5d246f1" targetNamespace="http://schemas.microsoft.com/office/2006/metadata/properties" ma:root="true" ma:fieldsID="7bb2082446f5ae16acc5146fa4c24775" ns2:_="" ns3:_="">
    <xsd:import namespace="347e83e0-e001-4017-8493-dbd0805aa6e8"/>
    <xsd:import namespace="58f7b484-6ac0-4bb1-8fa4-a0e5b5d24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e83e0-e001-4017-8493-dbd0805aa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7b484-6ac0-4bb1-8fa4-a0e5b5d246f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94aede-ae22-4d39-8e06-8b971adc8ff2}" ma:internalName="TaxCatchAll" ma:showField="CatchAllData" ma:web="58f7b484-6ac0-4bb1-8fa4-a0e5b5d24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f7b484-6ac0-4bb1-8fa4-a0e5b5d246f1" xsi:nil="true"/>
    <lcf76f155ced4ddcb4097134ff3c332f xmlns="347e83e0-e001-4017-8493-dbd0805aa6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05E941-5A3F-40CD-B66C-4A97D529967D}"/>
</file>

<file path=customXml/itemProps2.xml><?xml version="1.0" encoding="utf-8"?>
<ds:datastoreItem xmlns:ds="http://schemas.openxmlformats.org/officeDocument/2006/customXml" ds:itemID="{7F687244-BB6E-4339-A462-734346FAAC02}"/>
</file>

<file path=customXml/itemProps3.xml><?xml version="1.0" encoding="utf-8"?>
<ds:datastoreItem xmlns:ds="http://schemas.openxmlformats.org/officeDocument/2006/customXml" ds:itemID="{736C4001-0429-49BB-9B93-D8383920C65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0x01010056F6796A346F2F46A20E744B051F903B</vt:lpwstr>
  </property>
  <property fmtid="{D5CDD505-2E9C-101B-9397-08002B2CF9AE}" pid="3" name="MediaServiceImageTags">
    <vt:lpwstr/>
  </property>
</Properties>
</file>