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38D92" w14:textId="346060FD" w:rsidR="00EB466E" w:rsidRPr="00DD535E" w:rsidRDefault="00EB466E" w:rsidP="00EB466E">
      <w:pPr>
        <w:spacing w:line="276" w:lineRule="auto"/>
        <w:rPr>
          <w:rFonts w:asciiTheme="majorBidi" w:hAnsiTheme="majorBidi" w:cstheme="majorBidi"/>
          <w:b/>
          <w:bCs/>
        </w:rPr>
      </w:pPr>
      <w:r w:rsidRPr="00EB466E">
        <w:rPr>
          <w:rFonts w:ascii="Times New Roman" w:hAnsi="Times New Roman"/>
          <w:b/>
          <w:color w:val="000000" w:themeColor="text1"/>
          <w:sz w:val="28"/>
        </w:rPr>
        <w:t>Un salon ISH à Francfort plus que réussi pour SIG Air Handling</w:t>
      </w:r>
    </w:p>
    <w:p w14:paraId="48B57C63" w14:textId="77777777" w:rsidR="009E3C73" w:rsidRPr="00381EA8" w:rsidRDefault="009E3C73" w:rsidP="008766C5">
      <w:pPr>
        <w:spacing w:line="276" w:lineRule="auto"/>
        <w:rPr>
          <w:rFonts w:ascii="Arial" w:hAnsi="Arial" w:cs="Arial"/>
          <w:color w:val="000000" w:themeColor="text1"/>
          <w:sz w:val="18"/>
          <w:szCs w:val="18"/>
        </w:rPr>
      </w:pPr>
    </w:p>
    <w:p w14:paraId="4EDBCDDF" w14:textId="416A1811" w:rsidR="00EB466E" w:rsidRPr="00EB466E" w:rsidRDefault="00EB466E" w:rsidP="00EB466E">
      <w:pPr>
        <w:widowControl w:val="0"/>
        <w:autoSpaceDE w:val="0"/>
        <w:autoSpaceDN w:val="0"/>
        <w:adjustRightInd w:val="0"/>
        <w:spacing w:line="276" w:lineRule="auto"/>
        <w:rPr>
          <w:rFonts w:ascii="Times New Roman" w:hAnsi="Times New Roman"/>
          <w:i/>
          <w:color w:val="000000" w:themeColor="text1"/>
        </w:rPr>
      </w:pPr>
      <w:bookmarkStart w:id="0" w:name="_GoBack"/>
      <w:bookmarkEnd w:id="0"/>
      <w:r w:rsidRPr="001A65CB">
        <w:rPr>
          <w:rFonts w:ascii="Times New Roman" w:hAnsi="Times New Roman"/>
          <w:i/>
          <w:color w:val="000000" w:themeColor="text1"/>
        </w:rPr>
        <w:t>Zaventem, 30 mars 2017 – ISH Frankfurt</w:t>
      </w:r>
      <w:r w:rsidRPr="00EB466E">
        <w:rPr>
          <w:rFonts w:ascii="Times New Roman" w:hAnsi="Times New Roman"/>
          <w:i/>
          <w:color w:val="000000" w:themeColor="text1"/>
        </w:rPr>
        <w:t xml:space="preserve">,  le plus important salon au monde en matière de sanitaires, chauffage, énergie (renouvelable), techniques de climatisation et du bâtiment (HVAC - </w:t>
      </w:r>
      <w:proofErr w:type="spellStart"/>
      <w:r w:rsidRPr="00EB466E">
        <w:rPr>
          <w:rFonts w:ascii="Times New Roman" w:hAnsi="Times New Roman"/>
          <w:i/>
          <w:color w:val="000000" w:themeColor="text1"/>
        </w:rPr>
        <w:t>Heating</w:t>
      </w:r>
      <w:proofErr w:type="spellEnd"/>
      <w:r w:rsidRPr="00EB466E">
        <w:rPr>
          <w:rFonts w:ascii="Times New Roman" w:hAnsi="Times New Roman"/>
          <w:i/>
          <w:color w:val="000000" w:themeColor="text1"/>
        </w:rPr>
        <w:t xml:space="preserve">, Ventilation &amp; Air </w:t>
      </w:r>
      <w:proofErr w:type="spellStart"/>
      <w:r w:rsidRPr="00EB466E">
        <w:rPr>
          <w:rFonts w:ascii="Times New Roman" w:hAnsi="Times New Roman"/>
          <w:i/>
          <w:color w:val="000000" w:themeColor="text1"/>
        </w:rPr>
        <w:t>Conditioning</w:t>
      </w:r>
      <w:proofErr w:type="spellEnd"/>
      <w:r w:rsidRPr="00EB466E">
        <w:rPr>
          <w:rFonts w:ascii="Times New Roman" w:hAnsi="Times New Roman"/>
          <w:i/>
          <w:color w:val="000000" w:themeColor="text1"/>
        </w:rPr>
        <w:t>), a accueilli plus de 200 000 visiteurs du 14 a</w:t>
      </w:r>
      <w:r w:rsidR="00DC2978">
        <w:rPr>
          <w:rFonts w:ascii="Times New Roman" w:hAnsi="Times New Roman"/>
          <w:i/>
          <w:color w:val="000000" w:themeColor="text1"/>
        </w:rPr>
        <w:t>u 18 mars</w:t>
      </w:r>
      <w:r w:rsidRPr="00EB466E">
        <w:rPr>
          <w:rFonts w:ascii="Times New Roman" w:hAnsi="Times New Roman"/>
          <w:i/>
          <w:color w:val="000000" w:themeColor="text1"/>
        </w:rPr>
        <w:t>. SIG Air Handling a profité de l'occasion pour promouvoir sa marque européenne CAIROX ainsi que sa gamme de base, en mettant en avant la devise de l'entreprise « </w:t>
      </w:r>
      <w:proofErr w:type="spellStart"/>
      <w:r w:rsidRPr="00EB466E">
        <w:rPr>
          <w:rFonts w:ascii="Times New Roman" w:hAnsi="Times New Roman"/>
          <w:i/>
          <w:color w:val="000000" w:themeColor="text1"/>
        </w:rPr>
        <w:t>Improving</w:t>
      </w:r>
      <w:proofErr w:type="spellEnd"/>
      <w:r w:rsidRPr="00EB466E">
        <w:rPr>
          <w:rFonts w:ascii="Times New Roman" w:hAnsi="Times New Roman"/>
          <w:i/>
          <w:color w:val="000000" w:themeColor="text1"/>
        </w:rPr>
        <w:t xml:space="preserve"> air </w:t>
      </w:r>
      <w:proofErr w:type="spellStart"/>
      <w:r w:rsidRPr="00EB466E">
        <w:rPr>
          <w:rFonts w:ascii="Times New Roman" w:hAnsi="Times New Roman"/>
          <w:i/>
          <w:color w:val="000000" w:themeColor="text1"/>
        </w:rPr>
        <w:t>because</w:t>
      </w:r>
      <w:proofErr w:type="spellEnd"/>
      <w:r w:rsidRPr="00EB466E">
        <w:rPr>
          <w:rFonts w:ascii="Times New Roman" w:hAnsi="Times New Roman"/>
          <w:i/>
          <w:color w:val="000000" w:themeColor="text1"/>
        </w:rPr>
        <w:t xml:space="preserve"> </w:t>
      </w:r>
      <w:proofErr w:type="spellStart"/>
      <w:r w:rsidRPr="00EB466E">
        <w:rPr>
          <w:rFonts w:ascii="Times New Roman" w:hAnsi="Times New Roman"/>
          <w:i/>
          <w:color w:val="000000" w:themeColor="text1"/>
        </w:rPr>
        <w:t>we</w:t>
      </w:r>
      <w:proofErr w:type="spellEnd"/>
      <w:r w:rsidRPr="00EB466E">
        <w:rPr>
          <w:rFonts w:ascii="Times New Roman" w:hAnsi="Times New Roman"/>
          <w:i/>
          <w:color w:val="000000" w:themeColor="text1"/>
        </w:rPr>
        <w:t xml:space="preserve"> care ».</w:t>
      </w:r>
    </w:p>
    <w:p w14:paraId="26E01621" w14:textId="77777777" w:rsidR="00EB466E" w:rsidRDefault="00EB466E" w:rsidP="00027430">
      <w:pPr>
        <w:spacing w:line="276" w:lineRule="auto"/>
        <w:rPr>
          <w:rFonts w:ascii="Times New Roman" w:hAnsi="Times New Roman"/>
          <w:b/>
          <w:color w:val="000000" w:themeColor="text1"/>
        </w:rPr>
      </w:pPr>
    </w:p>
    <w:p w14:paraId="278A03AC" w14:textId="77777777" w:rsidR="00EB466E" w:rsidRPr="00A01466" w:rsidRDefault="00EB466E" w:rsidP="00EB466E">
      <w:pPr>
        <w:spacing w:line="276" w:lineRule="auto"/>
        <w:rPr>
          <w:rFonts w:asciiTheme="majorBidi" w:hAnsiTheme="majorBidi" w:cstheme="majorBidi"/>
          <w:b/>
          <w:bCs/>
        </w:rPr>
      </w:pPr>
      <w:r>
        <w:rPr>
          <w:rFonts w:asciiTheme="majorBidi" w:hAnsiTheme="majorBidi" w:cstheme="majorBidi"/>
          <w:b/>
        </w:rPr>
        <w:t xml:space="preserve">Des démonstrations impressionnantes </w:t>
      </w:r>
    </w:p>
    <w:p w14:paraId="725CC2E4" w14:textId="7A5C3FF9" w:rsidR="00FE32AE" w:rsidRPr="00C40A83" w:rsidRDefault="00EB466E" w:rsidP="00EB466E">
      <w:pPr>
        <w:spacing w:line="276" w:lineRule="auto"/>
        <w:rPr>
          <w:rFonts w:asciiTheme="majorBidi" w:hAnsiTheme="majorBidi" w:cstheme="majorBidi"/>
          <w:color w:val="000000" w:themeColor="text1"/>
        </w:rPr>
      </w:pPr>
      <w:r>
        <w:rPr>
          <w:rFonts w:asciiTheme="majorBidi" w:hAnsiTheme="majorBidi" w:cstheme="majorBidi"/>
        </w:rPr>
        <w:t xml:space="preserve">Si la présentation des </w:t>
      </w:r>
      <w:r w:rsidRPr="00C40A83">
        <w:rPr>
          <w:rFonts w:asciiTheme="majorBidi" w:hAnsiTheme="majorBidi" w:cstheme="majorBidi"/>
          <w:color w:val="000000" w:themeColor="text1"/>
        </w:rPr>
        <w:t xml:space="preserve">différents services proposés par SIG Air Handling en tant que partenaire en solutions globales a été très appréciée, le clou du salon a sans conteste été la maquette d'une ventilation de parking. </w:t>
      </w:r>
      <w:r w:rsidR="00FE32AE" w:rsidRPr="00C40A83">
        <w:rPr>
          <w:rFonts w:asciiTheme="majorBidi" w:hAnsiTheme="majorBidi" w:cstheme="majorBidi"/>
          <w:color w:val="000000" w:themeColor="text1"/>
        </w:rPr>
        <w:t>En effet, un incendie dans un parking souterrain a été simulé sur cette maquette. Cela a permis de voir l’</w:t>
      </w:r>
      <w:r w:rsidR="00326350" w:rsidRPr="00C40A83">
        <w:rPr>
          <w:rFonts w:asciiTheme="majorBidi" w:hAnsiTheme="majorBidi" w:cstheme="majorBidi"/>
          <w:color w:val="000000" w:themeColor="text1"/>
        </w:rPr>
        <w:t>évolution d</w:t>
      </w:r>
      <w:r w:rsidR="00FE32AE" w:rsidRPr="00C40A83">
        <w:rPr>
          <w:rFonts w:asciiTheme="majorBidi" w:hAnsiTheme="majorBidi" w:cstheme="majorBidi"/>
          <w:color w:val="000000" w:themeColor="text1"/>
        </w:rPr>
        <w:t>’</w:t>
      </w:r>
      <w:r w:rsidR="00326350" w:rsidRPr="00C40A83">
        <w:rPr>
          <w:rFonts w:asciiTheme="majorBidi" w:hAnsiTheme="majorBidi" w:cstheme="majorBidi"/>
          <w:color w:val="000000" w:themeColor="text1"/>
        </w:rPr>
        <w:t xml:space="preserve">un </w:t>
      </w:r>
      <w:r w:rsidR="00FE32AE" w:rsidRPr="00C40A83">
        <w:rPr>
          <w:rFonts w:asciiTheme="majorBidi" w:hAnsiTheme="majorBidi" w:cstheme="majorBidi"/>
          <w:color w:val="000000" w:themeColor="text1"/>
        </w:rPr>
        <w:t>incendie dans un espace confiné et de démontrer que le système de ventilation contribue à la sécurité de l'évacuation de la fumée</w:t>
      </w:r>
      <w:r w:rsidR="00326350" w:rsidRPr="00C40A83">
        <w:rPr>
          <w:rFonts w:asciiTheme="majorBidi" w:hAnsiTheme="majorBidi" w:cstheme="majorBidi"/>
          <w:color w:val="000000" w:themeColor="text1"/>
        </w:rPr>
        <w:t>.</w:t>
      </w:r>
    </w:p>
    <w:p w14:paraId="74BBAE7B" w14:textId="22D52875" w:rsidR="00EB466E" w:rsidRPr="00C40A83" w:rsidRDefault="00EB466E" w:rsidP="00EB466E">
      <w:pPr>
        <w:spacing w:line="276" w:lineRule="auto"/>
        <w:rPr>
          <w:rFonts w:asciiTheme="majorBidi" w:hAnsiTheme="majorBidi" w:cstheme="majorBidi"/>
          <w:color w:val="000000" w:themeColor="text1"/>
        </w:rPr>
      </w:pPr>
      <w:r w:rsidRPr="00C40A83">
        <w:rPr>
          <w:rFonts w:asciiTheme="majorBidi" w:hAnsiTheme="majorBidi" w:cstheme="majorBidi"/>
          <w:color w:val="000000" w:themeColor="text1"/>
        </w:rPr>
        <w:t xml:space="preserve">Un spectacle à ne pas manquer pour tous les visiteurs. </w:t>
      </w:r>
    </w:p>
    <w:p w14:paraId="5F218C15" w14:textId="77777777" w:rsidR="00EB466E" w:rsidRPr="00C40A83" w:rsidRDefault="00EB466E" w:rsidP="00EB466E">
      <w:pPr>
        <w:spacing w:line="276" w:lineRule="auto"/>
        <w:rPr>
          <w:rFonts w:asciiTheme="majorBidi" w:hAnsiTheme="majorBidi" w:cstheme="majorBidi"/>
          <w:color w:val="000000" w:themeColor="text1"/>
        </w:rPr>
      </w:pPr>
    </w:p>
    <w:p w14:paraId="2507F4F2" w14:textId="77777777" w:rsidR="00EB466E" w:rsidRPr="00C40A83" w:rsidRDefault="00EB466E" w:rsidP="00EB466E">
      <w:pPr>
        <w:spacing w:line="276" w:lineRule="auto"/>
        <w:rPr>
          <w:rFonts w:asciiTheme="majorBidi" w:hAnsiTheme="majorBidi" w:cstheme="majorBidi"/>
          <w:b/>
          <w:bCs/>
          <w:color w:val="000000" w:themeColor="text1"/>
        </w:rPr>
      </w:pPr>
      <w:r w:rsidRPr="00C40A83">
        <w:rPr>
          <w:rFonts w:asciiTheme="majorBidi" w:hAnsiTheme="majorBidi" w:cstheme="majorBidi"/>
          <w:b/>
          <w:color w:val="000000" w:themeColor="text1"/>
        </w:rPr>
        <w:t>Des réactions positives</w:t>
      </w:r>
    </w:p>
    <w:p w14:paraId="5057F40A" w14:textId="77777777" w:rsidR="00326350" w:rsidRPr="00C40A83" w:rsidRDefault="00FE32AE" w:rsidP="00EB466E">
      <w:pPr>
        <w:spacing w:line="276" w:lineRule="auto"/>
        <w:rPr>
          <w:rFonts w:asciiTheme="majorBidi" w:hAnsiTheme="majorBidi" w:cstheme="majorBidi"/>
          <w:color w:val="000000" w:themeColor="text1"/>
        </w:rPr>
      </w:pPr>
      <w:r w:rsidRPr="00C40A83">
        <w:rPr>
          <w:rFonts w:asciiTheme="majorBidi" w:hAnsiTheme="majorBidi" w:cstheme="majorBidi"/>
          <w:color w:val="000000" w:themeColor="text1"/>
        </w:rPr>
        <w:t>Pour l’occasion, l</w:t>
      </w:r>
      <w:r w:rsidR="00EB466E" w:rsidRPr="00C40A83">
        <w:rPr>
          <w:rFonts w:asciiTheme="majorBidi" w:hAnsiTheme="majorBidi" w:cstheme="majorBidi"/>
          <w:color w:val="000000" w:themeColor="text1"/>
        </w:rPr>
        <w:t xml:space="preserve">'artiste Jean-Luc </w:t>
      </w:r>
      <w:proofErr w:type="spellStart"/>
      <w:r w:rsidRPr="00C40A83">
        <w:rPr>
          <w:rFonts w:asciiTheme="majorBidi" w:hAnsiTheme="majorBidi" w:cstheme="majorBidi"/>
          <w:color w:val="000000" w:themeColor="text1"/>
        </w:rPr>
        <w:t>Moerman</w:t>
      </w:r>
      <w:proofErr w:type="spellEnd"/>
      <w:r w:rsidRPr="00C40A83">
        <w:rPr>
          <w:rFonts w:asciiTheme="majorBidi" w:hAnsiTheme="majorBidi" w:cstheme="majorBidi"/>
          <w:color w:val="000000" w:themeColor="text1"/>
        </w:rPr>
        <w:t xml:space="preserve"> a orné de décorations de type tatouages originaux, les produits SIG Air Handling</w:t>
      </w:r>
      <w:r w:rsidR="00EB466E" w:rsidRPr="00C40A83">
        <w:rPr>
          <w:rFonts w:asciiTheme="majorBidi" w:hAnsiTheme="majorBidi" w:cstheme="majorBidi"/>
          <w:color w:val="000000" w:themeColor="text1"/>
        </w:rPr>
        <w:t xml:space="preserve">. </w:t>
      </w:r>
      <w:r w:rsidR="00326350" w:rsidRPr="00C40A83">
        <w:rPr>
          <w:rFonts w:asciiTheme="majorBidi" w:hAnsiTheme="majorBidi" w:cstheme="majorBidi"/>
          <w:color w:val="000000" w:themeColor="text1"/>
        </w:rPr>
        <w:t xml:space="preserve">Les retours ont été très </w:t>
      </w:r>
      <w:proofErr w:type="spellStart"/>
      <w:r w:rsidR="00326350" w:rsidRPr="00C40A83">
        <w:rPr>
          <w:rFonts w:asciiTheme="majorBidi" w:hAnsiTheme="majorBidi" w:cstheme="majorBidi"/>
          <w:color w:val="000000" w:themeColor="text1"/>
        </w:rPr>
        <w:t>psositifs</w:t>
      </w:r>
      <w:proofErr w:type="spellEnd"/>
      <w:r w:rsidR="00326350" w:rsidRPr="00C40A83">
        <w:rPr>
          <w:rFonts w:asciiTheme="majorBidi" w:hAnsiTheme="majorBidi" w:cstheme="majorBidi"/>
          <w:color w:val="000000" w:themeColor="text1"/>
        </w:rPr>
        <w:t>.</w:t>
      </w:r>
    </w:p>
    <w:p w14:paraId="3D4CB04C" w14:textId="5939FC0C" w:rsidR="00EB466E" w:rsidRPr="00C40A83" w:rsidRDefault="00EB466E" w:rsidP="00EB466E">
      <w:pPr>
        <w:spacing w:line="276" w:lineRule="auto"/>
        <w:rPr>
          <w:rFonts w:asciiTheme="majorBidi" w:hAnsiTheme="majorBidi" w:cstheme="majorBidi"/>
          <w:color w:val="000000" w:themeColor="text1"/>
        </w:rPr>
      </w:pPr>
      <w:r w:rsidRPr="00C40A83">
        <w:rPr>
          <w:rFonts w:asciiTheme="majorBidi" w:hAnsiTheme="majorBidi" w:cstheme="majorBidi"/>
          <w:color w:val="000000" w:themeColor="text1"/>
        </w:rPr>
        <w:t>La soirée du jeudi a attiré plus de 250 clients, partenaires, relations et fournisseurs. SIG Air Handling peut se féliciter d'une participation très réussie au salon.</w:t>
      </w:r>
    </w:p>
    <w:p w14:paraId="421418EB" w14:textId="77777777" w:rsidR="00EB466E" w:rsidRPr="00C40A83" w:rsidRDefault="00EB466E" w:rsidP="00EB466E">
      <w:pPr>
        <w:spacing w:line="276" w:lineRule="auto"/>
        <w:rPr>
          <w:rFonts w:asciiTheme="majorBidi" w:hAnsiTheme="majorBidi" w:cstheme="majorBidi"/>
          <w:color w:val="000000" w:themeColor="text1"/>
        </w:rPr>
      </w:pPr>
    </w:p>
    <w:p w14:paraId="180CC9E3" w14:textId="77777777" w:rsidR="00EB466E" w:rsidRPr="00C40A83" w:rsidRDefault="00EB466E" w:rsidP="00EB466E">
      <w:pPr>
        <w:spacing w:line="276" w:lineRule="auto"/>
        <w:rPr>
          <w:rFonts w:asciiTheme="majorBidi" w:hAnsiTheme="majorBidi" w:cstheme="majorBidi"/>
          <w:b/>
          <w:bCs/>
          <w:color w:val="000000" w:themeColor="text1"/>
        </w:rPr>
      </w:pPr>
      <w:r w:rsidRPr="00C40A83">
        <w:rPr>
          <w:rFonts w:asciiTheme="majorBidi" w:hAnsiTheme="majorBidi" w:cstheme="majorBidi"/>
          <w:b/>
          <w:color w:val="000000" w:themeColor="text1"/>
        </w:rPr>
        <w:t>Satisfaction à propos d'ISH</w:t>
      </w:r>
    </w:p>
    <w:p w14:paraId="3DA9CD20" w14:textId="7F4C3616" w:rsidR="00EB466E" w:rsidRPr="00C40A83" w:rsidRDefault="00EB466E" w:rsidP="00EB466E">
      <w:pPr>
        <w:spacing w:line="276" w:lineRule="auto"/>
        <w:rPr>
          <w:rFonts w:asciiTheme="majorBidi" w:hAnsiTheme="majorBidi" w:cstheme="majorBidi"/>
          <w:color w:val="000000" w:themeColor="text1"/>
        </w:rPr>
      </w:pPr>
      <w:r w:rsidRPr="00C40A83">
        <w:rPr>
          <w:rFonts w:asciiTheme="majorBidi" w:hAnsiTheme="majorBidi" w:cstheme="majorBidi"/>
          <w:color w:val="000000" w:themeColor="text1"/>
        </w:rPr>
        <w:t>« Ce salon HVAC</w:t>
      </w:r>
      <w:r w:rsidR="00326350" w:rsidRPr="00C40A83">
        <w:rPr>
          <w:rFonts w:asciiTheme="majorBidi" w:hAnsiTheme="majorBidi" w:cstheme="majorBidi"/>
          <w:color w:val="000000" w:themeColor="text1"/>
        </w:rPr>
        <w:t>,</w:t>
      </w:r>
      <w:r w:rsidRPr="00C40A83">
        <w:rPr>
          <w:rFonts w:asciiTheme="majorBidi" w:hAnsiTheme="majorBidi" w:cstheme="majorBidi"/>
          <w:color w:val="000000" w:themeColor="text1"/>
        </w:rPr>
        <w:t xml:space="preserve"> au rayonnement international et mondial</w:t>
      </w:r>
      <w:r w:rsidR="00326350" w:rsidRPr="00C40A83">
        <w:rPr>
          <w:rFonts w:asciiTheme="majorBidi" w:hAnsiTheme="majorBidi" w:cstheme="majorBidi"/>
          <w:color w:val="000000" w:themeColor="text1"/>
        </w:rPr>
        <w:t>,</w:t>
      </w:r>
      <w:r w:rsidRPr="00C40A83">
        <w:rPr>
          <w:rFonts w:asciiTheme="majorBidi" w:hAnsiTheme="majorBidi" w:cstheme="majorBidi"/>
          <w:color w:val="000000" w:themeColor="text1"/>
        </w:rPr>
        <w:t xml:space="preserve"> attire des visiteurs au profil intéressant, qui réalisent des projets de construction à court et à long terme. SIG Air Handling</w:t>
      </w:r>
      <w:r w:rsidR="00326350" w:rsidRPr="00C40A83">
        <w:rPr>
          <w:rFonts w:asciiTheme="majorBidi" w:hAnsiTheme="majorBidi" w:cstheme="majorBidi"/>
          <w:color w:val="000000" w:themeColor="text1"/>
        </w:rPr>
        <w:t xml:space="preserve"> est très satisfait</w:t>
      </w:r>
      <w:r w:rsidRPr="00C40A83">
        <w:rPr>
          <w:rFonts w:asciiTheme="majorBidi" w:hAnsiTheme="majorBidi" w:cstheme="majorBidi"/>
          <w:color w:val="000000" w:themeColor="text1"/>
        </w:rPr>
        <w:t xml:space="preserve"> de l'organisation du salon ISH et </w:t>
      </w:r>
      <w:r w:rsidR="00326350" w:rsidRPr="00C40A83">
        <w:rPr>
          <w:rFonts w:asciiTheme="majorBidi" w:hAnsiTheme="majorBidi" w:cstheme="majorBidi"/>
          <w:color w:val="000000" w:themeColor="text1"/>
        </w:rPr>
        <w:t>« </w:t>
      </w:r>
      <w:r w:rsidRPr="00C40A83">
        <w:rPr>
          <w:rFonts w:asciiTheme="majorBidi" w:hAnsiTheme="majorBidi" w:cstheme="majorBidi"/>
          <w:color w:val="000000" w:themeColor="text1"/>
        </w:rPr>
        <w:t>nous ne manquerons pas de confirmer très bientôt notre participation à l'édition 2019 », affirme Bert V</w:t>
      </w:r>
      <w:r w:rsidR="00326350" w:rsidRPr="00C40A83">
        <w:rPr>
          <w:rFonts w:asciiTheme="majorBidi" w:hAnsiTheme="majorBidi" w:cstheme="majorBidi"/>
          <w:color w:val="000000" w:themeColor="text1"/>
        </w:rPr>
        <w:t>an Buggenhout, Directeur Marketing</w:t>
      </w:r>
      <w:r w:rsidRPr="00C40A83">
        <w:rPr>
          <w:rFonts w:asciiTheme="majorBidi" w:hAnsiTheme="majorBidi" w:cstheme="majorBidi"/>
          <w:color w:val="000000" w:themeColor="text1"/>
        </w:rPr>
        <w:t xml:space="preserve"> de SIG Air Handling.</w:t>
      </w:r>
    </w:p>
    <w:p w14:paraId="1B940DDD" w14:textId="77777777" w:rsidR="00EB466E" w:rsidRDefault="00EB466E" w:rsidP="00EB466E">
      <w:pPr>
        <w:spacing w:line="276" w:lineRule="auto"/>
        <w:rPr>
          <w:rFonts w:asciiTheme="majorBidi" w:hAnsiTheme="majorBidi" w:cstheme="majorBidi"/>
        </w:rPr>
      </w:pPr>
    </w:p>
    <w:p w14:paraId="7204F17B" w14:textId="77777777" w:rsidR="00EB466E" w:rsidRDefault="00EB466E" w:rsidP="00EB466E">
      <w:pPr>
        <w:spacing w:line="276" w:lineRule="auto"/>
        <w:rPr>
          <w:rFonts w:asciiTheme="majorBidi" w:hAnsiTheme="majorBidi" w:cstheme="majorBidi"/>
        </w:rPr>
      </w:pPr>
    </w:p>
    <w:p w14:paraId="42B0EA21" w14:textId="77777777" w:rsidR="00EB466E" w:rsidRDefault="00EB466E" w:rsidP="00EB466E">
      <w:pPr>
        <w:spacing w:line="276" w:lineRule="auto"/>
        <w:rPr>
          <w:rFonts w:asciiTheme="majorBidi" w:hAnsiTheme="majorBidi" w:cstheme="majorBidi"/>
        </w:rPr>
      </w:pPr>
    </w:p>
    <w:p w14:paraId="1812C3F1" w14:textId="77777777" w:rsidR="00EB466E" w:rsidRDefault="00EB466E" w:rsidP="00EB466E">
      <w:pPr>
        <w:spacing w:line="276" w:lineRule="auto"/>
        <w:rPr>
          <w:rFonts w:asciiTheme="majorBidi" w:hAnsiTheme="majorBidi" w:cstheme="majorBidi"/>
        </w:rPr>
      </w:pPr>
    </w:p>
    <w:p w14:paraId="22F3A0C3" w14:textId="77777777" w:rsidR="00EB466E" w:rsidRDefault="00EB466E" w:rsidP="00EB466E">
      <w:pPr>
        <w:spacing w:line="276" w:lineRule="auto"/>
        <w:rPr>
          <w:rFonts w:asciiTheme="majorBidi" w:hAnsiTheme="majorBidi" w:cstheme="majorBidi"/>
        </w:rPr>
      </w:pPr>
    </w:p>
    <w:p w14:paraId="776B12C2" w14:textId="77777777" w:rsidR="00EB466E" w:rsidRDefault="00EB466E" w:rsidP="00EB466E">
      <w:pPr>
        <w:spacing w:line="276" w:lineRule="auto"/>
        <w:rPr>
          <w:rFonts w:asciiTheme="majorBidi" w:hAnsiTheme="majorBidi" w:cstheme="majorBidi"/>
        </w:rPr>
      </w:pPr>
    </w:p>
    <w:p w14:paraId="61BB85F9" w14:textId="77777777" w:rsidR="00EB466E" w:rsidRDefault="00EB466E" w:rsidP="00EB466E">
      <w:pPr>
        <w:spacing w:line="276" w:lineRule="auto"/>
        <w:rPr>
          <w:rFonts w:asciiTheme="majorBidi" w:hAnsiTheme="majorBidi" w:cstheme="majorBidi"/>
        </w:rPr>
      </w:pPr>
    </w:p>
    <w:p w14:paraId="720F9811" w14:textId="77777777" w:rsidR="00EB466E" w:rsidRDefault="00EB466E" w:rsidP="00EB466E">
      <w:pPr>
        <w:spacing w:line="276" w:lineRule="auto"/>
        <w:rPr>
          <w:rFonts w:asciiTheme="majorBidi" w:hAnsiTheme="majorBidi" w:cstheme="majorBidi"/>
        </w:rPr>
      </w:pPr>
    </w:p>
    <w:p w14:paraId="5B49B29E" w14:textId="77777777" w:rsidR="00EB466E" w:rsidRDefault="00EB466E" w:rsidP="00EB466E">
      <w:pPr>
        <w:spacing w:line="276" w:lineRule="auto"/>
        <w:rPr>
          <w:rFonts w:asciiTheme="majorBidi" w:hAnsiTheme="majorBidi" w:cstheme="majorBidi"/>
        </w:rPr>
      </w:pPr>
    </w:p>
    <w:p w14:paraId="35564DB6" w14:textId="77777777" w:rsidR="00EB466E" w:rsidRDefault="00EB466E" w:rsidP="00EB466E">
      <w:pPr>
        <w:spacing w:line="276" w:lineRule="auto"/>
        <w:rPr>
          <w:rFonts w:asciiTheme="majorBidi" w:hAnsiTheme="majorBidi" w:cstheme="majorBidi"/>
        </w:rPr>
      </w:pPr>
    </w:p>
    <w:p w14:paraId="4AF011B0" w14:textId="77777777" w:rsidR="00EB466E" w:rsidRDefault="00EB466E" w:rsidP="00EB466E">
      <w:pPr>
        <w:spacing w:line="276" w:lineRule="auto"/>
        <w:rPr>
          <w:rFonts w:asciiTheme="majorBidi" w:hAnsiTheme="majorBidi" w:cstheme="majorBidi"/>
        </w:rPr>
      </w:pPr>
    </w:p>
    <w:p w14:paraId="66013B4D" w14:textId="77777777" w:rsidR="00184F61" w:rsidRPr="00381EA8" w:rsidRDefault="00184F61" w:rsidP="00AB2DD6">
      <w:pPr>
        <w:rPr>
          <w:rFonts w:ascii="Times New Roman" w:hAnsi="Times New Roman" w:cs="Times New Roman"/>
          <w:color w:val="000000" w:themeColor="text1"/>
        </w:rPr>
      </w:pPr>
    </w:p>
    <w:p w14:paraId="62543E55" w14:textId="77777777" w:rsidR="00E76FA3" w:rsidRPr="00381EA8" w:rsidRDefault="00E76FA3" w:rsidP="00E76FA3">
      <w:pPr>
        <w:widowControl w:val="0"/>
        <w:autoSpaceDE w:val="0"/>
        <w:autoSpaceDN w:val="0"/>
        <w:adjustRightInd w:val="0"/>
        <w:spacing w:line="276" w:lineRule="auto"/>
        <w:rPr>
          <w:rFonts w:ascii="Times New Roman" w:hAnsi="Times New Roman" w:cs="Times New Roman"/>
          <w:color w:val="000000" w:themeColor="text1"/>
        </w:rPr>
      </w:pPr>
    </w:p>
    <w:p w14:paraId="04E4DC1A" w14:textId="77777777" w:rsidR="000F4074" w:rsidRPr="00381EA8" w:rsidRDefault="000F4074" w:rsidP="000F4074">
      <w:pPr>
        <w:spacing w:line="276" w:lineRule="auto"/>
        <w:outlineLvl w:val="0"/>
        <w:rPr>
          <w:rFonts w:ascii="Times New Roman" w:hAnsi="Times New Roman" w:cs="Times New Roman"/>
          <w:b/>
          <w:color w:val="000000" w:themeColor="text1"/>
        </w:rPr>
      </w:pPr>
      <w:r w:rsidRPr="00381EA8">
        <w:rPr>
          <w:rFonts w:ascii="Times New Roman" w:hAnsi="Times New Roman" w:cs="Times New Roman"/>
          <w:b/>
          <w:color w:val="000000" w:themeColor="text1"/>
        </w:rPr>
        <w:lastRenderedPageBreak/>
        <w:t>À propos de SIG Air Handling</w:t>
      </w:r>
    </w:p>
    <w:p w14:paraId="5ADC849F" w14:textId="60EE7EB2" w:rsidR="000F4074" w:rsidRPr="00381EA8" w:rsidRDefault="000F4074" w:rsidP="000F4074">
      <w:pPr>
        <w:widowControl w:val="0"/>
        <w:autoSpaceDE w:val="0"/>
        <w:autoSpaceDN w:val="0"/>
        <w:adjustRightInd w:val="0"/>
        <w:spacing w:line="276" w:lineRule="auto"/>
        <w:rPr>
          <w:rFonts w:ascii="Times New Roman" w:hAnsi="Times New Roman" w:cs="Times New Roman"/>
          <w:color w:val="000000" w:themeColor="text1"/>
          <w:lang w:val="fr-BE"/>
        </w:rPr>
      </w:pPr>
      <w:r w:rsidRPr="00381EA8">
        <w:rPr>
          <w:rFonts w:ascii="Times New Roman" w:hAnsi="Times New Roman" w:cs="Times New Roman"/>
          <w:color w:val="000000" w:themeColor="text1"/>
        </w:rPr>
        <w:t xml:space="preserve">SIG Air Handling est un fournisseur de premier plan de produits et de systèmes de chauffage, de ventilation et de climatisation (CVC). La société exerce ses activités dans 12 pays en Europe et dispose d’une centaine de points de distribution, ce qui lui permet d’offrir à ses clients un service optimal. Le groupe continue de cibler les conseils personnalisés et les solutions complètes en matière de ventilation dans l’industrie du bâtiment. L’entreprise mise sur des produits de la plus haute qualité, une logistique sans faille, une expertise technique et une approche de résolution de problèmes axée sur le client. SIG Air Handling dispose d’une équipe paneuropéenne, basée à Zaventem. Le montant de son chiffre d’affaires s’élève à environ </w:t>
      </w:r>
      <w:r w:rsidR="00341678" w:rsidRPr="00381EA8">
        <w:rPr>
          <w:rFonts w:ascii="Times New Roman" w:hAnsi="Times New Roman" w:cs="Times New Roman"/>
          <w:color w:val="000000" w:themeColor="text1"/>
        </w:rPr>
        <w:t>300</w:t>
      </w:r>
      <w:r w:rsidRPr="00381EA8">
        <w:rPr>
          <w:rFonts w:ascii="Times New Roman" w:hAnsi="Times New Roman" w:cs="Times New Roman"/>
          <w:color w:val="000000" w:themeColor="text1"/>
        </w:rPr>
        <w:t xml:space="preserve"> millions d’euros et le groupe emploie environ un millier de personnes. </w:t>
      </w:r>
      <w:r w:rsidRPr="00381EA8">
        <w:rPr>
          <w:rFonts w:ascii="Times New Roman" w:hAnsi="Times New Roman" w:cs="Times New Roman"/>
          <w:color w:val="000000" w:themeColor="text1"/>
          <w:lang w:val="fr-BE"/>
        </w:rPr>
        <w:t>Depuis mai 2016, l'entreprise est le partenaire officiel de l'EFA, la Fédération Européenne des Associations de Patients d'Allergies et des Maladies des Voies Respiratoires. Ensemble, ils œuvrent en faveur de meilleures normes pour la qualité de l'air intérieur.</w:t>
      </w:r>
    </w:p>
    <w:p w14:paraId="58D8A3EC" w14:textId="77777777" w:rsidR="000F4074" w:rsidRPr="00381EA8" w:rsidRDefault="000F4074" w:rsidP="000F4074">
      <w:pPr>
        <w:widowControl w:val="0"/>
        <w:autoSpaceDE w:val="0"/>
        <w:autoSpaceDN w:val="0"/>
        <w:adjustRightInd w:val="0"/>
        <w:spacing w:line="276" w:lineRule="auto"/>
        <w:rPr>
          <w:rFonts w:ascii="Times New Roman" w:hAnsi="Times New Roman" w:cs="Times New Roman"/>
          <w:b/>
          <w:color w:val="000000" w:themeColor="text1"/>
        </w:rPr>
      </w:pPr>
    </w:p>
    <w:p w14:paraId="0A157E9D" w14:textId="77777777" w:rsidR="000F4074" w:rsidRPr="00381EA8" w:rsidRDefault="000F4074" w:rsidP="000F4074">
      <w:pPr>
        <w:widowControl w:val="0"/>
        <w:autoSpaceDE w:val="0"/>
        <w:autoSpaceDN w:val="0"/>
        <w:adjustRightInd w:val="0"/>
        <w:spacing w:line="276" w:lineRule="auto"/>
        <w:outlineLvl w:val="0"/>
        <w:rPr>
          <w:rFonts w:ascii="Times New Roman" w:hAnsi="Times New Roman" w:cs="Times New Roman"/>
          <w:b/>
          <w:color w:val="000000" w:themeColor="text1"/>
        </w:rPr>
      </w:pPr>
      <w:r w:rsidRPr="00381EA8">
        <w:rPr>
          <w:rFonts w:ascii="Times New Roman" w:hAnsi="Times New Roman" w:cs="Times New Roman"/>
          <w:b/>
          <w:color w:val="000000" w:themeColor="text1"/>
        </w:rPr>
        <w:t xml:space="preserve">À propos de SIG </w:t>
      </w:r>
      <w:proofErr w:type="spellStart"/>
      <w:r w:rsidRPr="00381EA8">
        <w:rPr>
          <w:rFonts w:ascii="Times New Roman" w:hAnsi="Times New Roman" w:cs="Times New Roman"/>
          <w:b/>
          <w:color w:val="000000" w:themeColor="text1"/>
        </w:rPr>
        <w:t>plc</w:t>
      </w:r>
      <w:proofErr w:type="spellEnd"/>
      <w:r w:rsidRPr="00381EA8">
        <w:rPr>
          <w:rFonts w:ascii="Times New Roman" w:hAnsi="Times New Roman" w:cs="Times New Roman"/>
          <w:b/>
          <w:color w:val="000000" w:themeColor="text1"/>
        </w:rPr>
        <w:t xml:space="preserve"> </w:t>
      </w:r>
    </w:p>
    <w:p w14:paraId="75A6F365" w14:textId="6F238ABB" w:rsidR="000F4074" w:rsidRPr="00381EA8" w:rsidRDefault="000F4074" w:rsidP="000F4074">
      <w:pPr>
        <w:spacing w:after="160" w:line="276" w:lineRule="auto"/>
        <w:rPr>
          <w:rFonts w:ascii="Times New Roman" w:hAnsi="Times New Roman" w:cs="Times New Roman"/>
          <w:color w:val="000000" w:themeColor="text1"/>
        </w:rPr>
      </w:pPr>
      <w:r w:rsidRPr="00381EA8">
        <w:rPr>
          <w:rFonts w:ascii="Times New Roman" w:hAnsi="Times New Roman" w:cs="Times New Roman"/>
          <w:color w:val="000000" w:themeColor="text1"/>
        </w:rPr>
        <w:t xml:space="preserve">SIG </w:t>
      </w:r>
      <w:proofErr w:type="spellStart"/>
      <w:r w:rsidRPr="00381EA8">
        <w:rPr>
          <w:rFonts w:ascii="Times New Roman" w:hAnsi="Times New Roman" w:cs="Times New Roman"/>
          <w:color w:val="000000" w:themeColor="text1"/>
        </w:rPr>
        <w:t>plc</w:t>
      </w:r>
      <w:proofErr w:type="spellEnd"/>
      <w:r w:rsidR="00BC3B16" w:rsidRPr="00381EA8">
        <w:rPr>
          <w:rFonts w:ascii="Times New Roman" w:hAnsi="Times New Roman" w:cs="Times New Roman"/>
          <w:b/>
          <w:color w:val="000000" w:themeColor="text1"/>
        </w:rPr>
        <w:t>,</w:t>
      </w:r>
      <w:r w:rsidRPr="00381EA8">
        <w:rPr>
          <w:rFonts w:ascii="Times New Roman" w:hAnsi="Times New Roman" w:cs="Times New Roman"/>
          <w:color w:val="000000" w:themeColor="text1"/>
        </w:rPr>
        <w:t xml:space="preserve"> du groupe Sheffield </w:t>
      </w:r>
      <w:proofErr w:type="spellStart"/>
      <w:r w:rsidRPr="00381EA8">
        <w:rPr>
          <w:rFonts w:ascii="Times New Roman" w:hAnsi="Times New Roman" w:cs="Times New Roman"/>
          <w:color w:val="000000" w:themeColor="text1"/>
        </w:rPr>
        <w:t>Insulation</w:t>
      </w:r>
      <w:proofErr w:type="spellEnd"/>
      <w:r w:rsidRPr="00381EA8">
        <w:rPr>
          <w:rFonts w:ascii="Times New Roman" w:hAnsi="Times New Roman" w:cs="Times New Roman"/>
          <w:color w:val="000000" w:themeColor="text1"/>
        </w:rPr>
        <w:t xml:space="preserve">, fondé en 1957, est le chef de file européen des solutions spécialisées pour l’industrie </w:t>
      </w:r>
      <w:r w:rsidR="00172AFA">
        <w:rPr>
          <w:rFonts w:ascii="Times New Roman" w:hAnsi="Times New Roman" w:cs="Times New Roman"/>
          <w:color w:val="000000" w:themeColor="text1"/>
        </w:rPr>
        <w:t>et le bâtiment</w:t>
      </w:r>
      <w:r w:rsidRPr="00381EA8">
        <w:rPr>
          <w:rFonts w:ascii="Times New Roman" w:hAnsi="Times New Roman" w:cs="Times New Roman"/>
          <w:color w:val="000000" w:themeColor="text1"/>
        </w:rPr>
        <w:t xml:space="preserve">. Il occupe une place de choix dans les quatre groupes de produits spécialisés </w:t>
      </w:r>
      <w:proofErr w:type="spellStart"/>
      <w:r w:rsidRPr="00381EA8">
        <w:rPr>
          <w:rFonts w:ascii="Times New Roman" w:hAnsi="Times New Roman" w:cs="Times New Roman"/>
          <w:color w:val="000000" w:themeColor="text1"/>
        </w:rPr>
        <w:t>Exteriors</w:t>
      </w:r>
      <w:proofErr w:type="spellEnd"/>
      <w:r w:rsidRPr="00381EA8">
        <w:rPr>
          <w:rFonts w:ascii="Times New Roman" w:hAnsi="Times New Roman" w:cs="Times New Roman"/>
          <w:color w:val="000000" w:themeColor="text1"/>
        </w:rPr>
        <w:t xml:space="preserve">, </w:t>
      </w:r>
      <w:proofErr w:type="spellStart"/>
      <w:r w:rsidRPr="00381EA8">
        <w:rPr>
          <w:rFonts w:ascii="Times New Roman" w:hAnsi="Times New Roman" w:cs="Times New Roman"/>
          <w:color w:val="000000" w:themeColor="text1"/>
        </w:rPr>
        <w:t>Interiors</w:t>
      </w:r>
      <w:proofErr w:type="spellEnd"/>
      <w:r w:rsidRPr="00381EA8">
        <w:rPr>
          <w:rFonts w:ascii="Times New Roman" w:hAnsi="Times New Roman" w:cs="Times New Roman"/>
          <w:color w:val="000000" w:themeColor="text1"/>
        </w:rPr>
        <w:t xml:space="preserve">, </w:t>
      </w:r>
      <w:proofErr w:type="spellStart"/>
      <w:r w:rsidRPr="00381EA8">
        <w:rPr>
          <w:rFonts w:ascii="Times New Roman" w:hAnsi="Times New Roman" w:cs="Times New Roman"/>
          <w:color w:val="000000" w:themeColor="text1"/>
        </w:rPr>
        <w:t>Insulation</w:t>
      </w:r>
      <w:proofErr w:type="spellEnd"/>
      <w:r w:rsidRPr="00381EA8">
        <w:rPr>
          <w:rFonts w:ascii="Times New Roman" w:hAnsi="Times New Roman" w:cs="Times New Roman"/>
          <w:color w:val="000000" w:themeColor="text1"/>
        </w:rPr>
        <w:t xml:space="preserve"> et Air Handling. SIG </w:t>
      </w:r>
      <w:proofErr w:type="spellStart"/>
      <w:r w:rsidRPr="00381EA8">
        <w:rPr>
          <w:rFonts w:ascii="Times New Roman" w:hAnsi="Times New Roman" w:cs="Times New Roman"/>
          <w:color w:val="000000" w:themeColor="text1"/>
        </w:rPr>
        <w:t>plc</w:t>
      </w:r>
      <w:proofErr w:type="spellEnd"/>
      <w:r w:rsidRPr="00381EA8">
        <w:rPr>
          <w:rFonts w:ascii="Times New Roman" w:hAnsi="Times New Roman" w:cs="Times New Roman"/>
          <w:color w:val="000000" w:themeColor="text1"/>
        </w:rPr>
        <w:t xml:space="preserve"> commercialise et distribue ses produits et services dans 700 points de distribution</w:t>
      </w:r>
      <w:r w:rsidR="00BC3B16" w:rsidRPr="00381EA8">
        <w:rPr>
          <w:rFonts w:ascii="Times New Roman" w:hAnsi="Times New Roman" w:cs="Times New Roman"/>
          <w:b/>
          <w:color w:val="000000" w:themeColor="text1"/>
        </w:rPr>
        <w:t>s</w:t>
      </w:r>
      <w:r w:rsidRPr="00381EA8">
        <w:rPr>
          <w:rFonts w:ascii="Times New Roman" w:hAnsi="Times New Roman" w:cs="Times New Roman"/>
          <w:color w:val="000000" w:themeColor="text1"/>
        </w:rPr>
        <w:t xml:space="preserve"> répartis dans 15 pays d’Europe et du Moyen-Orient. SIG </w:t>
      </w:r>
      <w:proofErr w:type="spellStart"/>
      <w:r w:rsidRPr="00381EA8">
        <w:rPr>
          <w:rFonts w:ascii="Times New Roman" w:hAnsi="Times New Roman" w:cs="Times New Roman"/>
          <w:color w:val="000000" w:themeColor="text1"/>
        </w:rPr>
        <w:t>plc</w:t>
      </w:r>
      <w:proofErr w:type="spellEnd"/>
      <w:r w:rsidRPr="00381EA8">
        <w:rPr>
          <w:rFonts w:ascii="Times New Roman" w:hAnsi="Times New Roman" w:cs="Times New Roman"/>
          <w:color w:val="000000" w:themeColor="text1"/>
        </w:rPr>
        <w:t xml:space="preserve"> est une entreprise FTSE 250 et est cotée à la bourse de Londres. Son chiffre d’affaires annuel s’élève à environ 3,2 milliards d’euros et elle compte environ 10,000 employés.</w:t>
      </w:r>
    </w:p>
    <w:p w14:paraId="20D469E5" w14:textId="77777777" w:rsidR="000F4074" w:rsidRPr="00381EA8" w:rsidRDefault="000F4074" w:rsidP="000F4074">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sz w:val="10"/>
          <w:szCs w:val="10"/>
        </w:rPr>
      </w:pPr>
    </w:p>
    <w:p w14:paraId="0FEF47F1" w14:textId="77777777" w:rsidR="000F4074" w:rsidRPr="00381EA8" w:rsidRDefault="000F4074" w:rsidP="000F4074">
      <w:pPr>
        <w:widowControl w:val="0"/>
        <w:pBdr>
          <w:bottom w:val="single" w:sz="6" w:space="1" w:color="auto"/>
        </w:pBdr>
        <w:suppressAutoHyphens/>
        <w:autoSpaceDE w:val="0"/>
        <w:autoSpaceDN w:val="0"/>
        <w:adjustRightInd w:val="0"/>
        <w:spacing w:line="276" w:lineRule="auto"/>
        <w:textAlignment w:val="center"/>
        <w:rPr>
          <w:rFonts w:ascii="Times New Roman" w:hAnsi="Times New Roman" w:cs="Times New Roman"/>
          <w:b/>
          <w:bCs/>
          <w:caps/>
          <w:color w:val="000000" w:themeColor="text1"/>
          <w:sz w:val="10"/>
          <w:szCs w:val="10"/>
        </w:rPr>
      </w:pPr>
    </w:p>
    <w:p w14:paraId="69A7A28B" w14:textId="77777777" w:rsidR="000F4074" w:rsidRPr="00381EA8" w:rsidRDefault="000F4074" w:rsidP="000F4074">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sz w:val="10"/>
          <w:szCs w:val="10"/>
        </w:rPr>
      </w:pPr>
    </w:p>
    <w:p w14:paraId="5F139EF6" w14:textId="77777777" w:rsidR="000F4074" w:rsidRPr="00381EA8" w:rsidRDefault="000F4074" w:rsidP="000F4074">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sz w:val="10"/>
          <w:szCs w:val="10"/>
        </w:rPr>
        <w:sectPr w:rsidR="000F4074" w:rsidRPr="00381EA8" w:rsidSect="00A15705">
          <w:headerReference w:type="even" r:id="rId8"/>
          <w:headerReference w:type="first" r:id="rId9"/>
          <w:pgSz w:w="11900" w:h="16840"/>
          <w:pgMar w:top="1417" w:right="1417" w:bottom="1418" w:left="1417" w:header="708" w:footer="708" w:gutter="0"/>
          <w:cols w:space="708"/>
          <w:titlePg/>
          <w:docGrid w:linePitch="360"/>
        </w:sectPr>
      </w:pPr>
    </w:p>
    <w:p w14:paraId="6E316F28" w14:textId="77777777" w:rsidR="00341678" w:rsidRPr="00381EA8" w:rsidRDefault="00341678" w:rsidP="00341678">
      <w:pPr>
        <w:widowControl w:val="0"/>
        <w:suppressAutoHyphens/>
        <w:autoSpaceDE w:val="0"/>
        <w:autoSpaceDN w:val="0"/>
        <w:adjustRightInd w:val="0"/>
        <w:spacing w:line="276" w:lineRule="auto"/>
        <w:textAlignment w:val="center"/>
        <w:outlineLvl w:val="0"/>
        <w:rPr>
          <w:rFonts w:ascii="Times New Roman" w:hAnsi="Times New Roman" w:cs="Times New Roman"/>
          <w:b/>
          <w:bCs/>
          <w:caps/>
          <w:color w:val="000000" w:themeColor="text1"/>
        </w:rPr>
      </w:pPr>
    </w:p>
    <w:p w14:paraId="79824EE2" w14:textId="3C945829" w:rsidR="00341678" w:rsidRPr="00381EA8" w:rsidRDefault="00341678" w:rsidP="00341678">
      <w:pPr>
        <w:widowControl w:val="0"/>
        <w:suppressAutoHyphens/>
        <w:autoSpaceDE w:val="0"/>
        <w:autoSpaceDN w:val="0"/>
        <w:adjustRightInd w:val="0"/>
        <w:spacing w:line="276" w:lineRule="auto"/>
        <w:textAlignment w:val="center"/>
        <w:outlineLvl w:val="0"/>
        <w:rPr>
          <w:rFonts w:ascii="Times New Roman" w:hAnsi="Times New Roman" w:cs="Times New Roman"/>
          <w:b/>
          <w:bCs/>
          <w:caps/>
          <w:color w:val="000000" w:themeColor="text1"/>
        </w:rPr>
      </w:pPr>
      <w:r w:rsidRPr="00381EA8">
        <w:rPr>
          <w:rFonts w:ascii="Times New Roman" w:hAnsi="Times New Roman" w:cs="Times New Roman"/>
          <w:b/>
          <w:bCs/>
          <w:caps/>
          <w:color w:val="000000" w:themeColor="text1"/>
        </w:rPr>
        <w:t>PRESS CONTACT</w:t>
      </w:r>
    </w:p>
    <w:p w14:paraId="3C51AD96" w14:textId="77777777" w:rsidR="00341678" w:rsidRPr="00381EA8" w:rsidRDefault="00341678" w:rsidP="00341678">
      <w:pPr>
        <w:widowControl w:val="0"/>
        <w:suppressAutoHyphens/>
        <w:autoSpaceDE w:val="0"/>
        <w:autoSpaceDN w:val="0"/>
        <w:adjustRightInd w:val="0"/>
        <w:spacing w:line="276" w:lineRule="auto"/>
        <w:textAlignment w:val="center"/>
        <w:outlineLvl w:val="0"/>
        <w:rPr>
          <w:rFonts w:ascii="Times New Roman" w:hAnsi="Times New Roman" w:cs="Times New Roman"/>
          <w:b/>
          <w:bCs/>
          <w:caps/>
          <w:color w:val="000000" w:themeColor="text1"/>
        </w:rPr>
      </w:pPr>
    </w:p>
    <w:p w14:paraId="31B93325" w14:textId="238EE92E" w:rsidR="00341678" w:rsidRPr="00381EA8" w:rsidRDefault="00341678" w:rsidP="00341678">
      <w:pPr>
        <w:widowControl w:val="0"/>
        <w:suppressAutoHyphens/>
        <w:autoSpaceDE w:val="0"/>
        <w:autoSpaceDN w:val="0"/>
        <w:adjustRightInd w:val="0"/>
        <w:spacing w:line="276" w:lineRule="auto"/>
        <w:textAlignment w:val="center"/>
        <w:outlineLvl w:val="0"/>
        <w:rPr>
          <w:rFonts w:ascii="Times New Roman" w:hAnsi="Times New Roman" w:cs="Times New Roman"/>
          <w:b/>
          <w:bCs/>
          <w:caps/>
          <w:color w:val="000000" w:themeColor="text1"/>
        </w:rPr>
        <w:sectPr w:rsidR="00341678" w:rsidRPr="00381EA8" w:rsidSect="00250C1F">
          <w:type w:val="continuous"/>
          <w:pgSz w:w="11900" w:h="16840"/>
          <w:pgMar w:top="1417" w:right="1417" w:bottom="1417" w:left="1417" w:header="708" w:footer="708" w:gutter="0"/>
          <w:cols w:num="2" w:space="709"/>
          <w:titlePg/>
          <w:docGrid w:linePitch="360"/>
        </w:sectPr>
      </w:pPr>
    </w:p>
    <w:tbl>
      <w:tblPr>
        <w:tblStyle w:val="Tabelraster"/>
        <w:tblpPr w:leftFromText="141" w:rightFromText="141" w:vertAnchor="text" w:horzAnchor="page" w:tblpX="1630" w:tblpY="377"/>
        <w:tblW w:w="9272" w:type="dxa"/>
        <w:tblLook w:val="04A0" w:firstRow="1" w:lastRow="0" w:firstColumn="1" w:lastColumn="0" w:noHBand="0" w:noVBand="1"/>
      </w:tblPr>
      <w:tblGrid>
        <w:gridCol w:w="4635"/>
        <w:gridCol w:w="4637"/>
      </w:tblGrid>
      <w:tr w:rsidR="00BC00CF" w:rsidRPr="00BC00CF" w14:paraId="43234A4A" w14:textId="77777777" w:rsidTr="00341678">
        <w:trPr>
          <w:trHeight w:val="33"/>
        </w:trPr>
        <w:tc>
          <w:tcPr>
            <w:tcW w:w="4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EA584" w14:textId="77777777" w:rsidR="00341678" w:rsidRPr="00381EA8" w:rsidRDefault="00341678" w:rsidP="00341678">
            <w:pPr>
              <w:widowControl w:val="0"/>
              <w:suppressAutoHyphens/>
              <w:autoSpaceDE w:val="0"/>
              <w:autoSpaceDN w:val="0"/>
              <w:adjustRightInd w:val="0"/>
              <w:spacing w:line="276" w:lineRule="auto"/>
              <w:textAlignment w:val="center"/>
              <w:rPr>
                <w:rFonts w:ascii="Times New Roman" w:hAnsi="Times New Roman" w:cs="Times New Roman"/>
                <w:b/>
                <w:color w:val="000000" w:themeColor="text1"/>
                <w:sz w:val="20"/>
                <w:szCs w:val="20"/>
              </w:rPr>
            </w:pPr>
            <w:r w:rsidRPr="00381EA8">
              <w:rPr>
                <w:rFonts w:ascii="Times New Roman" w:hAnsi="Times New Roman" w:cs="Times New Roman"/>
                <w:b/>
                <w:color w:val="000000" w:themeColor="text1"/>
                <w:sz w:val="20"/>
                <w:szCs w:val="20"/>
              </w:rPr>
              <w:t>ARK Communication</w:t>
            </w:r>
          </w:p>
          <w:p w14:paraId="03909AF7" w14:textId="77777777" w:rsidR="00341678" w:rsidRPr="00381EA8" w:rsidRDefault="00341678" w:rsidP="00341678">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proofErr w:type="spellStart"/>
            <w:r w:rsidRPr="00381EA8">
              <w:rPr>
                <w:rFonts w:ascii="Times New Roman" w:hAnsi="Times New Roman" w:cs="Times New Roman"/>
                <w:color w:val="000000" w:themeColor="text1"/>
                <w:sz w:val="20"/>
                <w:szCs w:val="20"/>
              </w:rPr>
              <w:t>Ann-Sophie</w:t>
            </w:r>
            <w:proofErr w:type="spellEnd"/>
            <w:r w:rsidRPr="00381EA8">
              <w:rPr>
                <w:rFonts w:ascii="Times New Roman" w:hAnsi="Times New Roman" w:cs="Times New Roman"/>
                <w:color w:val="000000" w:themeColor="text1"/>
                <w:sz w:val="20"/>
                <w:szCs w:val="20"/>
              </w:rPr>
              <w:t xml:space="preserve"> Cardoen</w:t>
            </w:r>
          </w:p>
          <w:p w14:paraId="5D959952" w14:textId="77777777" w:rsidR="00341678" w:rsidRPr="00381EA8" w:rsidRDefault="00341678" w:rsidP="00341678">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381EA8">
              <w:rPr>
                <w:rFonts w:ascii="Times New Roman" w:hAnsi="Times New Roman" w:cs="Times New Roman"/>
                <w:color w:val="000000" w:themeColor="text1"/>
                <w:sz w:val="20"/>
                <w:szCs w:val="20"/>
              </w:rPr>
              <w:t>Content &amp; PR Consultant</w:t>
            </w:r>
          </w:p>
          <w:p w14:paraId="4F27C358" w14:textId="77777777" w:rsidR="00341678" w:rsidRPr="00381EA8" w:rsidRDefault="00341678" w:rsidP="00341678">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381EA8">
              <w:rPr>
                <w:rFonts w:ascii="Times New Roman" w:hAnsi="Times New Roman" w:cs="Times New Roman"/>
                <w:color w:val="000000" w:themeColor="text1"/>
                <w:sz w:val="20"/>
                <w:szCs w:val="20"/>
              </w:rPr>
              <w:t>Tél.: +32 3 780 96 96</w:t>
            </w:r>
          </w:p>
          <w:p w14:paraId="437DD7AB" w14:textId="77777777" w:rsidR="00341678" w:rsidRPr="00381EA8" w:rsidRDefault="00341678" w:rsidP="00341678">
            <w:pPr>
              <w:widowControl w:val="0"/>
              <w:suppressAutoHyphens/>
              <w:autoSpaceDE w:val="0"/>
              <w:autoSpaceDN w:val="0"/>
              <w:adjustRightInd w:val="0"/>
              <w:spacing w:line="276" w:lineRule="auto"/>
              <w:textAlignment w:val="center"/>
              <w:rPr>
                <w:rStyle w:val="Hyperlink"/>
                <w:rFonts w:ascii="Times New Roman" w:hAnsi="Times New Roman" w:cs="Times New Roman"/>
                <w:color w:val="000000" w:themeColor="text1"/>
                <w:sz w:val="20"/>
                <w:szCs w:val="20"/>
              </w:rPr>
            </w:pPr>
            <w:r w:rsidRPr="00381EA8">
              <w:rPr>
                <w:rFonts w:ascii="Times New Roman" w:hAnsi="Times New Roman" w:cs="Times New Roman"/>
                <w:color w:val="000000" w:themeColor="text1"/>
                <w:sz w:val="20"/>
                <w:szCs w:val="20"/>
              </w:rPr>
              <w:fldChar w:fldCharType="begin"/>
            </w:r>
            <w:r w:rsidRPr="00381EA8">
              <w:rPr>
                <w:rFonts w:ascii="Times New Roman" w:hAnsi="Times New Roman" w:cs="Times New Roman"/>
                <w:color w:val="000000" w:themeColor="text1"/>
                <w:sz w:val="20"/>
                <w:szCs w:val="20"/>
              </w:rPr>
              <w:instrText xml:space="preserve"> HYPERLINK "mailto:ann-sophie@ark.be" </w:instrText>
            </w:r>
            <w:r w:rsidRPr="00381EA8">
              <w:rPr>
                <w:rFonts w:ascii="Times New Roman" w:hAnsi="Times New Roman" w:cs="Times New Roman"/>
                <w:color w:val="000000" w:themeColor="text1"/>
                <w:sz w:val="20"/>
                <w:szCs w:val="20"/>
              </w:rPr>
              <w:fldChar w:fldCharType="separate"/>
            </w:r>
            <w:r w:rsidRPr="00381EA8">
              <w:rPr>
                <w:rStyle w:val="Hyperlink"/>
                <w:rFonts w:ascii="Times New Roman" w:hAnsi="Times New Roman" w:cs="Times New Roman"/>
                <w:color w:val="000000" w:themeColor="text1"/>
                <w:sz w:val="20"/>
                <w:szCs w:val="20"/>
              </w:rPr>
              <w:t>ann-sophie@ark.be</w:t>
            </w:r>
          </w:p>
          <w:p w14:paraId="4DC786A6" w14:textId="77777777" w:rsidR="00341678" w:rsidRPr="00381EA8" w:rsidRDefault="00341678" w:rsidP="00341678">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381EA8">
              <w:rPr>
                <w:rFonts w:ascii="Times New Roman" w:hAnsi="Times New Roman" w:cs="Times New Roman"/>
                <w:color w:val="000000" w:themeColor="text1"/>
                <w:sz w:val="20"/>
                <w:szCs w:val="20"/>
              </w:rPr>
              <w:fldChar w:fldCharType="end"/>
            </w:r>
            <w:hyperlink r:id="rId10" w:history="1">
              <w:r w:rsidRPr="00381EA8">
                <w:rPr>
                  <w:rStyle w:val="Hyperlink"/>
                  <w:rFonts w:ascii="Times New Roman" w:hAnsi="Times New Roman" w:cs="Times New Roman"/>
                  <w:color w:val="000000" w:themeColor="text1"/>
                  <w:sz w:val="20"/>
                  <w:szCs w:val="20"/>
                </w:rPr>
                <w:t>http://www.ark.be</w:t>
              </w:r>
            </w:hyperlink>
          </w:p>
        </w:tc>
        <w:tc>
          <w:tcPr>
            <w:tcW w:w="4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856BBD" w14:textId="77777777" w:rsidR="00341678" w:rsidRPr="00381EA8" w:rsidRDefault="00341678" w:rsidP="00341678">
            <w:pPr>
              <w:spacing w:line="276" w:lineRule="auto"/>
              <w:rPr>
                <w:rFonts w:ascii="Times New Roman" w:hAnsi="Times New Roman" w:cs="Times New Roman"/>
                <w:b/>
                <w:color w:val="000000" w:themeColor="text1"/>
                <w:sz w:val="20"/>
                <w:szCs w:val="20"/>
                <w:lang w:val="en-US"/>
              </w:rPr>
            </w:pPr>
            <w:r w:rsidRPr="00381EA8">
              <w:rPr>
                <w:rFonts w:ascii="Times New Roman" w:hAnsi="Times New Roman" w:cs="Times New Roman"/>
                <w:b/>
                <w:color w:val="000000" w:themeColor="text1"/>
                <w:sz w:val="20"/>
                <w:szCs w:val="20"/>
                <w:lang w:val="en-US"/>
              </w:rPr>
              <w:t>SIG Air Handling International</w:t>
            </w:r>
          </w:p>
          <w:p w14:paraId="6B831EE7" w14:textId="77777777" w:rsidR="00341678" w:rsidRPr="00381EA8" w:rsidRDefault="00341678" w:rsidP="00341678">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81EA8">
              <w:rPr>
                <w:rFonts w:ascii="Times New Roman" w:hAnsi="Times New Roman" w:cs="Times New Roman"/>
                <w:color w:val="000000" w:themeColor="text1"/>
                <w:sz w:val="20"/>
                <w:szCs w:val="20"/>
                <w:lang w:val="en-US"/>
              </w:rPr>
              <w:t xml:space="preserve">Bert Van </w:t>
            </w:r>
            <w:proofErr w:type="spellStart"/>
            <w:r w:rsidRPr="00381EA8">
              <w:rPr>
                <w:rFonts w:ascii="Times New Roman" w:hAnsi="Times New Roman" w:cs="Times New Roman"/>
                <w:color w:val="000000" w:themeColor="text1"/>
                <w:sz w:val="20"/>
                <w:szCs w:val="20"/>
                <w:lang w:val="en-US"/>
              </w:rPr>
              <w:t>Buggenhout</w:t>
            </w:r>
            <w:proofErr w:type="spellEnd"/>
          </w:p>
          <w:p w14:paraId="20457DD4" w14:textId="77777777" w:rsidR="00341678" w:rsidRPr="00381EA8" w:rsidRDefault="00341678" w:rsidP="00341678">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81EA8">
              <w:rPr>
                <w:rFonts w:ascii="Times New Roman" w:hAnsi="Times New Roman" w:cs="Times New Roman"/>
                <w:color w:val="000000" w:themeColor="text1"/>
                <w:sz w:val="20"/>
                <w:szCs w:val="20"/>
                <w:lang w:val="en-US"/>
              </w:rPr>
              <w:t xml:space="preserve">Marketing Manager </w:t>
            </w:r>
          </w:p>
          <w:p w14:paraId="24F8F5E0" w14:textId="77777777" w:rsidR="00341678" w:rsidRPr="00381EA8" w:rsidRDefault="00341678" w:rsidP="00341678">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proofErr w:type="spellStart"/>
            <w:r w:rsidRPr="00381EA8">
              <w:rPr>
                <w:rFonts w:ascii="Times New Roman" w:hAnsi="Times New Roman" w:cs="Times New Roman"/>
                <w:color w:val="000000" w:themeColor="text1"/>
                <w:sz w:val="20"/>
                <w:szCs w:val="20"/>
                <w:lang w:val="en-US"/>
              </w:rPr>
              <w:t>Tél</w:t>
            </w:r>
            <w:proofErr w:type="spellEnd"/>
            <w:r w:rsidRPr="00381EA8">
              <w:rPr>
                <w:rFonts w:ascii="Times New Roman" w:hAnsi="Times New Roman" w:cs="Times New Roman"/>
                <w:color w:val="000000" w:themeColor="text1"/>
                <w:sz w:val="20"/>
                <w:szCs w:val="20"/>
                <w:lang w:val="en-US"/>
              </w:rPr>
              <w:t>. : +32 2 828 01 36</w:t>
            </w:r>
          </w:p>
          <w:p w14:paraId="7DFD4D44" w14:textId="77777777" w:rsidR="00341678" w:rsidRPr="00381EA8" w:rsidRDefault="00904E83" w:rsidP="00341678">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hyperlink r:id="rId11" w:history="1">
              <w:r w:rsidR="00341678" w:rsidRPr="00381EA8">
                <w:rPr>
                  <w:rStyle w:val="Hyperlink"/>
                  <w:rFonts w:ascii="Times New Roman" w:hAnsi="Times New Roman" w:cs="Times New Roman"/>
                  <w:color w:val="000000" w:themeColor="text1"/>
                  <w:sz w:val="20"/>
                  <w:szCs w:val="20"/>
                  <w:lang w:val="en-US"/>
                </w:rPr>
                <w:t>bert.vanbuggenhout@sigairhandling.com</w:t>
              </w:r>
            </w:hyperlink>
            <w:r w:rsidR="00341678" w:rsidRPr="00381EA8">
              <w:rPr>
                <w:rFonts w:ascii="Times New Roman" w:hAnsi="Times New Roman" w:cs="Times New Roman"/>
                <w:color w:val="000000" w:themeColor="text1"/>
                <w:sz w:val="20"/>
                <w:szCs w:val="20"/>
                <w:lang w:val="en-US"/>
              </w:rPr>
              <w:t xml:space="preserve"> </w:t>
            </w:r>
          </w:p>
          <w:p w14:paraId="798A2110" w14:textId="77777777" w:rsidR="00341678" w:rsidRPr="00BC00CF" w:rsidRDefault="00904E83" w:rsidP="00341678">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hyperlink r:id="rId12" w:history="1">
              <w:r w:rsidR="00341678" w:rsidRPr="00381EA8">
                <w:rPr>
                  <w:rStyle w:val="Hyperlink"/>
                  <w:rFonts w:ascii="Times New Roman" w:hAnsi="Times New Roman" w:cs="Times New Roman"/>
                  <w:color w:val="000000" w:themeColor="text1"/>
                  <w:sz w:val="20"/>
                  <w:szCs w:val="20"/>
                </w:rPr>
                <w:t>www.sigairhandling.com</w:t>
              </w:r>
            </w:hyperlink>
          </w:p>
        </w:tc>
      </w:tr>
    </w:tbl>
    <w:p w14:paraId="0EC635DC" w14:textId="77777777" w:rsidR="000F4074" w:rsidRPr="00BC00CF" w:rsidRDefault="000F4074" w:rsidP="000F4074">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pPr>
    </w:p>
    <w:p w14:paraId="39DCFDBA" w14:textId="77777777" w:rsidR="00250C1F" w:rsidRPr="00BC00CF" w:rsidRDefault="00250C1F" w:rsidP="008766C5">
      <w:pPr>
        <w:spacing w:line="276" w:lineRule="auto"/>
        <w:rPr>
          <w:rFonts w:ascii="Times New Roman" w:hAnsi="Times New Roman" w:cs="Times New Roman"/>
          <w:color w:val="000000" w:themeColor="text1"/>
        </w:rPr>
      </w:pPr>
    </w:p>
    <w:sectPr w:rsidR="00250C1F" w:rsidRPr="00BC00CF" w:rsidSect="00DF230E">
      <w:headerReference w:type="even" r:id="rId13"/>
      <w:headerReference w:type="first" r:id="rId14"/>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ED614" w14:textId="77777777" w:rsidR="00904E83" w:rsidRDefault="00904E83" w:rsidP="003444AD">
      <w:r>
        <w:separator/>
      </w:r>
    </w:p>
  </w:endnote>
  <w:endnote w:type="continuationSeparator" w:id="0">
    <w:p w14:paraId="37B9D369" w14:textId="77777777" w:rsidR="00904E83" w:rsidRDefault="00904E83"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inionPro-Regular">
    <w:altName w:val="Times New Roman"/>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PT Book">
    <w:altName w:val="Futura PT Book"/>
    <w:panose1 w:val="00000000000000000000"/>
    <w:charset w:val="00"/>
    <w:family w:val="swiss"/>
    <w:notTrueType/>
    <w:pitch w:val="variable"/>
    <w:sig w:usb0="A00002FF" w:usb1="5000204B" w:usb2="00000000" w:usb3="00000000" w:csb0="00000097"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48B5B" w14:textId="77777777" w:rsidR="00904E83" w:rsidRDefault="00904E83" w:rsidP="003444AD">
      <w:r>
        <w:separator/>
      </w:r>
    </w:p>
  </w:footnote>
  <w:footnote w:type="continuationSeparator" w:id="0">
    <w:p w14:paraId="0A9F17D8" w14:textId="77777777" w:rsidR="00904E83" w:rsidRDefault="00904E83" w:rsidP="00344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01C9" w14:textId="77777777" w:rsidR="000F4074" w:rsidRDefault="00904E83">
    <w:pPr>
      <w:pStyle w:val="Koptekst"/>
    </w:pPr>
    <w:sdt>
      <w:sdtPr>
        <w:id w:val="1526132963"/>
        <w:placeholder>
          <w:docPart w:val="382CF94D0296A84AA073AAAE54BB0892"/>
        </w:placeholder>
        <w:temporary/>
        <w:showingPlcHdr/>
      </w:sdtPr>
      <w:sdtEndPr/>
      <w:sdtContent>
        <w:r w:rsidR="000F4074">
          <w:t>[Geef de tekst op]</w:t>
        </w:r>
      </w:sdtContent>
    </w:sdt>
    <w:r w:rsidR="000F4074">
      <w:ptab w:relativeTo="margin" w:alignment="center" w:leader="none"/>
    </w:r>
    <w:sdt>
      <w:sdtPr>
        <w:id w:val="-1831511421"/>
        <w:placeholder>
          <w:docPart w:val="0A36CE8236429E40907972456015187B"/>
        </w:placeholder>
        <w:temporary/>
        <w:showingPlcHdr/>
      </w:sdtPr>
      <w:sdtEndPr/>
      <w:sdtContent>
        <w:r w:rsidR="000F4074">
          <w:t>[Geef de tekst op]</w:t>
        </w:r>
      </w:sdtContent>
    </w:sdt>
    <w:r w:rsidR="000F4074">
      <w:ptab w:relativeTo="margin" w:alignment="right" w:leader="none"/>
    </w:r>
    <w:sdt>
      <w:sdtPr>
        <w:id w:val="-1308782426"/>
        <w:placeholder>
          <w:docPart w:val="D5095B994146AE4B82FBEF9C59BD223D"/>
        </w:placeholder>
        <w:temporary/>
        <w:showingPlcHdr/>
      </w:sdtPr>
      <w:sdtEndPr/>
      <w:sdtContent>
        <w:r w:rsidR="000F4074">
          <w:t>[Geef de tekst op]</w:t>
        </w:r>
      </w:sdtContent>
    </w:sdt>
  </w:p>
  <w:p w14:paraId="6DDB4FA3" w14:textId="77777777" w:rsidR="000F4074" w:rsidRDefault="000F4074">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E0DC3" w14:textId="3A9E83C2" w:rsidR="000F4074" w:rsidRDefault="000F4074" w:rsidP="00DF230E">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eastAsia="nl-NL" w:bidi="ar-SA"/>
      </w:rPr>
      <w:drawing>
        <wp:inline distT="0" distB="0" distL="0" distR="0" wp14:anchorId="6624A0A5" wp14:editId="2633B548">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sidR="00341678">
      <w:rPr>
        <w:rFonts w:ascii="Arial" w:hAnsi="Arial" w:cs="Arial"/>
        <w:b/>
        <w:caps/>
        <w:sz w:val="30"/>
        <w:szCs w:val="30"/>
      </w:rPr>
      <w:t xml:space="preserve">                    </w:t>
    </w:r>
    <w:r>
      <w:rPr>
        <w:rFonts w:ascii="Arial" w:hAnsi="Arial" w:cs="Arial"/>
        <w:b/>
        <w:caps/>
        <w:sz w:val="30"/>
        <w:szCs w:val="30"/>
      </w:rPr>
      <w:t>Communiqué de presse</w:t>
    </w:r>
  </w:p>
  <w:p w14:paraId="5922A7F0" w14:textId="77777777" w:rsidR="000F4074" w:rsidRDefault="000F4074">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F727" w14:textId="77777777" w:rsidR="00A15705" w:rsidRDefault="00904E83">
    <w:pPr>
      <w:pStyle w:val="Koptekst"/>
    </w:pPr>
    <w:sdt>
      <w:sdtPr>
        <w:id w:val="1157114160"/>
        <w:placeholder>
          <w:docPart w:val="382CF94D0296A84AA073AAAE54BB0892"/>
        </w:placeholder>
        <w:temporary/>
        <w:showingPlcHdr/>
      </w:sdtPr>
      <w:sdtEndPr/>
      <w:sdtContent>
        <w:r w:rsidR="00A91A1A">
          <w:t>[Geef de tekst op]</w:t>
        </w:r>
      </w:sdtContent>
    </w:sdt>
    <w:r w:rsidR="00A91A1A">
      <w:ptab w:relativeTo="margin" w:alignment="center" w:leader="none"/>
    </w:r>
    <w:sdt>
      <w:sdtPr>
        <w:id w:val="1998995960"/>
        <w:placeholder>
          <w:docPart w:val="0A36CE8236429E40907972456015187B"/>
        </w:placeholder>
        <w:temporary/>
        <w:showingPlcHdr/>
      </w:sdtPr>
      <w:sdtEndPr/>
      <w:sdtContent>
        <w:r w:rsidR="00A91A1A">
          <w:t>[Geef de tekst op]</w:t>
        </w:r>
      </w:sdtContent>
    </w:sdt>
    <w:r w:rsidR="00A91A1A">
      <w:ptab w:relativeTo="margin" w:alignment="right" w:leader="none"/>
    </w:r>
    <w:sdt>
      <w:sdtPr>
        <w:id w:val="545808045"/>
        <w:placeholder>
          <w:docPart w:val="D5095B994146AE4B82FBEF9C59BD223D"/>
        </w:placeholder>
        <w:temporary/>
        <w:showingPlcHdr/>
      </w:sdtPr>
      <w:sdtEndPr/>
      <w:sdtContent>
        <w:r w:rsidR="00A91A1A">
          <w:t>[Geef de tekst op]</w:t>
        </w:r>
      </w:sdtContent>
    </w:sdt>
  </w:p>
  <w:p w14:paraId="615F850F" w14:textId="77777777" w:rsidR="00A15705" w:rsidRDefault="00A15705">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6458" w14:textId="77777777" w:rsidR="00DF230E" w:rsidRDefault="00DF230E" w:rsidP="00DF230E">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Calibri" w:hAnsi="Calibri"/>
        <w:noProof/>
        <w:sz w:val="22"/>
        <w:szCs w:val="22"/>
        <w:lang w:val="nl-NL" w:eastAsia="nl-NL" w:bidi="ar-SA"/>
      </w:rPr>
      <w:drawing>
        <wp:inline distT="0" distB="0" distL="0" distR="0" wp14:anchorId="1A4EEB02" wp14:editId="609A6007">
          <wp:extent cx="1924050" cy="519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tab/>
    </w:r>
    <w:r>
      <w:tab/>
    </w:r>
    <w:r>
      <w:rPr>
        <w:rFonts w:ascii="Arial" w:hAnsi="Arial"/>
        <w:b/>
        <w:caps/>
        <w:sz w:val="30"/>
      </w:rPr>
      <w:t>COMMUNIQUÉ DE PRESSE</w:t>
    </w:r>
  </w:p>
  <w:p w14:paraId="5D8A7DBA" w14:textId="77777777" w:rsidR="00DF230E" w:rsidRDefault="00DF230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104C"/>
    <w:multiLevelType w:val="hybridMultilevel"/>
    <w:tmpl w:val="E55A4E40"/>
    <w:lvl w:ilvl="0" w:tplc="8542A3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D63238"/>
    <w:multiLevelType w:val="multilevel"/>
    <w:tmpl w:val="B7DE7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380345F"/>
    <w:multiLevelType w:val="hybridMultilevel"/>
    <w:tmpl w:val="EB92023E"/>
    <w:lvl w:ilvl="0" w:tplc="E27C3044">
      <w:start w:val="2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AD"/>
    <w:rsid w:val="00020A0C"/>
    <w:rsid w:val="00021437"/>
    <w:rsid w:val="00027430"/>
    <w:rsid w:val="0003118C"/>
    <w:rsid w:val="0003219F"/>
    <w:rsid w:val="000404AA"/>
    <w:rsid w:val="00050035"/>
    <w:rsid w:val="00053A8D"/>
    <w:rsid w:val="00060F9B"/>
    <w:rsid w:val="000766D4"/>
    <w:rsid w:val="0008491E"/>
    <w:rsid w:val="000A0ACE"/>
    <w:rsid w:val="000A493A"/>
    <w:rsid w:val="000B5183"/>
    <w:rsid w:val="000B571F"/>
    <w:rsid w:val="000C0A38"/>
    <w:rsid w:val="000C43F4"/>
    <w:rsid w:val="000C6261"/>
    <w:rsid w:val="000D5606"/>
    <w:rsid w:val="000E2E74"/>
    <w:rsid w:val="000F4074"/>
    <w:rsid w:val="00105609"/>
    <w:rsid w:val="001060EA"/>
    <w:rsid w:val="001121F3"/>
    <w:rsid w:val="0011540E"/>
    <w:rsid w:val="00125EC7"/>
    <w:rsid w:val="00126076"/>
    <w:rsid w:val="00136E10"/>
    <w:rsid w:val="0013721E"/>
    <w:rsid w:val="00140092"/>
    <w:rsid w:val="00143049"/>
    <w:rsid w:val="0014792A"/>
    <w:rsid w:val="001558CD"/>
    <w:rsid w:val="00172AFA"/>
    <w:rsid w:val="001737FD"/>
    <w:rsid w:val="00181927"/>
    <w:rsid w:val="001839B2"/>
    <w:rsid w:val="00183A70"/>
    <w:rsid w:val="00184F61"/>
    <w:rsid w:val="00196F2C"/>
    <w:rsid w:val="001A041B"/>
    <w:rsid w:val="001A2FB6"/>
    <w:rsid w:val="001A65CB"/>
    <w:rsid w:val="001A678E"/>
    <w:rsid w:val="001B11BA"/>
    <w:rsid w:val="001C5E54"/>
    <w:rsid w:val="001C7DDB"/>
    <w:rsid w:val="001D43C6"/>
    <w:rsid w:val="001D6A3F"/>
    <w:rsid w:val="001E5F3C"/>
    <w:rsid w:val="001F4C60"/>
    <w:rsid w:val="002002A4"/>
    <w:rsid w:val="00204B2A"/>
    <w:rsid w:val="00224440"/>
    <w:rsid w:val="002338E8"/>
    <w:rsid w:val="00235B92"/>
    <w:rsid w:val="002432B3"/>
    <w:rsid w:val="00243ABA"/>
    <w:rsid w:val="002475EB"/>
    <w:rsid w:val="00250C1F"/>
    <w:rsid w:val="0025605A"/>
    <w:rsid w:val="00256CB3"/>
    <w:rsid w:val="002658BA"/>
    <w:rsid w:val="0027362A"/>
    <w:rsid w:val="00284F00"/>
    <w:rsid w:val="0028743D"/>
    <w:rsid w:val="0029563B"/>
    <w:rsid w:val="002B19A4"/>
    <w:rsid w:val="002B2F22"/>
    <w:rsid w:val="002B69CA"/>
    <w:rsid w:val="002C0DD4"/>
    <w:rsid w:val="002D11E2"/>
    <w:rsid w:val="002D267A"/>
    <w:rsid w:val="002D2D8E"/>
    <w:rsid w:val="002D33A2"/>
    <w:rsid w:val="00313452"/>
    <w:rsid w:val="003245CD"/>
    <w:rsid w:val="00326350"/>
    <w:rsid w:val="003365EF"/>
    <w:rsid w:val="00341678"/>
    <w:rsid w:val="003420DA"/>
    <w:rsid w:val="003444AD"/>
    <w:rsid w:val="003471CB"/>
    <w:rsid w:val="003564F4"/>
    <w:rsid w:val="003579F9"/>
    <w:rsid w:val="00381EA8"/>
    <w:rsid w:val="00385AFF"/>
    <w:rsid w:val="00385BD6"/>
    <w:rsid w:val="003A35FA"/>
    <w:rsid w:val="003B54F7"/>
    <w:rsid w:val="003B6EDB"/>
    <w:rsid w:val="003C5E14"/>
    <w:rsid w:val="003D5741"/>
    <w:rsid w:val="003D6768"/>
    <w:rsid w:val="003E010E"/>
    <w:rsid w:val="003E5B30"/>
    <w:rsid w:val="003E737D"/>
    <w:rsid w:val="003F09E7"/>
    <w:rsid w:val="003F6C6D"/>
    <w:rsid w:val="003F6FD1"/>
    <w:rsid w:val="003F7329"/>
    <w:rsid w:val="00407E18"/>
    <w:rsid w:val="00411691"/>
    <w:rsid w:val="00414EDC"/>
    <w:rsid w:val="004229CD"/>
    <w:rsid w:val="00424651"/>
    <w:rsid w:val="004253C9"/>
    <w:rsid w:val="00436D99"/>
    <w:rsid w:val="00447F7F"/>
    <w:rsid w:val="00455CD6"/>
    <w:rsid w:val="004847F5"/>
    <w:rsid w:val="00485D0C"/>
    <w:rsid w:val="0048788C"/>
    <w:rsid w:val="004A38FA"/>
    <w:rsid w:val="004B2947"/>
    <w:rsid w:val="004B610D"/>
    <w:rsid w:val="004C401E"/>
    <w:rsid w:val="004D35B5"/>
    <w:rsid w:val="004E00B1"/>
    <w:rsid w:val="004E5C28"/>
    <w:rsid w:val="004E6725"/>
    <w:rsid w:val="004F0D14"/>
    <w:rsid w:val="004F1A78"/>
    <w:rsid w:val="004F403B"/>
    <w:rsid w:val="004F7C44"/>
    <w:rsid w:val="00500064"/>
    <w:rsid w:val="00501CE1"/>
    <w:rsid w:val="00510ABD"/>
    <w:rsid w:val="00511C36"/>
    <w:rsid w:val="0051452B"/>
    <w:rsid w:val="00532EC5"/>
    <w:rsid w:val="005357D4"/>
    <w:rsid w:val="00536430"/>
    <w:rsid w:val="00572DD0"/>
    <w:rsid w:val="00574255"/>
    <w:rsid w:val="0057792E"/>
    <w:rsid w:val="0058092A"/>
    <w:rsid w:val="00585299"/>
    <w:rsid w:val="00590A19"/>
    <w:rsid w:val="0059400C"/>
    <w:rsid w:val="00596C60"/>
    <w:rsid w:val="005B3314"/>
    <w:rsid w:val="005B5739"/>
    <w:rsid w:val="005C1BC1"/>
    <w:rsid w:val="005C2457"/>
    <w:rsid w:val="005C4D8D"/>
    <w:rsid w:val="005C657E"/>
    <w:rsid w:val="005E136D"/>
    <w:rsid w:val="005E6E26"/>
    <w:rsid w:val="00606423"/>
    <w:rsid w:val="006123AC"/>
    <w:rsid w:val="006303AD"/>
    <w:rsid w:val="0063282F"/>
    <w:rsid w:val="006358BB"/>
    <w:rsid w:val="00650C10"/>
    <w:rsid w:val="0065250D"/>
    <w:rsid w:val="006537E0"/>
    <w:rsid w:val="00663FF9"/>
    <w:rsid w:val="00694AC8"/>
    <w:rsid w:val="006A5586"/>
    <w:rsid w:val="006A62F1"/>
    <w:rsid w:val="006A722A"/>
    <w:rsid w:val="006B26F8"/>
    <w:rsid w:val="006E0D8A"/>
    <w:rsid w:val="006E57F4"/>
    <w:rsid w:val="006E68D2"/>
    <w:rsid w:val="006E7038"/>
    <w:rsid w:val="006F1BC2"/>
    <w:rsid w:val="006F566C"/>
    <w:rsid w:val="006F6C0E"/>
    <w:rsid w:val="00701A2A"/>
    <w:rsid w:val="00703E6C"/>
    <w:rsid w:val="0071122A"/>
    <w:rsid w:val="00733A26"/>
    <w:rsid w:val="007379AE"/>
    <w:rsid w:val="007406D1"/>
    <w:rsid w:val="00747712"/>
    <w:rsid w:val="00751317"/>
    <w:rsid w:val="00760CD6"/>
    <w:rsid w:val="007636AE"/>
    <w:rsid w:val="007640B5"/>
    <w:rsid w:val="00787781"/>
    <w:rsid w:val="00794F59"/>
    <w:rsid w:val="00795435"/>
    <w:rsid w:val="007A0B78"/>
    <w:rsid w:val="007A4CD7"/>
    <w:rsid w:val="007A6A28"/>
    <w:rsid w:val="007B2E73"/>
    <w:rsid w:val="007C39BD"/>
    <w:rsid w:val="007C4FEA"/>
    <w:rsid w:val="007C6A0B"/>
    <w:rsid w:val="007D0736"/>
    <w:rsid w:val="007D3177"/>
    <w:rsid w:val="007E708E"/>
    <w:rsid w:val="00802B7F"/>
    <w:rsid w:val="00817088"/>
    <w:rsid w:val="00817EDB"/>
    <w:rsid w:val="00832A8E"/>
    <w:rsid w:val="0083780D"/>
    <w:rsid w:val="00860699"/>
    <w:rsid w:val="00862FAC"/>
    <w:rsid w:val="00871017"/>
    <w:rsid w:val="008766C5"/>
    <w:rsid w:val="00876A5E"/>
    <w:rsid w:val="008777F3"/>
    <w:rsid w:val="00881AC8"/>
    <w:rsid w:val="00882557"/>
    <w:rsid w:val="00882743"/>
    <w:rsid w:val="0089147D"/>
    <w:rsid w:val="00897842"/>
    <w:rsid w:val="00897E60"/>
    <w:rsid w:val="008A2452"/>
    <w:rsid w:val="008A4D65"/>
    <w:rsid w:val="008A6DA9"/>
    <w:rsid w:val="008B4122"/>
    <w:rsid w:val="008B4B2C"/>
    <w:rsid w:val="008B6043"/>
    <w:rsid w:val="008D1650"/>
    <w:rsid w:val="008D42FF"/>
    <w:rsid w:val="008D4EA0"/>
    <w:rsid w:val="008D7C0C"/>
    <w:rsid w:val="008F2107"/>
    <w:rsid w:val="00904E83"/>
    <w:rsid w:val="0091201B"/>
    <w:rsid w:val="00914DA5"/>
    <w:rsid w:val="0093084D"/>
    <w:rsid w:val="00931ACB"/>
    <w:rsid w:val="009421FA"/>
    <w:rsid w:val="00974669"/>
    <w:rsid w:val="009A1CD7"/>
    <w:rsid w:val="009A7E08"/>
    <w:rsid w:val="009B6856"/>
    <w:rsid w:val="009D1C0D"/>
    <w:rsid w:val="009E3C73"/>
    <w:rsid w:val="009E4976"/>
    <w:rsid w:val="009F26F0"/>
    <w:rsid w:val="00A03E01"/>
    <w:rsid w:val="00A12EDE"/>
    <w:rsid w:val="00A15705"/>
    <w:rsid w:val="00A36FD7"/>
    <w:rsid w:val="00A43945"/>
    <w:rsid w:val="00A460BF"/>
    <w:rsid w:val="00A47DAD"/>
    <w:rsid w:val="00A548A0"/>
    <w:rsid w:val="00A74B2A"/>
    <w:rsid w:val="00A91A1A"/>
    <w:rsid w:val="00AB1114"/>
    <w:rsid w:val="00AB2DD6"/>
    <w:rsid w:val="00AC51D4"/>
    <w:rsid w:val="00AE4B02"/>
    <w:rsid w:val="00B0096E"/>
    <w:rsid w:val="00B05EB4"/>
    <w:rsid w:val="00B13C69"/>
    <w:rsid w:val="00B16BFC"/>
    <w:rsid w:val="00B23B0A"/>
    <w:rsid w:val="00B33E7D"/>
    <w:rsid w:val="00B369C4"/>
    <w:rsid w:val="00B4049A"/>
    <w:rsid w:val="00B4553F"/>
    <w:rsid w:val="00B62B9A"/>
    <w:rsid w:val="00B81062"/>
    <w:rsid w:val="00B9653C"/>
    <w:rsid w:val="00B977A0"/>
    <w:rsid w:val="00BA6716"/>
    <w:rsid w:val="00BB1150"/>
    <w:rsid w:val="00BC00CF"/>
    <w:rsid w:val="00BC0E7D"/>
    <w:rsid w:val="00BC3B16"/>
    <w:rsid w:val="00C03F14"/>
    <w:rsid w:val="00C15589"/>
    <w:rsid w:val="00C22B76"/>
    <w:rsid w:val="00C234B7"/>
    <w:rsid w:val="00C24C7D"/>
    <w:rsid w:val="00C378E6"/>
    <w:rsid w:val="00C37A55"/>
    <w:rsid w:val="00C40A83"/>
    <w:rsid w:val="00C420B0"/>
    <w:rsid w:val="00C50DA8"/>
    <w:rsid w:val="00C57423"/>
    <w:rsid w:val="00C57B4A"/>
    <w:rsid w:val="00C6053A"/>
    <w:rsid w:val="00C63567"/>
    <w:rsid w:val="00C646F3"/>
    <w:rsid w:val="00C65463"/>
    <w:rsid w:val="00C72114"/>
    <w:rsid w:val="00C72E49"/>
    <w:rsid w:val="00C777DA"/>
    <w:rsid w:val="00C802C1"/>
    <w:rsid w:val="00CA11E4"/>
    <w:rsid w:val="00CA15DE"/>
    <w:rsid w:val="00CC114C"/>
    <w:rsid w:val="00CC3D20"/>
    <w:rsid w:val="00CC4472"/>
    <w:rsid w:val="00CC5208"/>
    <w:rsid w:val="00CC52F7"/>
    <w:rsid w:val="00CD11EC"/>
    <w:rsid w:val="00CD21DB"/>
    <w:rsid w:val="00CD6CCE"/>
    <w:rsid w:val="00CE2569"/>
    <w:rsid w:val="00CE6E2F"/>
    <w:rsid w:val="00CF1A24"/>
    <w:rsid w:val="00CF76BF"/>
    <w:rsid w:val="00D02F34"/>
    <w:rsid w:val="00D046D8"/>
    <w:rsid w:val="00D1111A"/>
    <w:rsid w:val="00D568FD"/>
    <w:rsid w:val="00D61000"/>
    <w:rsid w:val="00D66055"/>
    <w:rsid w:val="00D67217"/>
    <w:rsid w:val="00D71A6E"/>
    <w:rsid w:val="00D76F75"/>
    <w:rsid w:val="00D85E7C"/>
    <w:rsid w:val="00D877CA"/>
    <w:rsid w:val="00D90939"/>
    <w:rsid w:val="00D931F9"/>
    <w:rsid w:val="00D9375B"/>
    <w:rsid w:val="00D93DAA"/>
    <w:rsid w:val="00DA0023"/>
    <w:rsid w:val="00DA4CB1"/>
    <w:rsid w:val="00DB243F"/>
    <w:rsid w:val="00DC2978"/>
    <w:rsid w:val="00DE229B"/>
    <w:rsid w:val="00DE326D"/>
    <w:rsid w:val="00DE34CF"/>
    <w:rsid w:val="00DF230E"/>
    <w:rsid w:val="00E076C6"/>
    <w:rsid w:val="00E14805"/>
    <w:rsid w:val="00E258BA"/>
    <w:rsid w:val="00E27309"/>
    <w:rsid w:val="00E27648"/>
    <w:rsid w:val="00E30E7C"/>
    <w:rsid w:val="00E33B2F"/>
    <w:rsid w:val="00E37651"/>
    <w:rsid w:val="00E50732"/>
    <w:rsid w:val="00E50D35"/>
    <w:rsid w:val="00E54F46"/>
    <w:rsid w:val="00E635FA"/>
    <w:rsid w:val="00E63C3D"/>
    <w:rsid w:val="00E71372"/>
    <w:rsid w:val="00E71FD0"/>
    <w:rsid w:val="00E73149"/>
    <w:rsid w:val="00E76FA3"/>
    <w:rsid w:val="00E84C01"/>
    <w:rsid w:val="00E869C9"/>
    <w:rsid w:val="00E90C28"/>
    <w:rsid w:val="00E925CB"/>
    <w:rsid w:val="00E96244"/>
    <w:rsid w:val="00E97929"/>
    <w:rsid w:val="00EA1B77"/>
    <w:rsid w:val="00EA5199"/>
    <w:rsid w:val="00EB384D"/>
    <w:rsid w:val="00EB466E"/>
    <w:rsid w:val="00EB6A59"/>
    <w:rsid w:val="00EC2282"/>
    <w:rsid w:val="00ED38F5"/>
    <w:rsid w:val="00ED4760"/>
    <w:rsid w:val="00ED661D"/>
    <w:rsid w:val="00EE1304"/>
    <w:rsid w:val="00EE65F6"/>
    <w:rsid w:val="00EF29BF"/>
    <w:rsid w:val="00EF486B"/>
    <w:rsid w:val="00F00A96"/>
    <w:rsid w:val="00F03418"/>
    <w:rsid w:val="00F037F9"/>
    <w:rsid w:val="00F0391E"/>
    <w:rsid w:val="00F10E20"/>
    <w:rsid w:val="00F21984"/>
    <w:rsid w:val="00F46406"/>
    <w:rsid w:val="00F6312B"/>
    <w:rsid w:val="00F664F9"/>
    <w:rsid w:val="00F673CD"/>
    <w:rsid w:val="00F7227E"/>
    <w:rsid w:val="00F77E16"/>
    <w:rsid w:val="00F814FA"/>
    <w:rsid w:val="00F86645"/>
    <w:rsid w:val="00FA075F"/>
    <w:rsid w:val="00FB3B96"/>
    <w:rsid w:val="00FC3524"/>
    <w:rsid w:val="00FC652F"/>
    <w:rsid w:val="00FC6C5A"/>
    <w:rsid w:val="00FE1D85"/>
    <w:rsid w:val="00FE32AE"/>
    <w:rsid w:val="00FE341B"/>
    <w:rsid w:val="00FF6C0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2D5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Voetnoottekst">
    <w:name w:val="footnote text"/>
    <w:basedOn w:val="Standaard"/>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Standaard"/>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rPr>
  </w:style>
  <w:style w:type="paragraph" w:styleId="Normaalweb">
    <w:name w:val="Normal (Web)"/>
    <w:basedOn w:val="Standaard"/>
    <w:uiPriority w:val="99"/>
    <w:unhideWhenUsed/>
    <w:rsid w:val="00447F7F"/>
    <w:pPr>
      <w:spacing w:before="100" w:beforeAutospacing="1" w:after="100" w:afterAutospacing="1"/>
    </w:pPr>
    <w:rPr>
      <w:rFonts w:ascii="Times New Roman" w:eastAsia="Times New Roman" w:hAnsi="Times New Roman" w:cs="Times New Roman"/>
    </w:rPr>
  </w:style>
  <w:style w:type="paragraph" w:styleId="Tekstopmerking">
    <w:name w:val="annotation text"/>
    <w:basedOn w:val="Standaard"/>
    <w:link w:val="TekstopmerkingTeken"/>
    <w:uiPriority w:val="99"/>
    <w:semiHidden/>
    <w:unhideWhenUsed/>
    <w:rsid w:val="00447F7F"/>
  </w:style>
  <w:style w:type="character" w:customStyle="1" w:styleId="TekstopmerkingTeken">
    <w:name w:val="Tekst opmerking Teken"/>
    <w:basedOn w:val="Standaardalinea-lettertype"/>
    <w:link w:val="Tekstopmerking"/>
    <w:uiPriority w:val="99"/>
    <w:semiHidden/>
    <w:rsid w:val="00447F7F"/>
  </w:style>
  <w:style w:type="paragraph" w:styleId="Onderwerpvanopmerking">
    <w:name w:val="annotation subject"/>
    <w:basedOn w:val="Tekstopmerking"/>
    <w:next w:val="Tekstopmerking"/>
    <w:link w:val="OnderwerpvanopmerkingTeken"/>
    <w:uiPriority w:val="99"/>
    <w:semiHidden/>
    <w:unhideWhenUsed/>
    <w:rsid w:val="00447F7F"/>
    <w:rPr>
      <w:b/>
      <w:bCs/>
      <w:sz w:val="20"/>
      <w:szCs w:val="20"/>
    </w:rPr>
  </w:style>
  <w:style w:type="character" w:customStyle="1" w:styleId="OnderwerpvanopmerkingTeken">
    <w:name w:val="Onderwerp van opmerking Teken"/>
    <w:basedOn w:val="TekstopmerkingTeken"/>
    <w:link w:val="Onderwerpvanopmerking"/>
    <w:uiPriority w:val="99"/>
    <w:semiHidden/>
    <w:rsid w:val="00447F7F"/>
    <w:rPr>
      <w:b/>
      <w:bCs/>
      <w:sz w:val="20"/>
      <w:szCs w:val="20"/>
      <w:lang w:val="fr-FR"/>
    </w:rPr>
  </w:style>
  <w:style w:type="table" w:styleId="Tabelraster">
    <w:name w:val="Table Grid"/>
    <w:basedOn w:val="Standaardtabel"/>
    <w:uiPriority w:val="59"/>
    <w:rsid w:val="00040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404AA"/>
    <w:rPr>
      <w:b/>
      <w:bCs/>
    </w:rPr>
  </w:style>
  <w:style w:type="character" w:styleId="GevolgdeHyperlink">
    <w:name w:val="FollowedHyperlink"/>
    <w:basedOn w:val="Standaardalinea-lettertype"/>
    <w:uiPriority w:val="99"/>
    <w:semiHidden/>
    <w:unhideWhenUsed/>
    <w:rsid w:val="004C401E"/>
    <w:rPr>
      <w:color w:val="800080" w:themeColor="followedHyperlink"/>
      <w:u w:val="single"/>
    </w:rPr>
  </w:style>
  <w:style w:type="paragraph" w:styleId="Lijstalinea">
    <w:name w:val="List Paragraph"/>
    <w:basedOn w:val="Standaard"/>
    <w:uiPriority w:val="34"/>
    <w:qFormat/>
    <w:rsid w:val="006A5586"/>
    <w:pPr>
      <w:ind w:left="720"/>
      <w:contextualSpacing/>
    </w:pPr>
    <w:rPr>
      <w:rFonts w:ascii="Times New Roman" w:eastAsiaTheme="minorHAnsi" w:hAnsi="Times New Roman" w:cs="Times New Roman"/>
    </w:rPr>
  </w:style>
  <w:style w:type="character" w:styleId="Verwijzingopmerking">
    <w:name w:val="annotation reference"/>
    <w:basedOn w:val="Standaardalinea-lettertype"/>
    <w:uiPriority w:val="99"/>
    <w:semiHidden/>
    <w:unhideWhenUsed/>
    <w:rsid w:val="007640B5"/>
    <w:rPr>
      <w:sz w:val="18"/>
      <w:szCs w:val="18"/>
    </w:rPr>
  </w:style>
  <w:style w:type="paragraph" w:styleId="Revisie">
    <w:name w:val="Revision"/>
    <w:hidden/>
    <w:uiPriority w:val="99"/>
    <w:semiHidden/>
    <w:rsid w:val="00E27309"/>
  </w:style>
  <w:style w:type="paragraph" w:customStyle="1" w:styleId="Default">
    <w:name w:val="Default"/>
    <w:rsid w:val="00C6053A"/>
    <w:pPr>
      <w:widowControl w:val="0"/>
      <w:autoSpaceDE w:val="0"/>
      <w:autoSpaceDN w:val="0"/>
      <w:adjustRightInd w:val="0"/>
    </w:pPr>
    <w:rPr>
      <w:rFonts w:ascii="Futura PT Book" w:hAnsi="Futura PT Book" w:cs="Futura PT Book"/>
      <w:color w:val="000000"/>
    </w:rPr>
  </w:style>
  <w:style w:type="character" w:customStyle="1" w:styleId="A2">
    <w:name w:val="A2"/>
    <w:uiPriority w:val="99"/>
    <w:rsid w:val="00C6053A"/>
    <w:rPr>
      <w:rFonts w:cs="Futura PT Book"/>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t.vanbuggenhout@sigairhandling.com" TargetMode="External"/><Relationship Id="rId12" Type="http://schemas.openxmlformats.org/officeDocument/2006/relationships/hyperlink" Target="http://www.sigairhandling.com"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www.ark.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inionPro-Regular">
    <w:altName w:val="Times New Roman"/>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PT Book">
    <w:altName w:val="Futura PT Book"/>
    <w:panose1 w:val="00000000000000000000"/>
    <w:charset w:val="00"/>
    <w:family w:val="swiss"/>
    <w:notTrueType/>
    <w:pitch w:val="variable"/>
    <w:sig w:usb0="A00002FF" w:usb1="5000204B" w:usb2="00000000" w:usb3="00000000" w:csb0="00000097"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19"/>
    <w:rsid w:val="00024917"/>
    <w:rsid w:val="00034873"/>
    <w:rsid w:val="000D5AFC"/>
    <w:rsid w:val="000F1228"/>
    <w:rsid w:val="00134C0A"/>
    <w:rsid w:val="00144CDF"/>
    <w:rsid w:val="001A45C5"/>
    <w:rsid w:val="001B7F65"/>
    <w:rsid w:val="001E7E18"/>
    <w:rsid w:val="00245AA1"/>
    <w:rsid w:val="00257914"/>
    <w:rsid w:val="002763A3"/>
    <w:rsid w:val="002844A1"/>
    <w:rsid w:val="00302932"/>
    <w:rsid w:val="00375602"/>
    <w:rsid w:val="00375947"/>
    <w:rsid w:val="00454CCD"/>
    <w:rsid w:val="0047271B"/>
    <w:rsid w:val="00475997"/>
    <w:rsid w:val="00491C5C"/>
    <w:rsid w:val="004C0252"/>
    <w:rsid w:val="005019F2"/>
    <w:rsid w:val="005806F4"/>
    <w:rsid w:val="00583A2B"/>
    <w:rsid w:val="005B00D5"/>
    <w:rsid w:val="005B59C9"/>
    <w:rsid w:val="005C27DD"/>
    <w:rsid w:val="005F50A4"/>
    <w:rsid w:val="006527A3"/>
    <w:rsid w:val="00656A45"/>
    <w:rsid w:val="00693BC3"/>
    <w:rsid w:val="006E6012"/>
    <w:rsid w:val="006E7F2E"/>
    <w:rsid w:val="00700025"/>
    <w:rsid w:val="007073E4"/>
    <w:rsid w:val="0071034A"/>
    <w:rsid w:val="00744F6F"/>
    <w:rsid w:val="00762E03"/>
    <w:rsid w:val="007B0450"/>
    <w:rsid w:val="00803D76"/>
    <w:rsid w:val="00817B3C"/>
    <w:rsid w:val="008226C3"/>
    <w:rsid w:val="00843148"/>
    <w:rsid w:val="00872305"/>
    <w:rsid w:val="00894FD1"/>
    <w:rsid w:val="00925EFE"/>
    <w:rsid w:val="00953D8B"/>
    <w:rsid w:val="009811F0"/>
    <w:rsid w:val="00986A93"/>
    <w:rsid w:val="009D44DB"/>
    <w:rsid w:val="00A14D77"/>
    <w:rsid w:val="00A16F5A"/>
    <w:rsid w:val="00A32815"/>
    <w:rsid w:val="00A93B19"/>
    <w:rsid w:val="00B01362"/>
    <w:rsid w:val="00B035D3"/>
    <w:rsid w:val="00B56AC1"/>
    <w:rsid w:val="00B7477F"/>
    <w:rsid w:val="00BA7197"/>
    <w:rsid w:val="00BF5F1F"/>
    <w:rsid w:val="00C0359B"/>
    <w:rsid w:val="00C10C55"/>
    <w:rsid w:val="00C6384C"/>
    <w:rsid w:val="00C848C7"/>
    <w:rsid w:val="00C92E0E"/>
    <w:rsid w:val="00CC5C58"/>
    <w:rsid w:val="00CD001C"/>
    <w:rsid w:val="00CE68E2"/>
    <w:rsid w:val="00CF00D7"/>
    <w:rsid w:val="00D27766"/>
    <w:rsid w:val="00D8028C"/>
    <w:rsid w:val="00D80D93"/>
    <w:rsid w:val="00DB6DFB"/>
    <w:rsid w:val="00DC1E9C"/>
    <w:rsid w:val="00DD4956"/>
    <w:rsid w:val="00E0178F"/>
    <w:rsid w:val="00EB447B"/>
    <w:rsid w:val="00ED00F9"/>
    <w:rsid w:val="00EF0EDF"/>
    <w:rsid w:val="00F70E00"/>
    <w:rsid w:val="00FC11C0"/>
    <w:rsid w:val="00FC221F"/>
    <w:rsid w:val="00FC36F2"/>
    <w:rsid w:val="00FD4D82"/>
    <w:rsid w:val="00FE1871"/>
    <w:rsid w:val="00FE3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BB2C-75C9-BB4F-BEE1-8AB7E56E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3483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Microsoft Office-gebruiker</cp:lastModifiedBy>
  <cp:revision>2</cp:revision>
  <cp:lastPrinted>2017-03-28T12:58:00Z</cp:lastPrinted>
  <dcterms:created xsi:type="dcterms:W3CDTF">2017-03-29T06:50:00Z</dcterms:created>
  <dcterms:modified xsi:type="dcterms:W3CDTF">2017-03-29T06:50:00Z</dcterms:modified>
</cp:coreProperties>
</file>