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A0344" w14:textId="60565B26" w:rsidR="00751816" w:rsidRDefault="00751816" w:rsidP="00751816">
      <w:pPr>
        <w:spacing w:line="336" w:lineRule="auto"/>
        <w:ind w:right="-64"/>
        <w:jc w:val="center"/>
        <w:rPr>
          <w:b/>
          <w:sz w:val="28"/>
          <w:szCs w:val="28"/>
        </w:rPr>
      </w:pPr>
      <w:bookmarkStart w:id="0" w:name="_Hlk71108812"/>
    </w:p>
    <w:p w14:paraId="4B2FBE20" w14:textId="0904D484" w:rsidR="00751816" w:rsidRDefault="00751816" w:rsidP="00751816">
      <w:pPr>
        <w:spacing w:line="336" w:lineRule="auto"/>
        <w:ind w:right="-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2024 NAMM Show: </w:t>
      </w:r>
      <w:r w:rsidR="00F92C63">
        <w:rPr>
          <w:b/>
          <w:sz w:val="28"/>
          <w:szCs w:val="28"/>
        </w:rPr>
        <w:t>Modbap Modular to Showcase Line of Groundbreaking Eurorack Modules</w:t>
      </w:r>
      <w:r w:rsidR="00515ED0">
        <w:rPr>
          <w:b/>
          <w:sz w:val="28"/>
          <w:szCs w:val="28"/>
        </w:rPr>
        <w:t xml:space="preserve"> and Feature Live Performances</w:t>
      </w:r>
    </w:p>
    <w:bookmarkEnd w:id="0"/>
    <w:p w14:paraId="019DA3C0" w14:textId="77777777" w:rsidR="00751816" w:rsidRDefault="00751816" w:rsidP="00751816"/>
    <w:p w14:paraId="179FB33A" w14:textId="55CE72DD" w:rsidR="00751816" w:rsidRDefault="00751816" w:rsidP="005A1D84">
      <w:pPr>
        <w:spacing w:line="336" w:lineRule="auto"/>
        <w:ind w:right="-180"/>
        <w:jc w:val="center"/>
        <w:rPr>
          <w:i/>
        </w:rPr>
      </w:pPr>
      <w:r>
        <w:rPr>
          <w:i/>
        </w:rPr>
        <w:t xml:space="preserve">Visit </w:t>
      </w:r>
      <w:proofErr w:type="spellStart"/>
      <w:r w:rsidR="00515ED0">
        <w:rPr>
          <w:i/>
        </w:rPr>
        <w:t>Modbap</w:t>
      </w:r>
      <w:proofErr w:type="spellEnd"/>
      <w:r w:rsidR="00515ED0">
        <w:rPr>
          <w:i/>
        </w:rPr>
        <w:t xml:space="preserve"> Modular</w:t>
      </w:r>
      <w:r>
        <w:rPr>
          <w:i/>
        </w:rPr>
        <w:t xml:space="preserve"> at booth 1</w:t>
      </w:r>
      <w:r w:rsidR="00064359">
        <w:rPr>
          <w:i/>
        </w:rPr>
        <w:t>0900</w:t>
      </w:r>
      <w:r>
        <w:rPr>
          <w:i/>
        </w:rPr>
        <w:t xml:space="preserve"> </w:t>
      </w:r>
      <w:r w:rsidR="00064359">
        <w:rPr>
          <w:i/>
        </w:rPr>
        <w:t xml:space="preserve">to experience HUE, Meridian, Osiris, Per4mer, Transit and Trinity </w:t>
      </w:r>
      <w:proofErr w:type="spellStart"/>
      <w:r w:rsidR="00064359">
        <w:rPr>
          <w:i/>
        </w:rPr>
        <w:t>Eurorack</w:t>
      </w:r>
      <w:proofErr w:type="spellEnd"/>
      <w:r w:rsidR="00064359">
        <w:rPr>
          <w:i/>
        </w:rPr>
        <w:t xml:space="preserve"> modules - performances by </w:t>
      </w:r>
      <w:r w:rsidR="007B6B0C">
        <w:rPr>
          <w:i/>
        </w:rPr>
        <w:t>Voltage CNTRLR</w:t>
      </w:r>
      <w:r w:rsidR="00064359">
        <w:rPr>
          <w:i/>
        </w:rPr>
        <w:t xml:space="preserve">, Ali The Architect </w:t>
      </w:r>
      <w:r w:rsidR="003D4919">
        <w:rPr>
          <w:i/>
        </w:rPr>
        <w:br/>
      </w:r>
      <w:r w:rsidR="00064359">
        <w:rPr>
          <w:i/>
        </w:rPr>
        <w:t>and Fess Grandiose</w:t>
      </w:r>
    </w:p>
    <w:p w14:paraId="64AB6D92" w14:textId="77777777" w:rsidR="00751816" w:rsidRDefault="00751816" w:rsidP="00751816">
      <w:pPr>
        <w:spacing w:line="336" w:lineRule="auto"/>
        <w:jc w:val="center"/>
        <w:rPr>
          <w:i/>
        </w:rPr>
      </w:pPr>
    </w:p>
    <w:p w14:paraId="0B6CC108" w14:textId="5E7D52C0" w:rsidR="00751816" w:rsidRDefault="00751816" w:rsidP="00751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000000" w:themeColor="text1"/>
        </w:rPr>
      </w:pPr>
      <w:bookmarkStart w:id="1" w:name="_Hlk99548179"/>
      <w:r w:rsidRPr="00843D8A">
        <w:rPr>
          <w:b/>
          <w:bCs/>
          <w:color w:val="000000" w:themeColor="text1"/>
        </w:rPr>
        <w:t xml:space="preserve">Anaheim, CA, January </w:t>
      </w:r>
      <w:r w:rsidR="003D4919">
        <w:rPr>
          <w:b/>
          <w:bCs/>
          <w:color w:val="000000" w:themeColor="text1"/>
        </w:rPr>
        <w:t>8</w:t>
      </w:r>
      <w:r w:rsidRPr="00843D8A">
        <w:rPr>
          <w:b/>
          <w:bCs/>
          <w:color w:val="000000" w:themeColor="text1"/>
        </w:rPr>
        <w:t xml:space="preserve">, 2024 — </w:t>
      </w:r>
      <w:r w:rsidR="005A1D84">
        <w:rPr>
          <w:b/>
          <w:bCs/>
          <w:color w:val="000000" w:themeColor="text1"/>
        </w:rPr>
        <w:t>Modbap Modular</w:t>
      </w:r>
      <w:r>
        <w:rPr>
          <w:b/>
          <w:bCs/>
          <w:color w:val="000000" w:themeColor="text1"/>
        </w:rPr>
        <w:t xml:space="preserve"> (</w:t>
      </w:r>
      <w:r w:rsidRPr="00843D8A">
        <w:rPr>
          <w:b/>
          <w:bCs/>
          <w:color w:val="000000" w:themeColor="text1"/>
        </w:rPr>
        <w:t>Booth 1</w:t>
      </w:r>
      <w:r w:rsidR="00064359">
        <w:rPr>
          <w:b/>
          <w:bCs/>
          <w:color w:val="000000" w:themeColor="text1"/>
        </w:rPr>
        <w:t>0900</w:t>
      </w:r>
      <w:r>
        <w:rPr>
          <w:b/>
          <w:bCs/>
          <w:color w:val="000000" w:themeColor="text1"/>
        </w:rPr>
        <w:t>)</w:t>
      </w:r>
      <w:r w:rsidRPr="00843D8A">
        <w:rPr>
          <w:b/>
          <w:bCs/>
          <w:color w:val="000000" w:themeColor="text1"/>
        </w:rPr>
        <w:t xml:space="preserve"> </w:t>
      </w:r>
      <w:r w:rsidR="00F478FF">
        <w:rPr>
          <w:b/>
          <w:bCs/>
          <w:color w:val="000000" w:themeColor="text1"/>
        </w:rPr>
        <w:t xml:space="preserve">will be showcasing six of its latest groundbreaking Eurorack modules </w:t>
      </w:r>
      <w:r w:rsidRPr="00843D8A">
        <w:rPr>
          <w:b/>
          <w:bCs/>
          <w:color w:val="000000" w:themeColor="text1"/>
        </w:rPr>
        <w:t>during the 2024 NAMM Show at the Anaheim Convention Center</w:t>
      </w:r>
      <w:r w:rsidR="00AA3CC3">
        <w:rPr>
          <w:b/>
          <w:bCs/>
          <w:color w:val="000000" w:themeColor="text1"/>
        </w:rPr>
        <w:t>, happening between</w:t>
      </w:r>
      <w:r w:rsidRPr="00843D8A">
        <w:rPr>
          <w:b/>
          <w:bCs/>
          <w:color w:val="000000" w:themeColor="text1"/>
        </w:rPr>
        <w:t xml:space="preserve"> January 25 </w:t>
      </w:r>
      <w:r w:rsidR="00AA3CC3">
        <w:rPr>
          <w:b/>
          <w:bCs/>
          <w:color w:val="000000" w:themeColor="text1"/>
        </w:rPr>
        <w:t>and</w:t>
      </w:r>
      <w:r w:rsidR="005D3B0B">
        <w:rPr>
          <w:b/>
          <w:bCs/>
          <w:color w:val="000000" w:themeColor="text1"/>
        </w:rPr>
        <w:t xml:space="preserve"> </w:t>
      </w:r>
      <w:r w:rsidRPr="00843D8A">
        <w:rPr>
          <w:b/>
          <w:bCs/>
          <w:color w:val="000000" w:themeColor="text1"/>
        </w:rPr>
        <w:t xml:space="preserve">January 28. </w:t>
      </w:r>
      <w:r w:rsidR="005D3B0B">
        <w:rPr>
          <w:b/>
          <w:bCs/>
          <w:color w:val="000000" w:themeColor="text1"/>
        </w:rPr>
        <w:t xml:space="preserve">Additionally, the Modbap Modular booth will feature </w:t>
      </w:r>
      <w:r w:rsidR="007B6B0C">
        <w:rPr>
          <w:b/>
          <w:bCs/>
          <w:color w:val="000000" w:themeColor="text1"/>
        </w:rPr>
        <w:t>Voltage CNTRLR</w:t>
      </w:r>
      <w:r w:rsidR="00677786">
        <w:rPr>
          <w:b/>
          <w:bCs/>
          <w:color w:val="000000" w:themeColor="text1"/>
        </w:rPr>
        <w:t>, Ali The Architect and Fess Grandiose</w:t>
      </w:r>
      <w:r w:rsidR="007C3916">
        <w:rPr>
          <w:b/>
          <w:bCs/>
          <w:color w:val="000000" w:themeColor="text1"/>
        </w:rPr>
        <w:t xml:space="preserve"> doing beat sets and Eurorack module demonstrations.  </w:t>
      </w:r>
    </w:p>
    <w:p w14:paraId="4C27C03B" w14:textId="77777777" w:rsidR="007C3916" w:rsidRDefault="007C3916" w:rsidP="00751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000000" w:themeColor="text1"/>
        </w:rPr>
      </w:pPr>
    </w:p>
    <w:p w14:paraId="663618F6" w14:textId="18976286" w:rsidR="00751816" w:rsidRDefault="007C3916" w:rsidP="00751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>
        <w:rPr>
          <w:color w:val="000000" w:themeColor="text1"/>
        </w:rPr>
        <w:t>Modbap</w:t>
      </w:r>
      <w:r w:rsidR="007F6115">
        <w:rPr>
          <w:color w:val="000000" w:themeColor="text1"/>
        </w:rPr>
        <w:t xml:space="preserve"> Modular, founded by Corry Banks in 2020, is a black owned, prolific manufacturer of electronic musical instruments. </w:t>
      </w:r>
      <w:r w:rsidR="00C82F6E">
        <w:rPr>
          <w:color w:val="000000" w:themeColor="text1"/>
        </w:rPr>
        <w:t>All of the</w:t>
      </w:r>
      <w:r w:rsidR="00F47CA6">
        <w:rPr>
          <w:color w:val="000000" w:themeColor="text1"/>
        </w:rPr>
        <w:t xml:space="preserve"> company's Eurorack modules </w:t>
      </w:r>
      <w:r w:rsidR="00C82F6E">
        <w:rPr>
          <w:color w:val="000000" w:themeColor="text1"/>
        </w:rPr>
        <w:t>are performance</w:t>
      </w:r>
      <w:r w:rsidR="00442EA6">
        <w:rPr>
          <w:color w:val="000000" w:themeColor="text1"/>
        </w:rPr>
        <w:t>-</w:t>
      </w:r>
      <w:r w:rsidR="00C82F6E">
        <w:rPr>
          <w:color w:val="000000" w:themeColor="text1"/>
        </w:rPr>
        <w:t>oriented</w:t>
      </w:r>
      <w:r w:rsidR="005E0A28">
        <w:rPr>
          <w:color w:val="000000" w:themeColor="text1"/>
        </w:rPr>
        <w:t xml:space="preserve"> </w:t>
      </w:r>
      <w:r w:rsidR="007B6B0C">
        <w:rPr>
          <w:color w:val="000000" w:themeColor="text1"/>
        </w:rPr>
        <w:t xml:space="preserve">and </w:t>
      </w:r>
      <w:r w:rsidR="001B6188">
        <w:rPr>
          <w:color w:val="000000" w:themeColor="text1"/>
        </w:rPr>
        <w:t>feature unconventional, forward</w:t>
      </w:r>
      <w:r w:rsidR="00310676">
        <w:rPr>
          <w:color w:val="000000" w:themeColor="text1"/>
        </w:rPr>
        <w:t>-</w:t>
      </w:r>
      <w:r w:rsidR="001B6188">
        <w:rPr>
          <w:color w:val="000000" w:themeColor="text1"/>
        </w:rPr>
        <w:t xml:space="preserve">thinking designs. </w:t>
      </w:r>
      <w:r w:rsidR="00442EA6">
        <w:rPr>
          <w:color w:val="000000" w:themeColor="text1"/>
        </w:rPr>
        <w:t xml:space="preserve">Booth attendees will be able to demo </w:t>
      </w:r>
      <w:proofErr w:type="spellStart"/>
      <w:r w:rsidR="00442EA6">
        <w:rPr>
          <w:color w:val="000000" w:themeColor="text1"/>
        </w:rPr>
        <w:t>Modbap's</w:t>
      </w:r>
      <w:proofErr w:type="spellEnd"/>
      <w:r w:rsidR="00442EA6">
        <w:rPr>
          <w:color w:val="000000" w:themeColor="text1"/>
        </w:rPr>
        <w:t xml:space="preserve"> latest modules including HUE, Meridian, Osiris, Per4mer, Transit and Trinity for a hands-on experience. </w:t>
      </w:r>
    </w:p>
    <w:p w14:paraId="1F8016EA" w14:textId="77777777" w:rsidR="00751816" w:rsidRDefault="00751816" w:rsidP="00751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0FFBC9FB" w14:textId="02AB69F4" w:rsidR="00751816" w:rsidRPr="00843D8A" w:rsidRDefault="00751816" w:rsidP="00751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i/>
          <w:iCs/>
          <w:color w:val="000000" w:themeColor="text1"/>
        </w:rPr>
      </w:pPr>
      <w:r w:rsidRPr="00843D8A">
        <w:rPr>
          <w:i/>
          <w:iCs/>
          <w:color w:val="000000" w:themeColor="text1"/>
          <w:sz w:val="22"/>
          <w:szCs w:val="22"/>
        </w:rPr>
        <w:t>"</w:t>
      </w:r>
      <w:r w:rsidR="00442EA6">
        <w:rPr>
          <w:i/>
          <w:iCs/>
          <w:color w:val="000000" w:themeColor="text1"/>
          <w:sz w:val="22"/>
          <w:szCs w:val="22"/>
        </w:rPr>
        <w:t>2023 has been a truly exciting year</w:t>
      </w:r>
      <w:r w:rsidR="00DD151A">
        <w:rPr>
          <w:i/>
          <w:iCs/>
          <w:color w:val="000000" w:themeColor="text1"/>
          <w:sz w:val="22"/>
          <w:szCs w:val="22"/>
        </w:rPr>
        <w:t>," commented Corry Banks, President of Modbap Modular. "</w:t>
      </w:r>
      <w:r w:rsidR="00442EA6">
        <w:rPr>
          <w:i/>
          <w:iCs/>
          <w:color w:val="000000" w:themeColor="text1"/>
          <w:sz w:val="22"/>
          <w:szCs w:val="22"/>
        </w:rPr>
        <w:t xml:space="preserve">Our growing family of modules have inspired so many performers around the world, and we are thrilled </w:t>
      </w:r>
      <w:r w:rsidR="00E90AB3">
        <w:rPr>
          <w:i/>
          <w:iCs/>
          <w:color w:val="000000" w:themeColor="text1"/>
          <w:sz w:val="22"/>
          <w:szCs w:val="22"/>
        </w:rPr>
        <w:t xml:space="preserve">to be providing new, creative tools for such a broad range of musicians. </w:t>
      </w:r>
      <w:r w:rsidR="00DD151A">
        <w:rPr>
          <w:i/>
          <w:iCs/>
          <w:color w:val="000000" w:themeColor="text1"/>
          <w:sz w:val="22"/>
          <w:szCs w:val="22"/>
        </w:rPr>
        <w:t>We have some big plans for 2024, which we will be announcing in the coming months."</w:t>
      </w:r>
      <w:r>
        <w:br/>
      </w:r>
    </w:p>
    <w:bookmarkEnd w:id="1"/>
    <w:p w14:paraId="3C0C3C4D" w14:textId="47F5002A" w:rsidR="00751816" w:rsidRPr="006A60B0" w:rsidRDefault="00E279EE" w:rsidP="00751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Following is the demo / performance schedule of artists to be featured at the Modbap Modular booth, as well as a description of the featured Eurorack modules that will be on display: </w:t>
      </w:r>
      <w:r w:rsidR="00751816">
        <w:rPr>
          <w:b/>
          <w:bCs/>
          <w:color w:val="000000" w:themeColor="text1"/>
        </w:rPr>
        <w:br/>
      </w:r>
      <w:r w:rsidR="008E0B87">
        <w:rPr>
          <w:color w:val="000000" w:themeColor="text1"/>
        </w:rPr>
        <w:br/>
      </w:r>
      <w:r w:rsidR="00B759D0" w:rsidRPr="00B759D0">
        <w:rPr>
          <w:b/>
          <w:bCs/>
          <w:color w:val="000000" w:themeColor="text1"/>
        </w:rPr>
        <w:t>Performance Schedule</w:t>
      </w:r>
      <w:r w:rsidR="00B759D0">
        <w:rPr>
          <w:color w:val="000000" w:themeColor="text1"/>
        </w:rPr>
        <w:br/>
      </w:r>
    </w:p>
    <w:p w14:paraId="5F906617" w14:textId="3E48356C" w:rsidR="00E279EE" w:rsidRPr="00E279EE" w:rsidRDefault="00E279EE" w:rsidP="00E279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u w:val="single"/>
        </w:rPr>
      </w:pPr>
      <w:r w:rsidRPr="00E279EE">
        <w:rPr>
          <w:color w:val="000000" w:themeColor="text1"/>
          <w:u w:val="single"/>
        </w:rPr>
        <w:t>Friday, Jan 26 </w:t>
      </w:r>
    </w:p>
    <w:p w14:paraId="41A96369" w14:textId="58E09F3D" w:rsidR="00E279EE" w:rsidRPr="00E279EE" w:rsidRDefault="00E279EE" w:rsidP="00E279E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0E279EE">
        <w:rPr>
          <w:color w:val="000000" w:themeColor="text1"/>
        </w:rPr>
        <w:t>12:30</w:t>
      </w:r>
      <w:r>
        <w:rPr>
          <w:color w:val="000000" w:themeColor="text1"/>
        </w:rPr>
        <w:t xml:space="preserve"> p.m.</w:t>
      </w:r>
      <w:r w:rsidRPr="00E279EE">
        <w:rPr>
          <w:color w:val="000000" w:themeColor="text1"/>
        </w:rPr>
        <w:t> - Fess Grandiose </w:t>
      </w:r>
    </w:p>
    <w:p w14:paraId="1A5791EE" w14:textId="113AEEB8" w:rsidR="00E279EE" w:rsidRPr="00E279EE" w:rsidRDefault="00E279EE" w:rsidP="00E279E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0E279EE">
        <w:rPr>
          <w:color w:val="000000" w:themeColor="text1"/>
        </w:rPr>
        <w:t>2:30</w:t>
      </w:r>
      <w:r>
        <w:rPr>
          <w:color w:val="000000" w:themeColor="text1"/>
        </w:rPr>
        <w:t xml:space="preserve"> p.m.</w:t>
      </w:r>
      <w:r w:rsidRPr="00E279EE">
        <w:rPr>
          <w:color w:val="000000" w:themeColor="text1"/>
        </w:rPr>
        <w:t> - Ali The Architect</w:t>
      </w:r>
    </w:p>
    <w:p w14:paraId="2C8628AF" w14:textId="77777777" w:rsidR="00E279EE" w:rsidRPr="00E279EE" w:rsidRDefault="00E279EE" w:rsidP="00E279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31D39785" w14:textId="77777777" w:rsidR="00E279EE" w:rsidRPr="00095C8D" w:rsidRDefault="00E279EE" w:rsidP="00E279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u w:val="single"/>
        </w:rPr>
      </w:pPr>
      <w:r w:rsidRPr="00095C8D">
        <w:rPr>
          <w:color w:val="000000" w:themeColor="text1"/>
          <w:u w:val="single"/>
        </w:rPr>
        <w:t>Saturday, Jan 27</w:t>
      </w:r>
    </w:p>
    <w:p w14:paraId="4FC11DE6" w14:textId="16735F6E" w:rsidR="00095C8D" w:rsidRPr="00095C8D" w:rsidRDefault="00E279EE" w:rsidP="00095C8D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0095C8D">
        <w:rPr>
          <w:color w:val="000000" w:themeColor="text1"/>
        </w:rPr>
        <w:t>1:30pm - Voltage CNTRLR</w:t>
      </w:r>
      <w:r w:rsidR="00751816" w:rsidRPr="00095C8D">
        <w:rPr>
          <w:color w:val="000000" w:themeColor="text1"/>
        </w:rPr>
        <w:br/>
      </w:r>
    </w:p>
    <w:p w14:paraId="7ADCE82A" w14:textId="77777777" w:rsidR="00095C8D" w:rsidRDefault="00095C8D" w:rsidP="1BF81B48">
      <w:pPr>
        <w:spacing w:line="276" w:lineRule="auto"/>
        <w:rPr>
          <w:color w:val="000000" w:themeColor="text1"/>
        </w:rPr>
      </w:pPr>
    </w:p>
    <w:p w14:paraId="02C259BC" w14:textId="77777777" w:rsidR="008D007D" w:rsidRDefault="008D007D" w:rsidP="1BF81B48">
      <w:pPr>
        <w:spacing w:line="276" w:lineRule="auto"/>
        <w:rPr>
          <w:color w:val="000000" w:themeColor="text1"/>
        </w:rPr>
      </w:pPr>
    </w:p>
    <w:p w14:paraId="198EFE88" w14:textId="127DE2F3" w:rsidR="005D0F65" w:rsidRDefault="00310676" w:rsidP="00467187">
      <w:pPr>
        <w:spacing w:line="276" w:lineRule="auto"/>
        <w:rPr>
          <w:b/>
          <w:bCs/>
          <w:color w:val="000000" w:themeColor="text1"/>
        </w:rPr>
      </w:pPr>
      <w:r>
        <w:rPr>
          <w:color w:val="000000" w:themeColor="text1"/>
        </w:rPr>
        <w:br/>
      </w:r>
      <w:r w:rsidRPr="00467187">
        <w:rPr>
          <w:b/>
          <w:bCs/>
          <w:color w:val="000000" w:themeColor="text1"/>
        </w:rPr>
        <w:t>HUE</w:t>
      </w:r>
      <w:r w:rsidR="00467187" w:rsidRPr="00467187">
        <w:rPr>
          <w:b/>
          <w:bCs/>
          <w:color w:val="000000" w:themeColor="text1"/>
        </w:rPr>
        <w:t>: What color is your sound?</w:t>
      </w:r>
      <w:r w:rsidR="00467187">
        <w:rPr>
          <w:color w:val="000000" w:themeColor="text1"/>
        </w:rPr>
        <w:t xml:space="preserve"> </w:t>
      </w:r>
      <w:r>
        <w:rPr>
          <w:color w:val="000000" w:themeColor="text1"/>
        </w:rPr>
        <w:br/>
      </w:r>
      <w:r w:rsidR="00467187">
        <w:rPr>
          <w:color w:val="000000" w:themeColor="text1"/>
        </w:rPr>
        <w:t>As an</w:t>
      </w:r>
      <w:r w:rsidR="00467187" w:rsidRPr="00467187">
        <w:rPr>
          <w:color w:val="000000" w:themeColor="text1"/>
        </w:rPr>
        <w:t xml:space="preserve"> audio color and textural processing </w:t>
      </w:r>
      <w:r w:rsidR="00467187">
        <w:rPr>
          <w:color w:val="000000" w:themeColor="text1"/>
        </w:rPr>
        <w:t>tool, Hue features five effects to influence your sound: Drive, Filter, Tape Saturation</w:t>
      </w:r>
      <w:r w:rsidR="007B6B0C">
        <w:rPr>
          <w:color w:val="000000" w:themeColor="text1"/>
        </w:rPr>
        <w:t xml:space="preserve">, </w:t>
      </w:r>
      <w:proofErr w:type="spellStart"/>
      <w:r w:rsidR="00467187">
        <w:rPr>
          <w:color w:val="000000" w:themeColor="text1"/>
        </w:rPr>
        <w:t>LoFi</w:t>
      </w:r>
      <w:proofErr w:type="spellEnd"/>
      <w:r w:rsidR="007B6B0C">
        <w:rPr>
          <w:color w:val="000000" w:themeColor="text1"/>
        </w:rPr>
        <w:t xml:space="preserve"> (bit depth and sample rate), and a one knob</w:t>
      </w:r>
      <w:r w:rsidR="00467187">
        <w:rPr>
          <w:color w:val="000000" w:themeColor="text1"/>
        </w:rPr>
        <w:t xml:space="preserve"> compressor. Whether Hue is applied on drums or melodies, users can alter their soundscapes with bold strokes of color, or used for lighter textures. </w:t>
      </w:r>
      <w:r w:rsidR="00AF7C35">
        <w:rPr>
          <w:color w:val="000000" w:themeColor="text1"/>
        </w:rPr>
        <w:t xml:space="preserve">Just 6 HP wide, Hue is a fantastic end-of-chain processor that is a perfect last step before going to tape or to the </w:t>
      </w:r>
      <w:r w:rsidR="004E2D77">
        <w:rPr>
          <w:color w:val="000000" w:themeColor="text1"/>
        </w:rPr>
        <w:t xml:space="preserve">house PA system. </w:t>
      </w:r>
      <w:hyperlink r:id="rId8" w:history="1">
        <w:r w:rsidR="00945AB3" w:rsidRPr="00945AB3">
          <w:rPr>
            <w:rStyle w:val="Hyperlink"/>
          </w:rPr>
          <w:t>www.modbap.com/products/hue</w:t>
        </w:r>
      </w:hyperlink>
      <w:r w:rsidR="00467187">
        <w:rPr>
          <w:color w:val="000000" w:themeColor="text1"/>
        </w:rPr>
        <w:br/>
      </w:r>
      <w:r>
        <w:rPr>
          <w:color w:val="000000" w:themeColor="text1"/>
        </w:rPr>
        <w:br/>
      </w:r>
      <w:r w:rsidRPr="005D0F65">
        <w:rPr>
          <w:b/>
          <w:bCs/>
          <w:color w:val="000000" w:themeColor="text1"/>
        </w:rPr>
        <w:t>Meridian</w:t>
      </w:r>
      <w:r w:rsidR="00E325CF">
        <w:rPr>
          <w:b/>
          <w:bCs/>
          <w:color w:val="000000" w:themeColor="text1"/>
        </w:rPr>
        <w:t>: blending and converging sonic elements</w:t>
      </w:r>
    </w:p>
    <w:p w14:paraId="39F568BC" w14:textId="39219A80" w:rsidR="005D0F65" w:rsidRPr="005D0F65" w:rsidRDefault="00B94AAC" w:rsidP="00BA5F83">
      <w:pPr>
        <w:spacing w:line="276" w:lineRule="auto"/>
        <w:ind w:right="-270"/>
        <w:rPr>
          <w:color w:val="000000" w:themeColor="text1"/>
        </w:rPr>
      </w:pPr>
      <w:r w:rsidRPr="005D0F65">
        <w:rPr>
          <w:color w:val="000000" w:themeColor="text1"/>
        </w:rPr>
        <w:t xml:space="preserve">Meridian </w:t>
      </w:r>
      <w:r>
        <w:rPr>
          <w:color w:val="000000" w:themeColor="text1"/>
        </w:rPr>
        <w:t xml:space="preserve">is a </w:t>
      </w:r>
      <w:proofErr w:type="spellStart"/>
      <w:r w:rsidRPr="005D0F65">
        <w:rPr>
          <w:color w:val="000000" w:themeColor="text1"/>
        </w:rPr>
        <w:t>a</w:t>
      </w:r>
      <w:proofErr w:type="spellEnd"/>
      <w:r>
        <w:rPr>
          <w:color w:val="000000" w:themeColor="text1"/>
        </w:rPr>
        <w:t xml:space="preserve"> </w:t>
      </w:r>
      <w:r w:rsidRPr="005D0F65">
        <w:rPr>
          <w:color w:val="000000" w:themeColor="text1"/>
        </w:rPr>
        <w:t xml:space="preserve">dual multimode filter array </w:t>
      </w:r>
      <w:r>
        <w:rPr>
          <w:color w:val="000000" w:themeColor="text1"/>
        </w:rPr>
        <w:t>that can blend sounds at a single</w:t>
      </w:r>
      <w:r w:rsidRPr="005D0F65">
        <w:rPr>
          <w:color w:val="000000" w:themeColor="text1"/>
        </w:rPr>
        <w:t xml:space="preserve"> meeting point or</w:t>
      </w:r>
      <w:r>
        <w:rPr>
          <w:color w:val="000000" w:themeColor="text1"/>
        </w:rPr>
        <w:t xml:space="preserve"> through a</w:t>
      </w:r>
      <w:r w:rsidRPr="005D0F65">
        <w:rPr>
          <w:color w:val="000000" w:themeColor="text1"/>
        </w:rPr>
        <w:t xml:space="preserve"> convergence of different elements. </w:t>
      </w:r>
      <w:r>
        <w:rPr>
          <w:color w:val="000000" w:themeColor="text1"/>
        </w:rPr>
        <w:t>While filters</w:t>
      </w:r>
      <w:r w:rsidRPr="005D0F65">
        <w:rPr>
          <w:color w:val="000000" w:themeColor="text1"/>
        </w:rPr>
        <w:t xml:space="preserve"> are often used to blend, shape, and refine different sounds into a cohesive whole</w:t>
      </w:r>
      <w:r>
        <w:rPr>
          <w:color w:val="000000" w:themeColor="text1"/>
        </w:rPr>
        <w:t xml:space="preserve">, Meridien is able to </w:t>
      </w:r>
      <w:r w:rsidRPr="005D0F65">
        <w:rPr>
          <w:color w:val="000000" w:themeColor="text1"/>
        </w:rPr>
        <w:t xml:space="preserve">delineate different frequencies and aural elements, generating a defined contrast that </w:t>
      </w:r>
      <w:r>
        <w:rPr>
          <w:color w:val="000000" w:themeColor="text1"/>
        </w:rPr>
        <w:t>can provide shape to an overall</w:t>
      </w:r>
      <w:r w:rsidRPr="005D0F65">
        <w:rPr>
          <w:color w:val="000000" w:themeColor="text1"/>
        </w:rPr>
        <w:t xml:space="preserve"> sound.</w:t>
      </w:r>
      <w:r>
        <w:rPr>
          <w:color w:val="000000" w:themeColor="text1"/>
        </w:rPr>
        <w:t xml:space="preserve"> </w:t>
      </w:r>
      <w:r w:rsidR="005D0F65" w:rsidRPr="005D0F65">
        <w:rPr>
          <w:color w:val="000000" w:themeColor="text1"/>
        </w:rPr>
        <w:t xml:space="preserve">Meridian </w:t>
      </w:r>
      <w:r>
        <w:rPr>
          <w:color w:val="000000" w:themeColor="text1"/>
        </w:rPr>
        <w:t xml:space="preserve">offers </w:t>
      </w:r>
      <w:r w:rsidR="005D0F65" w:rsidRPr="005D0F65">
        <w:rPr>
          <w:color w:val="000000" w:themeColor="text1"/>
        </w:rPr>
        <w:t xml:space="preserve">users a choice </w:t>
      </w:r>
      <w:r w:rsidR="00D67162">
        <w:rPr>
          <w:color w:val="000000" w:themeColor="text1"/>
        </w:rPr>
        <w:t>of four</w:t>
      </w:r>
      <w:r w:rsidR="005D0F65" w:rsidRPr="005D0F65">
        <w:rPr>
          <w:color w:val="000000" w:themeColor="text1"/>
        </w:rPr>
        <w:t xml:space="preserve"> selectable filter types per side</w:t>
      </w:r>
      <w:r>
        <w:rPr>
          <w:color w:val="000000" w:themeColor="text1"/>
        </w:rPr>
        <w:t>,</w:t>
      </w:r>
      <w:r w:rsidR="005D0F65" w:rsidRPr="005D0F65">
        <w:rPr>
          <w:color w:val="000000" w:themeColor="text1"/>
        </w:rPr>
        <w:t xml:space="preserve"> and </w:t>
      </w:r>
      <w:r>
        <w:rPr>
          <w:color w:val="000000" w:themeColor="text1"/>
        </w:rPr>
        <w:t>four</w:t>
      </w:r>
      <w:r w:rsidR="005D0F65" w:rsidRPr="005D0F65">
        <w:rPr>
          <w:color w:val="000000" w:themeColor="text1"/>
        </w:rPr>
        <w:t xml:space="preserve"> selectable filter modes per side</w:t>
      </w:r>
      <w:r>
        <w:rPr>
          <w:color w:val="000000" w:themeColor="text1"/>
        </w:rPr>
        <w:t>. Additionally, it includes two effects: drive and phase shift.</w:t>
      </w:r>
      <w:r w:rsidR="00BA5F83">
        <w:rPr>
          <w:color w:val="000000" w:themeColor="text1"/>
        </w:rPr>
        <w:t xml:space="preserve"> </w:t>
      </w:r>
      <w:hyperlink r:id="rId9" w:history="1">
        <w:r w:rsidR="00BA5F83" w:rsidRPr="00BA5F83">
          <w:rPr>
            <w:rStyle w:val="Hyperlink"/>
          </w:rPr>
          <w:t>www.modbap.com/products/meridian</w:t>
        </w:r>
      </w:hyperlink>
    </w:p>
    <w:p w14:paraId="7041C82B" w14:textId="30201FE5" w:rsidR="00990567" w:rsidRPr="00131F62" w:rsidRDefault="00310676" w:rsidP="005D0F65">
      <w:pPr>
        <w:spacing w:line="276" w:lineRule="auto"/>
        <w:rPr>
          <w:b/>
          <w:bCs/>
          <w:color w:val="000000" w:themeColor="text1"/>
        </w:rPr>
      </w:pPr>
      <w:r>
        <w:rPr>
          <w:color w:val="000000" w:themeColor="text1"/>
        </w:rPr>
        <w:br/>
      </w:r>
      <w:r w:rsidRPr="00131F62">
        <w:rPr>
          <w:b/>
          <w:bCs/>
          <w:color w:val="000000" w:themeColor="text1"/>
        </w:rPr>
        <w:t>Osiris</w:t>
      </w:r>
      <w:r w:rsidR="00131F62" w:rsidRPr="00131F62">
        <w:rPr>
          <w:b/>
          <w:bCs/>
          <w:color w:val="000000" w:themeColor="text1"/>
        </w:rPr>
        <w:t>: powerful wavetable oscillator with pitch quantization</w:t>
      </w:r>
    </w:p>
    <w:p w14:paraId="51D0ABD0" w14:textId="4B32E799" w:rsidR="00310676" w:rsidRDefault="00990567" w:rsidP="00990567">
      <w:pPr>
        <w:spacing w:line="276" w:lineRule="auto"/>
        <w:rPr>
          <w:color w:val="000000" w:themeColor="text1"/>
        </w:rPr>
      </w:pPr>
      <w:r w:rsidRPr="00990567">
        <w:rPr>
          <w:color w:val="000000" w:themeColor="text1"/>
        </w:rPr>
        <w:t xml:space="preserve">Osiris is a powerful bi-fidelity™ wavetable oscillator with 6+ timbre modes including various </w:t>
      </w:r>
      <w:proofErr w:type="spellStart"/>
      <w:r w:rsidRPr="00990567">
        <w:rPr>
          <w:color w:val="000000" w:themeColor="text1"/>
        </w:rPr>
        <w:t>waveshaping</w:t>
      </w:r>
      <w:proofErr w:type="spellEnd"/>
      <w:r w:rsidRPr="00990567">
        <w:rPr>
          <w:color w:val="000000" w:themeColor="text1"/>
        </w:rPr>
        <w:t xml:space="preserve"> and phase modulation, an independent sub-oscillator, LoFi processing, extensive </w:t>
      </w:r>
      <w:r>
        <w:rPr>
          <w:color w:val="000000" w:themeColor="text1"/>
        </w:rPr>
        <w:t>CV</w:t>
      </w:r>
      <w:r w:rsidRPr="00990567">
        <w:rPr>
          <w:color w:val="000000" w:themeColor="text1"/>
        </w:rPr>
        <w:t xml:space="preserve"> modulation capabilities, a pitch quantizer, 4 banks of 32×32 wavetables each, the ability to load user wavetables via micro</w:t>
      </w:r>
      <w:r>
        <w:rPr>
          <w:color w:val="000000" w:themeColor="text1"/>
        </w:rPr>
        <w:t>SD</w:t>
      </w:r>
      <w:r w:rsidRPr="00990567">
        <w:rPr>
          <w:color w:val="000000" w:themeColor="text1"/>
        </w:rPr>
        <w:t xml:space="preserve"> (not included) and its own free open-source wavetable editor (OsirisEdit).</w:t>
      </w:r>
      <w:r w:rsidR="00131F62">
        <w:rPr>
          <w:color w:val="000000" w:themeColor="text1"/>
        </w:rPr>
        <w:t xml:space="preserve"> Osiris'</w:t>
      </w:r>
      <w:r w:rsidR="00131F62" w:rsidRPr="00990567">
        <w:rPr>
          <w:color w:val="000000" w:themeColor="text1"/>
        </w:rPr>
        <w:t xml:space="preserve"> sub-oscillator can </w:t>
      </w:r>
      <w:r w:rsidR="00131F62">
        <w:rPr>
          <w:color w:val="000000" w:themeColor="text1"/>
        </w:rPr>
        <w:t>function as its</w:t>
      </w:r>
      <w:r w:rsidR="00131F62" w:rsidRPr="00990567">
        <w:rPr>
          <w:color w:val="000000" w:themeColor="text1"/>
        </w:rPr>
        <w:t xml:space="preserve"> own independent oscillator</w:t>
      </w:r>
      <w:r w:rsidR="00131F62">
        <w:rPr>
          <w:color w:val="000000" w:themeColor="text1"/>
        </w:rPr>
        <w:t>,</w:t>
      </w:r>
      <w:r w:rsidR="00131F62" w:rsidRPr="00990567">
        <w:rPr>
          <w:color w:val="000000" w:themeColor="text1"/>
        </w:rPr>
        <w:t xml:space="preserve"> </w:t>
      </w:r>
      <w:r w:rsidR="00131F62">
        <w:rPr>
          <w:color w:val="000000" w:themeColor="text1"/>
        </w:rPr>
        <w:t xml:space="preserve">providing maximum flexibility and </w:t>
      </w:r>
      <w:r w:rsidR="00131F62" w:rsidRPr="00990567">
        <w:rPr>
          <w:color w:val="000000" w:themeColor="text1"/>
        </w:rPr>
        <w:t>allowing Osiris to be utilized as two separate oscillators.</w:t>
      </w:r>
      <w:r w:rsidR="006C7BA3">
        <w:rPr>
          <w:color w:val="000000" w:themeColor="text1"/>
        </w:rPr>
        <w:t xml:space="preserve"> </w:t>
      </w:r>
      <w:hyperlink r:id="rId10" w:history="1">
        <w:r w:rsidR="006C7BA3" w:rsidRPr="00F50F0E">
          <w:rPr>
            <w:rStyle w:val="Hyperlink"/>
          </w:rPr>
          <w:t>www.modbap.com/products/osiris</w:t>
        </w:r>
      </w:hyperlink>
      <w:r w:rsidR="00310676">
        <w:rPr>
          <w:color w:val="000000" w:themeColor="text1"/>
        </w:rPr>
        <w:br/>
      </w:r>
    </w:p>
    <w:p w14:paraId="0517BEF8" w14:textId="33C95185" w:rsidR="00AD0ED4" w:rsidRPr="006F06C1" w:rsidRDefault="00310676" w:rsidP="1BF81B48">
      <w:pPr>
        <w:spacing w:line="276" w:lineRule="auto"/>
        <w:rPr>
          <w:b/>
          <w:bCs/>
          <w:color w:val="000000" w:themeColor="text1"/>
        </w:rPr>
      </w:pPr>
      <w:r w:rsidRPr="006F06C1">
        <w:rPr>
          <w:b/>
          <w:bCs/>
          <w:color w:val="000000" w:themeColor="text1"/>
        </w:rPr>
        <w:t>Per4mer</w:t>
      </w:r>
      <w:r w:rsidR="00582FD6" w:rsidRPr="006F06C1">
        <w:rPr>
          <w:b/>
          <w:bCs/>
          <w:color w:val="000000" w:themeColor="text1"/>
        </w:rPr>
        <w:t xml:space="preserve">: DJ inspired </w:t>
      </w:r>
      <w:r w:rsidR="006F06C1" w:rsidRPr="006F06C1">
        <w:rPr>
          <w:b/>
          <w:bCs/>
          <w:color w:val="000000" w:themeColor="text1"/>
        </w:rPr>
        <w:t xml:space="preserve">quad effects </w:t>
      </w:r>
      <w:r w:rsidR="00582FD6" w:rsidRPr="006F06C1">
        <w:rPr>
          <w:b/>
          <w:bCs/>
          <w:color w:val="000000" w:themeColor="text1"/>
        </w:rPr>
        <w:t>for live and studio</w:t>
      </w:r>
    </w:p>
    <w:p w14:paraId="6202ED4A" w14:textId="46EFDE44" w:rsidR="00697F8F" w:rsidRDefault="00AD0ED4" w:rsidP="00D1623B">
      <w:pPr>
        <w:spacing w:line="276" w:lineRule="auto"/>
        <w:ind w:right="-180"/>
        <w:rPr>
          <w:color w:val="000000" w:themeColor="text1"/>
        </w:rPr>
      </w:pPr>
      <w:r w:rsidRPr="00AD0ED4">
        <w:rPr>
          <w:color w:val="000000" w:themeColor="text1"/>
        </w:rPr>
        <w:t xml:space="preserve">Inspired by time-honored DJ effects processing boxes, Per4mer allows for </w:t>
      </w:r>
      <w:r>
        <w:rPr>
          <w:color w:val="000000" w:themeColor="text1"/>
        </w:rPr>
        <w:t>real</w:t>
      </w:r>
      <w:r w:rsidR="00CE7A97">
        <w:rPr>
          <w:color w:val="000000" w:themeColor="text1"/>
        </w:rPr>
        <w:t xml:space="preserve"> </w:t>
      </w:r>
      <w:r>
        <w:rPr>
          <w:color w:val="000000" w:themeColor="text1"/>
        </w:rPr>
        <w:t>time</w:t>
      </w:r>
      <w:r w:rsidRPr="00AD0ED4">
        <w:rPr>
          <w:color w:val="000000" w:themeColor="text1"/>
        </w:rPr>
        <w:t xml:space="preserve"> and CV / Gate controlled </w:t>
      </w:r>
      <w:r>
        <w:rPr>
          <w:color w:val="000000" w:themeColor="text1"/>
        </w:rPr>
        <w:t>E</w:t>
      </w:r>
      <w:r w:rsidRPr="00AD0ED4">
        <w:rPr>
          <w:color w:val="000000" w:themeColor="text1"/>
        </w:rPr>
        <w:t>urorack effects performance interaction</w:t>
      </w:r>
      <w:r w:rsidR="003A12C4">
        <w:rPr>
          <w:color w:val="000000" w:themeColor="text1"/>
        </w:rPr>
        <w:t>, b</w:t>
      </w:r>
      <w:r w:rsidR="003A12C4" w:rsidRPr="003A12C4">
        <w:rPr>
          <w:color w:val="000000" w:themeColor="text1"/>
        </w:rPr>
        <w:t xml:space="preserve">ringing DJ style live improvisation to a modular environment. </w:t>
      </w:r>
      <w:r w:rsidR="003A12C4">
        <w:rPr>
          <w:color w:val="000000" w:themeColor="text1"/>
        </w:rPr>
        <w:t>A highly intuitive</w:t>
      </w:r>
      <w:r w:rsidR="003A12C4" w:rsidRPr="003A12C4">
        <w:rPr>
          <w:color w:val="000000" w:themeColor="text1"/>
        </w:rPr>
        <w:t xml:space="preserve"> quad effects module</w:t>
      </w:r>
      <w:r w:rsidR="00C90CF7">
        <w:rPr>
          <w:color w:val="000000" w:themeColor="text1"/>
        </w:rPr>
        <w:t xml:space="preserve"> </w:t>
      </w:r>
      <w:r w:rsidR="00B129C6">
        <w:rPr>
          <w:color w:val="000000" w:themeColor="text1"/>
        </w:rPr>
        <w:t>featuring</w:t>
      </w:r>
      <w:r w:rsidR="00C90CF7">
        <w:rPr>
          <w:color w:val="000000" w:themeColor="text1"/>
        </w:rPr>
        <w:t xml:space="preserve"> </w:t>
      </w:r>
      <w:r w:rsidR="003A12C4" w:rsidRPr="003A12C4">
        <w:rPr>
          <w:color w:val="000000" w:themeColor="text1"/>
        </w:rPr>
        <w:t>Delay, Reverb, Glitch &amp; Tape Stop</w:t>
      </w:r>
      <w:r w:rsidR="00C90CF7">
        <w:rPr>
          <w:color w:val="000000" w:themeColor="text1"/>
        </w:rPr>
        <w:t xml:space="preserve"> as well as audio processing </w:t>
      </w:r>
      <w:r w:rsidR="00B129C6">
        <w:rPr>
          <w:color w:val="000000" w:themeColor="text1"/>
        </w:rPr>
        <w:t xml:space="preserve">tools </w:t>
      </w:r>
      <w:r w:rsidR="00C90CF7">
        <w:rPr>
          <w:color w:val="000000" w:themeColor="text1"/>
        </w:rPr>
        <w:t xml:space="preserve">including </w:t>
      </w:r>
      <w:r w:rsidR="003A12C4" w:rsidRPr="003A12C4">
        <w:rPr>
          <w:color w:val="000000" w:themeColor="text1"/>
        </w:rPr>
        <w:t>color and compressor with side chain</w:t>
      </w:r>
      <w:r w:rsidR="00B129C6">
        <w:rPr>
          <w:color w:val="000000" w:themeColor="text1"/>
        </w:rPr>
        <w:t>, Per4mer packs a punch for beats and melodies in just</w:t>
      </w:r>
      <w:r w:rsidR="00C90CF7">
        <w:rPr>
          <w:color w:val="000000" w:themeColor="text1"/>
        </w:rPr>
        <w:t xml:space="preserve"> </w:t>
      </w:r>
      <w:r w:rsidR="00B129C6">
        <w:rPr>
          <w:color w:val="000000" w:themeColor="text1"/>
        </w:rPr>
        <w:t>14 HP.</w:t>
      </w:r>
      <w:r w:rsidR="00D1623B">
        <w:rPr>
          <w:color w:val="000000" w:themeColor="text1"/>
        </w:rPr>
        <w:t xml:space="preserve"> </w:t>
      </w:r>
      <w:hyperlink r:id="rId11" w:history="1">
        <w:r w:rsidR="00D1623B" w:rsidRPr="00D1623B">
          <w:rPr>
            <w:rStyle w:val="Hyperlink"/>
          </w:rPr>
          <w:t>www.modbap.com/products/per4mer</w:t>
        </w:r>
      </w:hyperlink>
      <w:r w:rsidR="00310676">
        <w:rPr>
          <w:color w:val="000000" w:themeColor="text1"/>
        </w:rPr>
        <w:br/>
      </w:r>
      <w:r w:rsidR="00310676">
        <w:rPr>
          <w:color w:val="000000" w:themeColor="text1"/>
        </w:rPr>
        <w:br/>
      </w:r>
      <w:r w:rsidR="00310676" w:rsidRPr="00B81FA4">
        <w:rPr>
          <w:b/>
          <w:bCs/>
          <w:color w:val="000000" w:themeColor="text1"/>
        </w:rPr>
        <w:t>Transit</w:t>
      </w:r>
      <w:r w:rsidR="00B81FA4" w:rsidRPr="00B81FA4">
        <w:rPr>
          <w:b/>
          <w:bCs/>
          <w:color w:val="000000" w:themeColor="text1"/>
        </w:rPr>
        <w:t>: the ultimate mix utility</w:t>
      </w:r>
      <w:r w:rsidR="00C27CA4" w:rsidRPr="007F4036">
        <w:rPr>
          <w:b/>
          <w:bCs/>
          <w:color w:val="000000" w:themeColor="text1"/>
        </w:rPr>
        <w:t>, in a small footprint</w:t>
      </w:r>
    </w:p>
    <w:p w14:paraId="100F69B1" w14:textId="3882F6D8" w:rsidR="00697F8F" w:rsidRPr="00697F8F" w:rsidRDefault="00697F8F" w:rsidP="00697F8F">
      <w:pPr>
        <w:spacing w:line="276" w:lineRule="auto"/>
        <w:rPr>
          <w:color w:val="000000" w:themeColor="text1"/>
        </w:rPr>
      </w:pPr>
      <w:r w:rsidRPr="00697F8F">
        <w:rPr>
          <w:color w:val="000000" w:themeColor="text1"/>
        </w:rPr>
        <w:t xml:space="preserve">Transit </w:t>
      </w:r>
      <w:r>
        <w:rPr>
          <w:color w:val="000000" w:themeColor="text1"/>
        </w:rPr>
        <w:t>is the ultimate performance mixer featuring two stereo</w:t>
      </w:r>
      <w:r w:rsidRPr="00697F8F">
        <w:rPr>
          <w:color w:val="000000" w:themeColor="text1"/>
        </w:rPr>
        <w:t xml:space="preserve"> (dual mono) channel lanes of audio with an all-analog signal path. </w:t>
      </w:r>
      <w:r>
        <w:rPr>
          <w:color w:val="000000" w:themeColor="text1"/>
        </w:rPr>
        <w:t xml:space="preserve">Each stereo channel has its own </w:t>
      </w:r>
      <w:r w:rsidRPr="00697F8F">
        <w:rPr>
          <w:color w:val="000000" w:themeColor="text1"/>
        </w:rPr>
        <w:t>input gain control, mute button and ducking inpu</w:t>
      </w:r>
      <w:r>
        <w:rPr>
          <w:color w:val="000000" w:themeColor="text1"/>
        </w:rPr>
        <w:t xml:space="preserve">t, which </w:t>
      </w:r>
      <w:r w:rsidRPr="00697F8F">
        <w:rPr>
          <w:color w:val="000000" w:themeColor="text1"/>
        </w:rPr>
        <w:t xml:space="preserve">operates </w:t>
      </w:r>
      <w:r>
        <w:rPr>
          <w:color w:val="000000" w:themeColor="text1"/>
        </w:rPr>
        <w:t>similar to</w:t>
      </w:r>
      <w:r w:rsidRPr="00697F8F">
        <w:rPr>
          <w:color w:val="000000" w:themeColor="text1"/>
        </w:rPr>
        <w:t xml:space="preserve"> traditional side</w:t>
      </w:r>
      <w:r w:rsidR="002B10B4">
        <w:rPr>
          <w:color w:val="000000" w:themeColor="text1"/>
        </w:rPr>
        <w:t xml:space="preserve"> </w:t>
      </w:r>
      <w:r w:rsidRPr="00697F8F">
        <w:rPr>
          <w:color w:val="000000" w:themeColor="text1"/>
        </w:rPr>
        <w:t>chaining on a compressor</w:t>
      </w:r>
      <w:r>
        <w:rPr>
          <w:color w:val="000000" w:themeColor="text1"/>
        </w:rPr>
        <w:t xml:space="preserve">. </w:t>
      </w:r>
    </w:p>
    <w:p w14:paraId="1FE8F9AC" w14:textId="78B0E4D4" w:rsidR="00697F8F" w:rsidRPr="00697F8F" w:rsidRDefault="00D52ADE" w:rsidP="00697F8F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lastRenderedPageBreak/>
        <w:t>Measuring just</w:t>
      </w:r>
      <w:r w:rsidR="007F4036">
        <w:rPr>
          <w:color w:val="000000" w:themeColor="text1"/>
        </w:rPr>
        <w:t xml:space="preserve"> 6 HP, </w:t>
      </w:r>
      <w:r w:rsidR="00697F8F" w:rsidRPr="00697F8F">
        <w:rPr>
          <w:color w:val="000000" w:themeColor="text1"/>
        </w:rPr>
        <w:t xml:space="preserve">Transit </w:t>
      </w:r>
      <w:r w:rsidR="00EA4850">
        <w:rPr>
          <w:color w:val="000000" w:themeColor="text1"/>
        </w:rPr>
        <w:t>provides a</w:t>
      </w:r>
      <w:r w:rsidR="00697F8F" w:rsidRPr="00697F8F">
        <w:rPr>
          <w:color w:val="000000" w:themeColor="text1"/>
        </w:rPr>
        <w:t xml:space="preserve"> main stereo output controlled by the master volume control knob and an independent 3.5mm headphone output</w:t>
      </w:r>
      <w:r w:rsidR="00EA4850">
        <w:rPr>
          <w:color w:val="000000" w:themeColor="text1"/>
        </w:rPr>
        <w:t>, which is</w:t>
      </w:r>
      <w:r w:rsidR="00697F8F" w:rsidRPr="00697F8F">
        <w:rPr>
          <w:color w:val="000000" w:themeColor="text1"/>
        </w:rPr>
        <w:t xml:space="preserve"> controlled by its own headphone level control knob.</w:t>
      </w:r>
      <w:r w:rsidR="00867B79" w:rsidRPr="00867B79">
        <w:t xml:space="preserve"> </w:t>
      </w:r>
      <w:hyperlink r:id="rId12" w:history="1">
        <w:r w:rsidR="00867B79" w:rsidRPr="00867B79">
          <w:rPr>
            <w:rStyle w:val="Hyperlink"/>
          </w:rPr>
          <w:t>www.modbap.com/products/transit</w:t>
        </w:r>
      </w:hyperlink>
    </w:p>
    <w:p w14:paraId="00B29182" w14:textId="0278416C" w:rsidR="00310676" w:rsidRDefault="00BE7D90" w:rsidP="00697F8F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br/>
      </w:r>
      <w:r w:rsidR="00697F8F" w:rsidRPr="00697F8F">
        <w:rPr>
          <w:color w:val="000000" w:themeColor="text1"/>
        </w:rPr>
        <w:t>Digitally controlled LEDs for master indicates level via white and pink illumination while each channel lane illuminates the LEDs with the color red when engaging mutes.</w:t>
      </w:r>
      <w:r w:rsidR="00310676">
        <w:rPr>
          <w:color w:val="000000" w:themeColor="text1"/>
        </w:rPr>
        <w:br/>
      </w:r>
      <w:r w:rsidR="00310676">
        <w:rPr>
          <w:color w:val="000000" w:themeColor="text1"/>
        </w:rPr>
        <w:br/>
      </w:r>
      <w:r w:rsidR="00310676" w:rsidRPr="00E1059E">
        <w:rPr>
          <w:b/>
          <w:bCs/>
          <w:color w:val="000000" w:themeColor="text1"/>
        </w:rPr>
        <w:t>Trinity</w:t>
      </w:r>
      <w:r w:rsidR="00DE4CCA" w:rsidRPr="00E1059E">
        <w:rPr>
          <w:b/>
          <w:bCs/>
          <w:color w:val="000000" w:themeColor="text1"/>
        </w:rPr>
        <w:t xml:space="preserve">: </w:t>
      </w:r>
      <w:r w:rsidR="00E1059E">
        <w:rPr>
          <w:b/>
          <w:bCs/>
          <w:color w:val="000000" w:themeColor="text1"/>
        </w:rPr>
        <w:t>Add dimension to your drum sound in</w:t>
      </w:r>
      <w:r w:rsidR="00DE4CCA" w:rsidRPr="00E1059E">
        <w:rPr>
          <w:b/>
          <w:bCs/>
          <w:color w:val="000000" w:themeColor="text1"/>
        </w:rPr>
        <w:t xml:space="preserve"> 2024</w:t>
      </w:r>
    </w:p>
    <w:p w14:paraId="14397273" w14:textId="68B670F5" w:rsidR="00095C8D" w:rsidRDefault="00A830F2" w:rsidP="00A830F2">
      <w:pPr>
        <w:spacing w:line="276" w:lineRule="auto"/>
        <w:rPr>
          <w:color w:val="000000" w:themeColor="text1"/>
        </w:rPr>
      </w:pPr>
      <w:r w:rsidRPr="00A830F2">
        <w:rPr>
          <w:color w:val="000000" w:themeColor="text1"/>
        </w:rPr>
        <w:t>T</w:t>
      </w:r>
      <w:r>
        <w:rPr>
          <w:color w:val="000000" w:themeColor="text1"/>
        </w:rPr>
        <w:t>rinity</w:t>
      </w:r>
      <w:r w:rsidRPr="00A830F2">
        <w:rPr>
          <w:color w:val="000000" w:themeColor="text1"/>
        </w:rPr>
        <w:t xml:space="preserve"> is a 3 channel </w:t>
      </w:r>
      <w:r>
        <w:rPr>
          <w:color w:val="000000" w:themeColor="text1"/>
        </w:rPr>
        <w:t>d</w:t>
      </w:r>
      <w:r w:rsidRPr="00A830F2">
        <w:rPr>
          <w:color w:val="000000" w:themeColor="text1"/>
        </w:rPr>
        <w:t xml:space="preserve">igital </w:t>
      </w:r>
      <w:r>
        <w:rPr>
          <w:color w:val="000000" w:themeColor="text1"/>
        </w:rPr>
        <w:t>d</w:t>
      </w:r>
      <w:r w:rsidRPr="00A830F2">
        <w:rPr>
          <w:color w:val="000000" w:themeColor="text1"/>
        </w:rPr>
        <w:t xml:space="preserve">rum </w:t>
      </w:r>
      <w:r>
        <w:rPr>
          <w:color w:val="000000" w:themeColor="text1"/>
        </w:rPr>
        <w:t>s</w:t>
      </w:r>
      <w:r w:rsidRPr="00A830F2">
        <w:rPr>
          <w:color w:val="000000" w:themeColor="text1"/>
        </w:rPr>
        <w:t xml:space="preserve">ynth </w:t>
      </w:r>
      <w:r>
        <w:rPr>
          <w:color w:val="000000" w:themeColor="text1"/>
        </w:rPr>
        <w:t>a</w:t>
      </w:r>
      <w:r w:rsidRPr="00A830F2">
        <w:rPr>
          <w:color w:val="000000" w:themeColor="text1"/>
        </w:rPr>
        <w:t xml:space="preserve">rray packed into </w:t>
      </w:r>
      <w:r>
        <w:rPr>
          <w:color w:val="000000" w:themeColor="text1"/>
        </w:rPr>
        <w:t xml:space="preserve">20 HP. </w:t>
      </w:r>
      <w:r w:rsidR="00F3290B">
        <w:rPr>
          <w:color w:val="000000" w:themeColor="text1"/>
        </w:rPr>
        <w:t>Featuring three</w:t>
      </w:r>
      <w:r w:rsidRPr="00A830F2">
        <w:rPr>
          <w:color w:val="000000" w:themeColor="text1"/>
        </w:rPr>
        <w:t xml:space="preserve"> powerful drum voices packaged into one beastly drum module</w:t>
      </w:r>
      <w:r w:rsidR="00027151">
        <w:rPr>
          <w:color w:val="000000" w:themeColor="text1"/>
        </w:rPr>
        <w:t xml:space="preserve">, Trinity offers </w:t>
      </w:r>
      <w:r w:rsidRPr="00A830F2">
        <w:rPr>
          <w:color w:val="000000" w:themeColor="text1"/>
        </w:rPr>
        <w:t>an array of drum synth algorithms</w:t>
      </w:r>
      <w:r w:rsidR="007B6B0C">
        <w:rPr>
          <w:color w:val="000000" w:themeColor="text1"/>
        </w:rPr>
        <w:t xml:space="preserve"> (including Classic, FM, Additive, and Noise synthesis)</w:t>
      </w:r>
      <w:r w:rsidRPr="00A830F2">
        <w:rPr>
          <w:color w:val="000000" w:themeColor="text1"/>
        </w:rPr>
        <w:t xml:space="preserve"> that </w:t>
      </w:r>
      <w:r w:rsidR="00027151">
        <w:rPr>
          <w:color w:val="000000" w:themeColor="text1"/>
        </w:rPr>
        <w:t>can be used</w:t>
      </w:r>
      <w:r w:rsidRPr="00A830F2">
        <w:rPr>
          <w:color w:val="000000" w:themeColor="text1"/>
        </w:rPr>
        <w:t xml:space="preserve"> </w:t>
      </w:r>
      <w:r w:rsidR="00027151">
        <w:rPr>
          <w:color w:val="000000" w:themeColor="text1"/>
        </w:rPr>
        <w:t xml:space="preserve">to achieve sonic results far </w:t>
      </w:r>
      <w:r w:rsidRPr="00A830F2">
        <w:rPr>
          <w:color w:val="000000" w:themeColor="text1"/>
        </w:rPr>
        <w:t xml:space="preserve">beyond the conventional. </w:t>
      </w:r>
      <w:r w:rsidR="007A6646">
        <w:rPr>
          <w:color w:val="000000" w:themeColor="text1"/>
        </w:rPr>
        <w:t>Tailor Trinity's</w:t>
      </w:r>
      <w:r w:rsidRPr="00A830F2">
        <w:rPr>
          <w:color w:val="000000" w:themeColor="text1"/>
        </w:rPr>
        <w:t xml:space="preserve"> </w:t>
      </w:r>
      <w:r w:rsidR="007A6646" w:rsidRPr="00A830F2">
        <w:rPr>
          <w:color w:val="000000" w:themeColor="text1"/>
        </w:rPr>
        <w:t>Pitch, Sweep, Time, Shape, Grit, Decay, EQ, Clipper, Hold, Volume and Character</w:t>
      </w:r>
      <w:r w:rsidR="007A6646">
        <w:rPr>
          <w:color w:val="000000" w:themeColor="text1"/>
        </w:rPr>
        <w:t xml:space="preserve"> controls by hand, or CV</w:t>
      </w:r>
      <w:r w:rsidRPr="00A830F2">
        <w:rPr>
          <w:color w:val="000000" w:themeColor="text1"/>
        </w:rPr>
        <w:t xml:space="preserve"> </w:t>
      </w:r>
      <w:r w:rsidR="007A6646">
        <w:rPr>
          <w:color w:val="000000" w:themeColor="text1"/>
        </w:rPr>
        <w:t>on any of its</w:t>
      </w:r>
      <w:r w:rsidRPr="00A830F2">
        <w:rPr>
          <w:color w:val="000000" w:themeColor="text1"/>
        </w:rPr>
        <w:t xml:space="preserve"> </w:t>
      </w:r>
      <w:r w:rsidR="007A6646">
        <w:rPr>
          <w:color w:val="000000" w:themeColor="text1"/>
        </w:rPr>
        <w:t>three drum voices</w:t>
      </w:r>
      <w:r w:rsidRPr="00A830F2">
        <w:rPr>
          <w:color w:val="000000" w:themeColor="text1"/>
        </w:rPr>
        <w:t xml:space="preserve">. </w:t>
      </w:r>
      <w:r w:rsidR="007A6646">
        <w:rPr>
          <w:color w:val="000000" w:themeColor="text1"/>
        </w:rPr>
        <w:t>Also, e</w:t>
      </w:r>
      <w:r w:rsidRPr="00A830F2">
        <w:rPr>
          <w:color w:val="000000" w:themeColor="text1"/>
        </w:rPr>
        <w:t xml:space="preserve">ach drum channel </w:t>
      </w:r>
      <w:r w:rsidR="007A6646">
        <w:rPr>
          <w:color w:val="000000" w:themeColor="text1"/>
        </w:rPr>
        <w:t>features its</w:t>
      </w:r>
      <w:r w:rsidRPr="00A830F2">
        <w:rPr>
          <w:color w:val="000000" w:themeColor="text1"/>
        </w:rPr>
        <w:t xml:space="preserve"> own trigger and v/oct</w:t>
      </w:r>
      <w:r w:rsidR="007A6646">
        <w:rPr>
          <w:color w:val="000000" w:themeColor="text1"/>
        </w:rPr>
        <w:t xml:space="preserve">. </w:t>
      </w:r>
      <w:hyperlink r:id="rId13" w:history="1">
        <w:r w:rsidR="00DD5DBE" w:rsidRPr="00DD5DBE">
          <w:rPr>
            <w:rStyle w:val="Hyperlink"/>
          </w:rPr>
          <w:t>www.modbap.com/products/trinity</w:t>
        </w:r>
      </w:hyperlink>
    </w:p>
    <w:p w14:paraId="3FE2B6B5" w14:textId="77777777" w:rsidR="00095C8D" w:rsidRDefault="00095C8D" w:rsidP="1BF81B48">
      <w:pPr>
        <w:spacing w:line="276" w:lineRule="auto"/>
        <w:rPr>
          <w:color w:val="000000" w:themeColor="text1"/>
        </w:rPr>
      </w:pPr>
    </w:p>
    <w:p w14:paraId="39548708" w14:textId="7EB24DAE" w:rsidR="00095C8D" w:rsidRDefault="00DD5DBE" w:rsidP="1BF81B48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We look forward to welcoming all of our friends at NAMM. </w:t>
      </w:r>
      <w:r w:rsidR="00E0472E">
        <w:rPr>
          <w:color w:val="000000" w:themeColor="text1"/>
        </w:rPr>
        <w:t xml:space="preserve">To learn more about Modbap Modular, please visit </w:t>
      </w:r>
      <w:hyperlink r:id="rId14" w:history="1">
        <w:r w:rsidR="00E0472E" w:rsidRPr="00DD5DBE">
          <w:rPr>
            <w:rStyle w:val="Hyperlink"/>
          </w:rPr>
          <w:t>www.modbapmodular.com</w:t>
        </w:r>
      </w:hyperlink>
      <w:r w:rsidR="009243CF">
        <w:rPr>
          <w:color w:val="000000" w:themeColor="text1"/>
        </w:rPr>
        <w:t xml:space="preserve">. </w:t>
      </w:r>
    </w:p>
    <w:p w14:paraId="3DDEBE92" w14:textId="77777777" w:rsidR="00095C8D" w:rsidRDefault="00095C8D" w:rsidP="1BF81B48">
      <w:pPr>
        <w:spacing w:line="276" w:lineRule="auto"/>
        <w:rPr>
          <w:color w:val="000000" w:themeColor="text1"/>
        </w:rPr>
      </w:pPr>
    </w:p>
    <w:p w14:paraId="0CDE83A9" w14:textId="2B4FD5F5" w:rsidR="00751816" w:rsidRPr="00667CB3" w:rsidRDefault="00751816" w:rsidP="1BF81B48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3A45D195" w14:textId="50D359CA" w:rsidR="00751816" w:rsidRPr="00667CB3" w:rsidRDefault="00751816" w:rsidP="0EF8BA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EF8BAD8">
        <w:rPr>
          <w:color w:val="000000" w:themeColor="text1"/>
        </w:rPr>
        <w:t> </w:t>
      </w:r>
      <w:bookmarkStart w:id="2" w:name="_Hlk99549893"/>
    </w:p>
    <w:bookmarkEnd w:id="2"/>
    <w:p w14:paraId="169B710E" w14:textId="77777777" w:rsidR="00966B42" w:rsidRPr="00966B42" w:rsidRDefault="00966B42" w:rsidP="00966B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bCs/>
          <w:color w:val="000000"/>
        </w:rPr>
      </w:pPr>
      <w:r w:rsidRPr="00966B42">
        <w:rPr>
          <w:b/>
          <w:bCs/>
          <w:color w:val="000000"/>
        </w:rPr>
        <w:t>About Modbap Modular</w:t>
      </w:r>
    </w:p>
    <w:p w14:paraId="291733B6" w14:textId="7E4ACCB0" w:rsidR="00966B42" w:rsidRPr="00966B42" w:rsidRDefault="00966B42" w:rsidP="00966B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Cs/>
          <w:color w:val="000000"/>
        </w:rPr>
      </w:pPr>
      <w:r w:rsidRPr="00966B42">
        <w:rPr>
          <w:iCs/>
          <w:color w:val="000000"/>
        </w:rPr>
        <w:t>Modbap Modular, founded by Corry Banks, is a black owned electronic music instrument manufacturer. Our instruments are made and designed in Southern California - USA. It is our goal and mission to develop fun, forward thinking, performance oriented instruments with the DJ and beatmaker’s perspective in mind.</w:t>
      </w:r>
    </w:p>
    <w:p w14:paraId="7A27A707" w14:textId="77777777" w:rsidR="00966B42" w:rsidRPr="00966B42" w:rsidRDefault="00966B42" w:rsidP="00966B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Cs/>
          <w:color w:val="000000"/>
        </w:rPr>
      </w:pPr>
    </w:p>
    <w:p w14:paraId="44E984CF" w14:textId="5E3FB68B" w:rsidR="00751816" w:rsidRPr="00966B42" w:rsidRDefault="00966B42" w:rsidP="00966B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Cs/>
          <w:color w:val="000000"/>
        </w:rPr>
      </w:pPr>
      <w:r w:rsidRPr="00966B42">
        <w:rPr>
          <w:iCs/>
          <w:color w:val="000000"/>
        </w:rPr>
        <w:t>Launched in 2020, Modbap Modular's products are distributed by Electro-Distro and sold in 40+ electronic musical instrument stores across the globe - North America, Europe, and Asia.</w:t>
      </w:r>
    </w:p>
    <w:p w14:paraId="4D98D510" w14:textId="77777777" w:rsidR="00751816" w:rsidRPr="00667CB3" w:rsidRDefault="00751816" w:rsidP="00751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</w:p>
    <w:p w14:paraId="7B3294CF" w14:textId="77777777" w:rsidR="00751816" w:rsidRPr="00667CB3" w:rsidRDefault="00751816" w:rsidP="00751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5E83CCC6" w14:textId="77777777" w:rsidR="00751816" w:rsidRPr="00667CB3" w:rsidRDefault="00751816" w:rsidP="00751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 w:rsidRPr="00667CB3">
        <w:rPr>
          <w:color w:val="000000"/>
        </w:rPr>
        <w:t>###</w:t>
      </w:r>
    </w:p>
    <w:p w14:paraId="0153A046" w14:textId="77777777" w:rsidR="00751816" w:rsidRPr="00667CB3" w:rsidRDefault="00751816" w:rsidP="00751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667CB3">
        <w:rPr>
          <w:color w:val="000000"/>
        </w:rPr>
        <w:t>For further information contact:</w:t>
      </w:r>
      <w:r w:rsidRPr="00667CB3">
        <w:rPr>
          <w:color w:val="000000"/>
        </w:rPr>
        <w:tab/>
      </w:r>
      <w:r w:rsidRPr="00667CB3">
        <w:rPr>
          <w:color w:val="000000"/>
        </w:rPr>
        <w:tab/>
      </w:r>
    </w:p>
    <w:p w14:paraId="003856D4" w14:textId="77777777" w:rsidR="00751816" w:rsidRPr="00667CB3" w:rsidRDefault="00751816" w:rsidP="00751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 w:rsidRPr="00667CB3">
        <w:rPr>
          <w:b/>
          <w:color w:val="000000"/>
        </w:rPr>
        <w:t xml:space="preserve">Jeff </w:t>
      </w:r>
      <w:proofErr w:type="spellStart"/>
      <w:r w:rsidRPr="00667CB3">
        <w:rPr>
          <w:b/>
          <w:color w:val="000000"/>
        </w:rPr>
        <w:t>Touzeau</w:t>
      </w:r>
      <w:proofErr w:type="spellEnd"/>
    </w:p>
    <w:p w14:paraId="0C67BBBE" w14:textId="77777777" w:rsidR="00751816" w:rsidRPr="00667CB3" w:rsidRDefault="00751816" w:rsidP="00751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667CB3">
        <w:rPr>
          <w:color w:val="000000"/>
        </w:rPr>
        <w:t>+1 (914) 602-2913</w:t>
      </w:r>
      <w:r w:rsidRPr="00667CB3">
        <w:rPr>
          <w:color w:val="000000"/>
        </w:rPr>
        <w:tab/>
      </w:r>
      <w:r w:rsidRPr="00667CB3">
        <w:rPr>
          <w:color w:val="000000"/>
        </w:rPr>
        <w:tab/>
      </w:r>
      <w:r w:rsidRPr="00667CB3">
        <w:rPr>
          <w:color w:val="000000"/>
        </w:rPr>
        <w:tab/>
      </w:r>
    </w:p>
    <w:p w14:paraId="1386F3D5" w14:textId="43A73F09" w:rsidR="00751816" w:rsidRPr="00667CB3" w:rsidRDefault="00751816" w:rsidP="00966B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667CB3">
        <w:rPr>
          <w:color w:val="000000"/>
        </w:rPr>
        <w:t>jeff@hummingbirdmedia.com</w:t>
      </w:r>
    </w:p>
    <w:p w14:paraId="3B44EC39" w14:textId="77777777" w:rsidR="00751816" w:rsidRPr="00667CB3" w:rsidRDefault="00751816" w:rsidP="00751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5E27293C" w14:textId="77777777" w:rsidR="00751816" w:rsidRPr="00667CB3" w:rsidRDefault="00751816" w:rsidP="00751816">
      <w:pPr>
        <w:spacing w:line="336" w:lineRule="auto"/>
        <w:jc w:val="center"/>
        <w:rPr>
          <w:i/>
        </w:rPr>
      </w:pPr>
    </w:p>
    <w:p w14:paraId="5D0FFB6D" w14:textId="77777777" w:rsidR="00751816" w:rsidRDefault="00751816"/>
    <w:sectPr w:rsidR="00751816" w:rsidSect="00D93FC1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82002" w14:textId="77777777" w:rsidR="00D93FC1" w:rsidRDefault="00D93FC1" w:rsidP="00F92C63">
      <w:r>
        <w:separator/>
      </w:r>
    </w:p>
  </w:endnote>
  <w:endnote w:type="continuationSeparator" w:id="0">
    <w:p w14:paraId="3247E749" w14:textId="77777777" w:rsidR="00D93FC1" w:rsidRDefault="00D93FC1" w:rsidP="00F9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A35C5" w14:textId="77777777" w:rsidR="00D93FC1" w:rsidRDefault="00D93FC1" w:rsidP="00F92C63">
      <w:r>
        <w:separator/>
      </w:r>
    </w:p>
  </w:footnote>
  <w:footnote w:type="continuationSeparator" w:id="0">
    <w:p w14:paraId="1DF8C48E" w14:textId="77777777" w:rsidR="00D93FC1" w:rsidRDefault="00D93FC1" w:rsidP="00F92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2E87C" w14:textId="3DE8F6E1" w:rsidR="00F92C63" w:rsidRDefault="00F92C63" w:rsidP="00F92C63">
    <w:pPr>
      <w:pStyle w:val="Header"/>
      <w:jc w:val="center"/>
    </w:pPr>
    <w:r>
      <w:rPr>
        <w:b/>
        <w:noProof/>
        <w:sz w:val="28"/>
        <w:szCs w:val="28"/>
        <w14:ligatures w14:val="standardContextual"/>
      </w:rPr>
      <w:drawing>
        <wp:inline distT="0" distB="0" distL="0" distR="0" wp14:anchorId="2D53F486" wp14:editId="08D889E8">
          <wp:extent cx="3177915" cy="846086"/>
          <wp:effectExtent l="0" t="0" r="0" b="5080"/>
          <wp:docPr id="337856953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7856953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7915" cy="846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15021"/>
    <w:multiLevelType w:val="hybridMultilevel"/>
    <w:tmpl w:val="8F12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143B8"/>
    <w:multiLevelType w:val="hybridMultilevel"/>
    <w:tmpl w:val="AF3E6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D628F"/>
    <w:multiLevelType w:val="hybridMultilevel"/>
    <w:tmpl w:val="AF0E1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919266">
    <w:abstractNumId w:val="1"/>
  </w:num>
  <w:num w:numId="2" w16cid:durableId="463931117">
    <w:abstractNumId w:val="2"/>
  </w:num>
  <w:num w:numId="3" w16cid:durableId="1487089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16"/>
    <w:rsid w:val="00027151"/>
    <w:rsid w:val="00064359"/>
    <w:rsid w:val="00095C8D"/>
    <w:rsid w:val="000C2053"/>
    <w:rsid w:val="000C6E45"/>
    <w:rsid w:val="000D39B8"/>
    <w:rsid w:val="000E4E75"/>
    <w:rsid w:val="00131F62"/>
    <w:rsid w:val="001B6188"/>
    <w:rsid w:val="001D2185"/>
    <w:rsid w:val="002B10B4"/>
    <w:rsid w:val="002C5191"/>
    <w:rsid w:val="002E02ED"/>
    <w:rsid w:val="00305245"/>
    <w:rsid w:val="00310676"/>
    <w:rsid w:val="00331350"/>
    <w:rsid w:val="003A12C4"/>
    <w:rsid w:val="003D4919"/>
    <w:rsid w:val="003F557E"/>
    <w:rsid w:val="00442EA6"/>
    <w:rsid w:val="00444E38"/>
    <w:rsid w:val="004648B6"/>
    <w:rsid w:val="00467187"/>
    <w:rsid w:val="004E2D77"/>
    <w:rsid w:val="004F43F1"/>
    <w:rsid w:val="00515ED0"/>
    <w:rsid w:val="00582FD6"/>
    <w:rsid w:val="005A1D84"/>
    <w:rsid w:val="005D0F65"/>
    <w:rsid w:val="005D3B0B"/>
    <w:rsid w:val="005E0A28"/>
    <w:rsid w:val="00673680"/>
    <w:rsid w:val="00677786"/>
    <w:rsid w:val="00687817"/>
    <w:rsid w:val="00697F8F"/>
    <w:rsid w:val="006A60B0"/>
    <w:rsid w:val="006C7BA3"/>
    <w:rsid w:val="006D38D7"/>
    <w:rsid w:val="006D4E4B"/>
    <w:rsid w:val="006F06C1"/>
    <w:rsid w:val="007040C4"/>
    <w:rsid w:val="00751816"/>
    <w:rsid w:val="00762C23"/>
    <w:rsid w:val="007A6646"/>
    <w:rsid w:val="007B6B0C"/>
    <w:rsid w:val="007C1995"/>
    <w:rsid w:val="007C3916"/>
    <w:rsid w:val="007F4036"/>
    <w:rsid w:val="007F6115"/>
    <w:rsid w:val="00867B79"/>
    <w:rsid w:val="008D007D"/>
    <w:rsid w:val="008D0D9B"/>
    <w:rsid w:val="008E0B87"/>
    <w:rsid w:val="009243CF"/>
    <w:rsid w:val="00945AB3"/>
    <w:rsid w:val="009556EE"/>
    <w:rsid w:val="00966B42"/>
    <w:rsid w:val="00990567"/>
    <w:rsid w:val="009D3312"/>
    <w:rsid w:val="00A03D2B"/>
    <w:rsid w:val="00A30C2E"/>
    <w:rsid w:val="00A830F2"/>
    <w:rsid w:val="00AA39C5"/>
    <w:rsid w:val="00AA3CC3"/>
    <w:rsid w:val="00AD0ED4"/>
    <w:rsid w:val="00AF2894"/>
    <w:rsid w:val="00AF7C35"/>
    <w:rsid w:val="00B129C6"/>
    <w:rsid w:val="00B31084"/>
    <w:rsid w:val="00B51C57"/>
    <w:rsid w:val="00B759D0"/>
    <w:rsid w:val="00B81FA4"/>
    <w:rsid w:val="00B94AAC"/>
    <w:rsid w:val="00BA5F83"/>
    <w:rsid w:val="00BE7D90"/>
    <w:rsid w:val="00C02144"/>
    <w:rsid w:val="00C27CA4"/>
    <w:rsid w:val="00C82F6E"/>
    <w:rsid w:val="00C90CF7"/>
    <w:rsid w:val="00CE7A97"/>
    <w:rsid w:val="00D1623B"/>
    <w:rsid w:val="00D52ADE"/>
    <w:rsid w:val="00D52EE4"/>
    <w:rsid w:val="00D67162"/>
    <w:rsid w:val="00D93FC1"/>
    <w:rsid w:val="00DB789C"/>
    <w:rsid w:val="00DD151A"/>
    <w:rsid w:val="00DD5DBE"/>
    <w:rsid w:val="00DE4CCA"/>
    <w:rsid w:val="00E0472E"/>
    <w:rsid w:val="00E04D48"/>
    <w:rsid w:val="00E1059E"/>
    <w:rsid w:val="00E279EE"/>
    <w:rsid w:val="00E325CF"/>
    <w:rsid w:val="00E60BCB"/>
    <w:rsid w:val="00E90AB3"/>
    <w:rsid w:val="00EA4850"/>
    <w:rsid w:val="00EC7450"/>
    <w:rsid w:val="00F15F50"/>
    <w:rsid w:val="00F30EDB"/>
    <w:rsid w:val="00F3290B"/>
    <w:rsid w:val="00F478FF"/>
    <w:rsid w:val="00F47CA6"/>
    <w:rsid w:val="00F50F0E"/>
    <w:rsid w:val="00F92C63"/>
    <w:rsid w:val="00FD7C4C"/>
    <w:rsid w:val="0EF8BAD8"/>
    <w:rsid w:val="16B05D7E"/>
    <w:rsid w:val="1BF81B48"/>
    <w:rsid w:val="4ECCB9F2"/>
    <w:rsid w:val="58E59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FC365"/>
  <w15:chartTrackingRefBased/>
  <w15:docId w15:val="{C612F121-90D6-45FC-A9E3-718F794D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816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18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18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518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8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816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92C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C63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92C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C63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45AB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B6B0C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dbap.com/products/hue" TargetMode="External"/><Relationship Id="rId13" Type="http://schemas.openxmlformats.org/officeDocument/2006/relationships/hyperlink" Target="https://www.modbap.com/products/trini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odbap.com/products/trans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odbap.com/products/per4me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modbap.com/products/osiri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dbap.com/products/meridian" TargetMode="External"/><Relationship Id="rId14" Type="http://schemas.openxmlformats.org/officeDocument/2006/relationships/hyperlink" Target="http://www.modbapmodular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94A5B9-4F33-F949-B7CF-7B1B90C61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Gilbert</dc:creator>
  <cp:keywords/>
  <dc:description/>
  <cp:lastModifiedBy>Jeff Touzeau</cp:lastModifiedBy>
  <cp:revision>3</cp:revision>
  <dcterms:created xsi:type="dcterms:W3CDTF">2024-01-07T18:23:00Z</dcterms:created>
  <dcterms:modified xsi:type="dcterms:W3CDTF">2024-01-08T17:02:00Z</dcterms:modified>
</cp:coreProperties>
</file>