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0292F" w14:textId="40D7707A" w:rsidR="004C5BFD" w:rsidRPr="009046AA" w:rsidRDefault="004752DA" w:rsidP="00890B9D">
      <w:pPr>
        <w:pStyle w:val="TBWA"/>
        <w:rPr>
          <w:rFonts w:ascii="Helvetica Neue Light" w:hAnsi="Helvetica Neue Light"/>
          <w:color w:val="auto"/>
          <w:sz w:val="22"/>
          <w:lang w:val="fr-FR"/>
        </w:rPr>
      </w:pPr>
      <w:r w:rsidRPr="009046AA">
        <w:rPr>
          <w:rFonts w:ascii="Helvetica Neue Light" w:hAnsi="Helvetica Neue Light"/>
          <w:color w:val="auto"/>
          <w:sz w:val="22"/>
          <w:lang w:val="fr-FR"/>
        </w:rPr>
        <w:t>Communiqué de presse</w:t>
      </w:r>
    </w:p>
    <w:p w14:paraId="51EAC675" w14:textId="77777777" w:rsidR="0003339E" w:rsidRPr="009046AA" w:rsidRDefault="0003339E" w:rsidP="00890B9D">
      <w:pPr>
        <w:pStyle w:val="TBWA"/>
        <w:rPr>
          <w:rFonts w:ascii="Helvetica Neue Light" w:hAnsi="Helvetica Neue Light"/>
          <w:color w:val="auto"/>
          <w:sz w:val="22"/>
          <w:lang w:val="fr-FR"/>
        </w:rPr>
      </w:pPr>
      <w:bookmarkStart w:id="0" w:name="_GoBack"/>
      <w:bookmarkEnd w:id="0"/>
    </w:p>
    <w:p w14:paraId="68AFFA97" w14:textId="77777777" w:rsidR="004752DA" w:rsidRPr="009046AA" w:rsidRDefault="004752DA" w:rsidP="00890B9D">
      <w:pPr>
        <w:pStyle w:val="TBWA"/>
        <w:rPr>
          <w:rFonts w:ascii="Helvetica Neue Light" w:hAnsi="Helvetica Neue Light"/>
          <w:color w:val="auto"/>
          <w:sz w:val="40"/>
          <w:szCs w:val="40"/>
          <w:lang w:val="fr-FR"/>
        </w:rPr>
      </w:pPr>
    </w:p>
    <w:p w14:paraId="5A636CE9" w14:textId="422D5875" w:rsidR="0003339E" w:rsidRPr="009046AA" w:rsidRDefault="0003339E" w:rsidP="00890B9D">
      <w:pPr>
        <w:pStyle w:val="TBWA"/>
        <w:rPr>
          <w:rFonts w:ascii="Helvetica Neue Light" w:hAnsi="Helvetica Neue Light"/>
          <w:color w:val="auto"/>
          <w:sz w:val="40"/>
          <w:szCs w:val="40"/>
          <w:lang w:val="fr-FR"/>
        </w:rPr>
      </w:pPr>
      <w:r w:rsidRPr="009046AA">
        <w:rPr>
          <w:rFonts w:ascii="Helvetica Neue Light" w:hAnsi="Helvetica Neue Light"/>
          <w:color w:val="auto"/>
          <w:sz w:val="40"/>
          <w:szCs w:val="40"/>
          <w:lang w:val="fr-FR"/>
        </w:rPr>
        <w:t>“</w:t>
      </w:r>
      <w:r w:rsidR="004752DA" w:rsidRPr="009046AA">
        <w:rPr>
          <w:rFonts w:ascii="Helvetica Neue Light" w:hAnsi="Helvetica Neue Light"/>
          <w:color w:val="auto"/>
          <w:sz w:val="40"/>
          <w:szCs w:val="40"/>
          <w:lang w:val="fr-FR"/>
        </w:rPr>
        <w:t>Dans l’ombre du Phénix</w:t>
      </w:r>
      <w:r w:rsidRPr="009046AA">
        <w:rPr>
          <w:rFonts w:ascii="Helvetica Neue Light" w:hAnsi="Helvetica Neue Light"/>
          <w:color w:val="auto"/>
          <w:sz w:val="40"/>
          <w:szCs w:val="40"/>
          <w:lang w:val="fr-FR"/>
        </w:rPr>
        <w:t>”</w:t>
      </w:r>
      <w:r w:rsidR="004752DA" w:rsidRPr="009046AA">
        <w:rPr>
          <w:rFonts w:ascii="Helvetica Neue Light" w:hAnsi="Helvetica Neue Light"/>
          <w:color w:val="auto"/>
          <w:sz w:val="40"/>
          <w:szCs w:val="40"/>
          <w:lang w:val="fr-FR"/>
        </w:rPr>
        <w:t xml:space="preserve"> un thriller d’abbaye signé Grimbergen</w:t>
      </w:r>
    </w:p>
    <w:p w14:paraId="25EF72F0" w14:textId="77777777" w:rsidR="00511CC3" w:rsidRPr="009046AA" w:rsidRDefault="00511CC3" w:rsidP="00890B9D">
      <w:pPr>
        <w:pStyle w:val="TBWA"/>
        <w:rPr>
          <w:rFonts w:ascii="Helvetica Neue Light" w:hAnsi="Helvetica Neue Light"/>
          <w:b/>
          <w:color w:val="auto"/>
          <w:lang w:val="fr-FR"/>
        </w:rPr>
      </w:pPr>
    </w:p>
    <w:p w14:paraId="54B8DE3A" w14:textId="2E48A395" w:rsidR="00511CC3" w:rsidRPr="009046AA" w:rsidRDefault="00511CC3" w:rsidP="00890B9D">
      <w:pPr>
        <w:pStyle w:val="TBWA"/>
        <w:rPr>
          <w:rFonts w:ascii="Helvetica Neue Light" w:hAnsi="Helvetica Neue Light"/>
          <w:b/>
          <w:color w:val="auto"/>
          <w:lang w:val="fr-FR"/>
        </w:rPr>
      </w:pPr>
      <w:r w:rsidRPr="009046AA">
        <w:rPr>
          <w:rFonts w:ascii="Helvetica Neue Light" w:hAnsi="Helvetica Neue Light"/>
          <w:b/>
          <w:color w:val="auto"/>
          <w:lang w:val="fr-FR"/>
        </w:rPr>
        <w:t>Grimbe</w:t>
      </w:r>
      <w:r w:rsidR="009046AA" w:rsidRPr="009046AA">
        <w:rPr>
          <w:rFonts w:ascii="Helvetica Neue Light" w:hAnsi="Helvetica Neue Light"/>
          <w:b/>
          <w:color w:val="auto"/>
          <w:lang w:val="fr-FR"/>
        </w:rPr>
        <w:t>rgen, la bière du phénix, est associée</w:t>
      </w:r>
      <w:r w:rsidRPr="009046AA">
        <w:rPr>
          <w:rFonts w:ascii="Helvetica Neue Light" w:hAnsi="Helvetica Neue Light"/>
          <w:b/>
          <w:color w:val="auto"/>
          <w:lang w:val="fr-FR"/>
        </w:rPr>
        <w:t xml:space="preserve"> </w:t>
      </w:r>
      <w:r w:rsidR="009046AA" w:rsidRPr="009046AA">
        <w:rPr>
          <w:rFonts w:ascii="Helvetica Neue Light" w:hAnsi="Helvetica Neue Light"/>
          <w:b/>
          <w:color w:val="auto"/>
          <w:lang w:val="fr-FR"/>
        </w:rPr>
        <w:t>depuis longtemps</w:t>
      </w:r>
      <w:r w:rsidRPr="009046AA">
        <w:rPr>
          <w:rFonts w:ascii="Helvetica Neue Light" w:hAnsi="Helvetica Neue Light"/>
          <w:b/>
          <w:color w:val="auto"/>
          <w:lang w:val="fr-FR"/>
        </w:rPr>
        <w:t xml:space="preserve"> </w:t>
      </w:r>
      <w:r w:rsidR="00AD625E">
        <w:rPr>
          <w:rFonts w:ascii="Helvetica Neue Light" w:hAnsi="Helvetica Neue Light"/>
          <w:b/>
          <w:color w:val="auto"/>
          <w:lang w:val="fr-FR"/>
        </w:rPr>
        <w:t>aux </w:t>
      </w:r>
      <w:r w:rsidRPr="009046AA">
        <w:rPr>
          <w:rFonts w:ascii="Helvetica Neue Light" w:hAnsi="Helvetica Neue Light"/>
          <w:b/>
          <w:color w:val="auto"/>
          <w:lang w:val="fr-FR"/>
        </w:rPr>
        <w:t>moment</w:t>
      </w:r>
      <w:r w:rsidR="00AD625E">
        <w:rPr>
          <w:rFonts w:ascii="Helvetica Neue Light" w:hAnsi="Helvetica Neue Light"/>
          <w:b/>
          <w:color w:val="auto"/>
          <w:lang w:val="fr-FR"/>
        </w:rPr>
        <w:t>s</w:t>
      </w:r>
      <w:r w:rsidRPr="009046AA">
        <w:rPr>
          <w:rFonts w:ascii="Helvetica Neue Light" w:hAnsi="Helvetica Neue Light"/>
          <w:b/>
          <w:color w:val="auto"/>
          <w:lang w:val="fr-FR"/>
        </w:rPr>
        <w:t xml:space="preserve"> de détente. Pour </w:t>
      </w:r>
      <w:r w:rsidR="00790D6F" w:rsidRPr="009046AA">
        <w:rPr>
          <w:rFonts w:ascii="Helvetica Neue Light" w:hAnsi="Helvetica Neue Light"/>
          <w:b/>
          <w:color w:val="auto"/>
          <w:lang w:val="fr-FR"/>
        </w:rPr>
        <w:t xml:space="preserve">le souligner, </w:t>
      </w:r>
      <w:r w:rsidRPr="009046AA">
        <w:rPr>
          <w:rFonts w:ascii="Helvetica Neue Light" w:hAnsi="Helvetica Neue Light"/>
          <w:b/>
          <w:color w:val="auto"/>
          <w:lang w:val="fr-FR"/>
        </w:rPr>
        <w:t xml:space="preserve">TBWA a </w:t>
      </w:r>
      <w:r w:rsidR="009046AA" w:rsidRPr="009046AA">
        <w:rPr>
          <w:rFonts w:ascii="Helvetica Neue Light" w:hAnsi="Helvetica Neue Light"/>
          <w:b/>
          <w:color w:val="auto"/>
          <w:lang w:val="fr-FR"/>
        </w:rPr>
        <w:t>conçu</w:t>
      </w:r>
      <w:r w:rsidRPr="009046AA">
        <w:rPr>
          <w:rFonts w:ascii="Helvetica Neue Light" w:hAnsi="Helvetica Neue Light"/>
          <w:b/>
          <w:color w:val="auto"/>
          <w:lang w:val="fr-FR"/>
        </w:rPr>
        <w:t xml:space="preserve"> une campagne </w:t>
      </w:r>
      <w:r w:rsidR="00790D6F" w:rsidRPr="009046AA">
        <w:rPr>
          <w:rFonts w:ascii="Helvetica Neue Light" w:hAnsi="Helvetica Neue Light"/>
          <w:b/>
          <w:color w:val="auto"/>
          <w:lang w:val="fr-FR"/>
        </w:rPr>
        <w:t xml:space="preserve">autour de </w:t>
      </w:r>
      <w:r w:rsidRPr="009046AA">
        <w:rPr>
          <w:rFonts w:ascii="Helvetica Neue Light" w:hAnsi="Helvetica Neue Light"/>
          <w:b/>
          <w:color w:val="auto"/>
          <w:lang w:val="fr-FR"/>
        </w:rPr>
        <w:t>la publication d'un thriller d’abbaye passionnant.</w:t>
      </w:r>
    </w:p>
    <w:p w14:paraId="6E191EA0" w14:textId="77777777" w:rsidR="00511CC3" w:rsidRPr="009046AA" w:rsidRDefault="00511CC3" w:rsidP="00890B9D">
      <w:pPr>
        <w:pStyle w:val="TBWA"/>
        <w:rPr>
          <w:rFonts w:ascii="Helvetica Neue Light" w:hAnsi="Helvetica Neue Light"/>
          <w:b/>
          <w:color w:val="auto"/>
          <w:lang w:val="fr-FR"/>
        </w:rPr>
      </w:pPr>
    </w:p>
    <w:p w14:paraId="62E43B56" w14:textId="77777777" w:rsidR="005666CA" w:rsidRPr="009046AA" w:rsidRDefault="005666CA" w:rsidP="00890B9D">
      <w:pPr>
        <w:pStyle w:val="TBWA"/>
        <w:rPr>
          <w:rFonts w:ascii="Helvetica Neue Light" w:hAnsi="Helvetica Neue Light"/>
          <w:color w:val="auto"/>
          <w:lang w:val="fr-FR"/>
        </w:rPr>
      </w:pPr>
    </w:p>
    <w:p w14:paraId="68C52FE6" w14:textId="302E06D2" w:rsidR="005666CA" w:rsidRPr="009046AA" w:rsidRDefault="009046AA" w:rsidP="003013FA">
      <w:pPr>
        <w:pStyle w:val="TBWA"/>
        <w:rPr>
          <w:rFonts w:ascii="Helvetica Neue Light" w:hAnsi="Helvetica Neue Light"/>
          <w:color w:val="auto"/>
          <w:lang w:val="fr-FR"/>
        </w:rPr>
      </w:pPr>
      <w:r>
        <w:rPr>
          <w:rFonts w:ascii="Helvetica Neue Light" w:hAnsi="Helvetica Neue Light"/>
          <w:i/>
          <w:color w:val="auto"/>
          <w:lang w:val="fr-FR"/>
        </w:rPr>
        <w:t>Dans L'ombre du phé</w:t>
      </w:r>
      <w:r w:rsidRPr="009046AA">
        <w:rPr>
          <w:rFonts w:ascii="Helvetica Neue Light" w:hAnsi="Helvetica Neue Light"/>
          <w:i/>
          <w:color w:val="auto"/>
          <w:lang w:val="fr-FR"/>
        </w:rPr>
        <w:t xml:space="preserve">nix, </w:t>
      </w:r>
      <w:r w:rsidRPr="009046AA">
        <w:rPr>
          <w:rFonts w:ascii="Helvetica Neue Light" w:hAnsi="Helvetica Neue Light"/>
          <w:color w:val="auto"/>
          <w:lang w:val="fr-FR"/>
        </w:rPr>
        <w:t>édité par Manteau, est un thriller contemporain</w:t>
      </w:r>
      <w:r>
        <w:rPr>
          <w:rFonts w:ascii="Helvetica Neue Light" w:hAnsi="Helvetica Neue Light"/>
          <w:color w:val="auto"/>
          <w:lang w:val="fr-FR"/>
        </w:rPr>
        <w:t xml:space="preserve"> dont l’intrigue se situe dans et autour</w:t>
      </w:r>
      <w:r w:rsidRPr="009046AA">
        <w:rPr>
          <w:rFonts w:ascii="Helvetica Neue Light" w:hAnsi="Helvetica Neue Light"/>
          <w:color w:val="auto"/>
          <w:lang w:val="fr-FR"/>
        </w:rPr>
        <w:t xml:space="preserve"> de l'abbaye de Grimbergen. </w:t>
      </w:r>
      <w:r>
        <w:rPr>
          <w:rFonts w:ascii="Helvetica Neue Light" w:hAnsi="Helvetica Neue Light"/>
          <w:color w:val="auto"/>
          <w:lang w:val="fr-FR"/>
        </w:rPr>
        <w:t>C</w:t>
      </w:r>
      <w:r w:rsidRPr="009046AA">
        <w:rPr>
          <w:rFonts w:ascii="Helvetica Neue Light" w:hAnsi="Helvetica Neue Light"/>
          <w:color w:val="auto"/>
          <w:lang w:val="fr-FR"/>
        </w:rPr>
        <w:t xml:space="preserve">e livre </w:t>
      </w:r>
      <w:r>
        <w:rPr>
          <w:rFonts w:ascii="Helvetica Neue Light" w:hAnsi="Helvetica Neue Light"/>
          <w:color w:val="auto"/>
          <w:lang w:val="fr-FR"/>
        </w:rPr>
        <w:t>n'est pas seulement passionnant, il</w:t>
      </w:r>
      <w:r w:rsidRPr="009046AA">
        <w:rPr>
          <w:rFonts w:ascii="Helvetica Neue Light" w:hAnsi="Helvetica Neue Light"/>
          <w:color w:val="auto"/>
          <w:lang w:val="fr-FR"/>
        </w:rPr>
        <w:t xml:space="preserve"> incarne </w:t>
      </w:r>
      <w:r w:rsidR="002B2303">
        <w:rPr>
          <w:rFonts w:ascii="Helvetica Neue Light" w:hAnsi="Helvetica Neue Light"/>
          <w:color w:val="auto"/>
          <w:lang w:val="fr-FR"/>
        </w:rPr>
        <w:t>à lui</w:t>
      </w:r>
      <w:r>
        <w:rPr>
          <w:rFonts w:ascii="Helvetica Neue Light" w:hAnsi="Helvetica Neue Light"/>
          <w:color w:val="auto"/>
          <w:lang w:val="fr-FR"/>
        </w:rPr>
        <w:t xml:space="preserve"> seul</w:t>
      </w:r>
      <w:r w:rsidRPr="009046AA">
        <w:rPr>
          <w:rFonts w:ascii="Helvetica Neue Light" w:hAnsi="Helvetica Neue Light"/>
          <w:color w:val="auto"/>
          <w:lang w:val="fr-FR"/>
        </w:rPr>
        <w:t xml:space="preserve"> toutes les valeurs de </w:t>
      </w:r>
      <w:r>
        <w:rPr>
          <w:rFonts w:ascii="Helvetica Neue Light" w:hAnsi="Helvetica Neue Light"/>
          <w:color w:val="auto"/>
          <w:lang w:val="fr-FR"/>
        </w:rPr>
        <w:t>cette bière d</w:t>
      </w:r>
      <w:r w:rsidRPr="009046AA">
        <w:rPr>
          <w:rFonts w:ascii="Helvetica Neue Light" w:hAnsi="Helvetica Neue Light"/>
          <w:color w:val="auto"/>
          <w:lang w:val="fr-FR"/>
        </w:rPr>
        <w:t>'abbaye</w:t>
      </w:r>
      <w:r w:rsidRPr="009046AA">
        <w:rPr>
          <w:rFonts w:ascii="Helvetica Neue Light" w:hAnsi="Helvetica Neue Light"/>
          <w:i/>
          <w:color w:val="auto"/>
          <w:lang w:val="fr-FR"/>
        </w:rPr>
        <w:t>.</w:t>
      </w:r>
    </w:p>
    <w:p w14:paraId="464027C4" w14:textId="2303237E" w:rsidR="003013FA" w:rsidRPr="009046AA" w:rsidRDefault="00BB509C" w:rsidP="003013FA">
      <w:pPr>
        <w:rPr>
          <w:rFonts w:ascii="Helvetica Neue Light" w:hAnsi="Helvetica Neue Light" w:cs="Arial"/>
          <w:lang w:val="fr-FR"/>
        </w:rPr>
      </w:pPr>
      <w:r>
        <w:rPr>
          <w:rFonts w:ascii="Helvetica Neue Light" w:hAnsi="Helvetica Neue Light" w:cs="Arial"/>
          <w:lang w:val="fr-FR"/>
        </w:rPr>
        <w:t>L’abbaye de Grimbergen, trois fois détruite et à chaque fois reconstruite</w:t>
      </w:r>
      <w:r w:rsidR="003013FA" w:rsidRPr="009046AA">
        <w:rPr>
          <w:rFonts w:ascii="Helvetica Neue Light" w:hAnsi="Helvetica Neue Light" w:cs="Arial"/>
          <w:lang w:val="fr-FR"/>
        </w:rPr>
        <w:t xml:space="preserve">. </w:t>
      </w:r>
      <w:r>
        <w:rPr>
          <w:rFonts w:ascii="Helvetica Neue Light" w:hAnsi="Helvetica Neue Light" w:cs="Arial"/>
          <w:lang w:val="fr-FR"/>
        </w:rPr>
        <w:t>Le phénix, symbole de résurrection et de</w:t>
      </w:r>
      <w:r w:rsidRPr="00BB509C">
        <w:rPr>
          <w:rFonts w:ascii="Helvetica Neue Light" w:hAnsi="Helvetica Neue Light" w:cs="Arial"/>
          <w:lang w:val="fr-FR"/>
        </w:rPr>
        <w:t xml:space="preserve"> renaissance</w:t>
      </w:r>
      <w:r>
        <w:rPr>
          <w:rFonts w:ascii="Helvetica Neue Light" w:hAnsi="Helvetica Neue Light" w:cs="Arial"/>
          <w:lang w:val="fr-FR"/>
        </w:rPr>
        <w:t xml:space="preserve"> perpét</w:t>
      </w:r>
      <w:r w:rsidR="002B090E">
        <w:rPr>
          <w:rFonts w:ascii="Helvetica Neue Light" w:hAnsi="Helvetica Neue Light" w:cs="Arial"/>
          <w:lang w:val="fr-FR"/>
        </w:rPr>
        <w:t>uelle, est devenu l’emblème d</w:t>
      </w:r>
      <w:r>
        <w:rPr>
          <w:rFonts w:ascii="Helvetica Neue Light" w:hAnsi="Helvetica Neue Light" w:cs="Arial"/>
          <w:lang w:val="fr-FR"/>
        </w:rPr>
        <w:t>e</w:t>
      </w:r>
      <w:r w:rsidR="002B090E">
        <w:rPr>
          <w:rFonts w:ascii="Helvetica Neue Light" w:hAnsi="Helvetica Neue Light" w:cs="Arial"/>
          <w:lang w:val="fr-FR"/>
        </w:rPr>
        <w:t>s pères brasseurs et</w:t>
      </w:r>
      <w:r w:rsidRPr="00BB509C">
        <w:rPr>
          <w:rFonts w:ascii="Helvetica Neue Light" w:hAnsi="Helvetica Neue Light" w:cs="Arial"/>
          <w:lang w:val="fr-FR"/>
        </w:rPr>
        <w:t xml:space="preserve"> de la bière Grimbergen.</w:t>
      </w:r>
    </w:p>
    <w:p w14:paraId="232DEA7C" w14:textId="46D116B7" w:rsidR="003013FA" w:rsidRDefault="002B090E" w:rsidP="003013FA">
      <w:pPr>
        <w:rPr>
          <w:rFonts w:ascii="Helvetica Neue Light" w:hAnsi="Helvetica Neue Light" w:cs="Arial"/>
          <w:lang w:val="fr-FR"/>
        </w:rPr>
      </w:pPr>
      <w:r>
        <w:rPr>
          <w:rFonts w:ascii="Helvetica Neue Light" w:hAnsi="Helvetica Neue Light" w:cs="Arial"/>
          <w:lang w:val="fr-FR"/>
        </w:rPr>
        <w:t xml:space="preserve">Grâce à sa recette ancestrale, son caractère unique et ses saveurs multiples, la bière de </w:t>
      </w:r>
      <w:r w:rsidR="003013FA" w:rsidRPr="009046AA">
        <w:rPr>
          <w:rFonts w:ascii="Helvetica Neue Light" w:hAnsi="Helvetica Neue Light" w:cs="Arial"/>
          <w:lang w:val="fr-FR"/>
        </w:rPr>
        <w:t>Grimbergen</w:t>
      </w:r>
      <w:r>
        <w:rPr>
          <w:rFonts w:ascii="Helvetica Neue Light" w:hAnsi="Helvetica Neue Light" w:cs="Arial"/>
          <w:lang w:val="fr-FR"/>
        </w:rPr>
        <w:t xml:space="preserve"> fait</w:t>
      </w:r>
      <w:r w:rsidR="004A183B">
        <w:rPr>
          <w:rFonts w:ascii="Helvetica Neue Light" w:hAnsi="Helvetica Neue Light" w:cs="Arial"/>
          <w:lang w:val="fr-FR"/>
        </w:rPr>
        <w:t xml:space="preserve"> ressurgir en soi une</w:t>
      </w:r>
      <w:r w:rsidR="00877CC7">
        <w:rPr>
          <w:rFonts w:ascii="Helvetica Neue Light" w:hAnsi="Helvetica Neue Light" w:cs="Arial"/>
          <w:lang w:val="fr-FR"/>
        </w:rPr>
        <w:t xml:space="preserve"> sensation</w:t>
      </w:r>
      <w:r>
        <w:rPr>
          <w:rFonts w:ascii="Helvetica Neue Light" w:hAnsi="Helvetica Neue Light" w:cs="Arial"/>
          <w:lang w:val="fr-FR"/>
        </w:rPr>
        <w:t xml:space="preserve"> </w:t>
      </w:r>
      <w:r w:rsidR="00092892">
        <w:rPr>
          <w:rFonts w:ascii="Helvetica Neue Light" w:hAnsi="Helvetica Neue Light" w:cs="Arial"/>
          <w:lang w:val="fr-FR"/>
        </w:rPr>
        <w:t xml:space="preserve">relaxante et </w:t>
      </w:r>
      <w:proofErr w:type="spellStart"/>
      <w:r w:rsidR="00092892">
        <w:rPr>
          <w:rFonts w:ascii="Helvetica Neue Light" w:hAnsi="Helvetica Neue Light" w:cs="Arial"/>
          <w:lang w:val="fr-FR"/>
        </w:rPr>
        <w:t>régénérante</w:t>
      </w:r>
      <w:proofErr w:type="spellEnd"/>
      <w:r w:rsidR="00092892">
        <w:rPr>
          <w:rFonts w:ascii="Helvetica Neue Light" w:hAnsi="Helvetica Neue Light" w:cs="Arial"/>
          <w:lang w:val="fr-FR"/>
        </w:rPr>
        <w:t xml:space="preserve"> </w:t>
      </w:r>
      <w:r>
        <w:rPr>
          <w:rFonts w:ascii="Helvetica Neue Light" w:hAnsi="Helvetica Neue Light" w:cs="Arial"/>
          <w:lang w:val="fr-FR"/>
        </w:rPr>
        <w:t>i</w:t>
      </w:r>
      <w:r w:rsidR="00877CC7">
        <w:rPr>
          <w:rFonts w:ascii="Helvetica Neue Light" w:hAnsi="Helvetica Neue Light" w:cs="Arial"/>
          <w:lang w:val="fr-FR"/>
        </w:rPr>
        <w:t>nattendue</w:t>
      </w:r>
      <w:r>
        <w:rPr>
          <w:rFonts w:ascii="Helvetica Neue Light" w:hAnsi="Helvetica Neue Light" w:cs="Arial"/>
          <w:lang w:val="fr-FR"/>
        </w:rPr>
        <w:t xml:space="preserve">. Asseyez-vous, prenez-la en main et laissez-vous revivre avec un bon bouquin. </w:t>
      </w:r>
    </w:p>
    <w:p w14:paraId="126CD0EA" w14:textId="77777777" w:rsidR="006E3129" w:rsidRPr="009046AA" w:rsidRDefault="006E3129" w:rsidP="00890B9D">
      <w:pPr>
        <w:pStyle w:val="TBWA"/>
        <w:rPr>
          <w:rFonts w:ascii="Helvetica Neue Light" w:hAnsi="Helvetica Neue Light" w:cs="Arial"/>
          <w:lang w:val="fr-FR"/>
        </w:rPr>
      </w:pPr>
    </w:p>
    <w:p w14:paraId="73976C75" w14:textId="6743000B" w:rsidR="006E3129" w:rsidRPr="009046AA" w:rsidRDefault="00092892" w:rsidP="00890B9D">
      <w:pPr>
        <w:pStyle w:val="TBWA"/>
        <w:rPr>
          <w:rFonts w:ascii="Helvetica Neue Light" w:hAnsi="Helvetica Neue Light" w:cs="Arial"/>
          <w:lang w:val="fr-FR"/>
        </w:rPr>
      </w:pPr>
      <w:r>
        <w:rPr>
          <w:rFonts w:ascii="Helvetica Neue Light" w:hAnsi="Helvetica Neue Light"/>
          <w:i/>
          <w:color w:val="auto"/>
          <w:lang w:val="fr-FR"/>
        </w:rPr>
        <w:t xml:space="preserve">Dans l’ombre du phénix </w:t>
      </w:r>
      <w:r w:rsidRPr="00092892">
        <w:rPr>
          <w:rFonts w:ascii="Helvetica Neue Light" w:hAnsi="Helvetica Neue Light"/>
          <w:color w:val="auto"/>
          <w:lang w:val="fr-FR"/>
        </w:rPr>
        <w:t>sera disponible dès ce 1</w:t>
      </w:r>
      <w:r w:rsidRPr="00092892">
        <w:rPr>
          <w:rFonts w:ascii="Helvetica Neue Light" w:hAnsi="Helvetica Neue Light"/>
          <w:color w:val="auto"/>
          <w:vertAlign w:val="superscript"/>
          <w:lang w:val="fr-FR"/>
        </w:rPr>
        <w:t>er</w:t>
      </w:r>
      <w:r w:rsidRPr="00092892">
        <w:rPr>
          <w:rFonts w:ascii="Helvetica Neue Light" w:hAnsi="Helvetica Neue Light"/>
          <w:color w:val="auto"/>
          <w:lang w:val="fr-FR"/>
        </w:rPr>
        <w:t xml:space="preserve"> octobre dans les supermarchés, drink</w:t>
      </w:r>
      <w:r w:rsidR="00AD625E">
        <w:rPr>
          <w:rFonts w:ascii="Helvetica Neue Light" w:hAnsi="Helvetica Neue Light"/>
          <w:color w:val="auto"/>
          <w:lang w:val="fr-FR"/>
        </w:rPr>
        <w:t xml:space="preserve"> </w:t>
      </w:r>
      <w:proofErr w:type="spellStart"/>
      <w:r w:rsidRPr="00092892">
        <w:rPr>
          <w:rFonts w:ascii="Helvetica Neue Light" w:hAnsi="Helvetica Neue Light"/>
          <w:color w:val="auto"/>
          <w:lang w:val="fr-FR"/>
        </w:rPr>
        <w:t>centers</w:t>
      </w:r>
      <w:proofErr w:type="spellEnd"/>
      <w:r w:rsidRPr="00092892">
        <w:rPr>
          <w:rFonts w:ascii="Helvetica Neue Light" w:hAnsi="Helvetica Neue Light"/>
          <w:color w:val="auto"/>
          <w:lang w:val="fr-FR"/>
        </w:rPr>
        <w:t xml:space="preserve"> et chez les brasseurs</w:t>
      </w:r>
      <w:r w:rsidR="00045AB2">
        <w:rPr>
          <w:rFonts w:ascii="Helvetica Neue Light" w:hAnsi="Helvetica Neue Light"/>
          <w:color w:val="auto"/>
          <w:lang w:val="fr-FR"/>
        </w:rPr>
        <w:t xml:space="preserve">. Ce livre sera gratuit à l’achat de Grimbergen. </w:t>
      </w:r>
      <w:r>
        <w:rPr>
          <w:rFonts w:ascii="Helvetica Neue Light" w:hAnsi="Helvetica Neue Light"/>
          <w:i/>
          <w:color w:val="auto"/>
          <w:lang w:val="fr-FR"/>
        </w:rPr>
        <w:t xml:space="preserve"> </w:t>
      </w:r>
    </w:p>
    <w:p w14:paraId="584DE56C" w14:textId="0154EACB" w:rsidR="006E3129" w:rsidRPr="009046AA" w:rsidRDefault="00045AB2" w:rsidP="00890B9D">
      <w:pPr>
        <w:pStyle w:val="TBWA"/>
        <w:rPr>
          <w:rFonts w:ascii="Helvetica Neue Light" w:hAnsi="Helvetica Neue Light" w:cs="Arial"/>
          <w:lang w:val="fr-FR"/>
        </w:rPr>
      </w:pPr>
      <w:r>
        <w:rPr>
          <w:rFonts w:ascii="Helvetica Neue Light" w:hAnsi="Helvetica Neue Light" w:cs="Arial"/>
          <w:lang w:val="fr-FR"/>
        </w:rPr>
        <w:t>L’identité de l’</w:t>
      </w:r>
      <w:r w:rsidR="006E3129" w:rsidRPr="009046AA">
        <w:rPr>
          <w:rFonts w:ascii="Helvetica Neue Light" w:hAnsi="Helvetica Neue Light" w:cs="Arial"/>
          <w:lang w:val="fr-FR"/>
        </w:rPr>
        <w:t>auteur</w:t>
      </w:r>
      <w:r>
        <w:rPr>
          <w:rFonts w:ascii="Helvetica Neue Light" w:hAnsi="Helvetica Neue Light" w:cs="Arial"/>
          <w:lang w:val="fr-FR"/>
        </w:rPr>
        <w:t xml:space="preserve"> de ce</w:t>
      </w:r>
      <w:r w:rsidR="00482C5F">
        <w:rPr>
          <w:rFonts w:ascii="Helvetica Neue Light" w:hAnsi="Helvetica Neue Light" w:cs="Arial"/>
          <w:lang w:val="fr-FR"/>
        </w:rPr>
        <w:t xml:space="preserve"> livre est encore tenue secrète. </w:t>
      </w:r>
      <w:r w:rsidR="00C81EDE">
        <w:rPr>
          <w:rFonts w:ascii="Helvetica Neue Light" w:hAnsi="Helvetica Neue Light" w:cs="Arial"/>
          <w:lang w:val="fr-FR"/>
        </w:rPr>
        <w:t xml:space="preserve">Tout ce qu’on peut vous dire c’est qu’il s’agit d’un auteur belge bien connu des amateurs de littérature. </w:t>
      </w:r>
    </w:p>
    <w:p w14:paraId="5899FA44" w14:textId="77777777" w:rsidR="00587FC0" w:rsidRPr="009046AA" w:rsidRDefault="00587FC0" w:rsidP="00890B9D">
      <w:pPr>
        <w:pStyle w:val="TBWA"/>
        <w:rPr>
          <w:rFonts w:ascii="Helvetica Neue Light" w:hAnsi="Helvetica Neue Light" w:cs="Arial"/>
          <w:lang w:val="fr-FR"/>
        </w:rPr>
      </w:pPr>
    </w:p>
    <w:p w14:paraId="6EA1D2F6" w14:textId="70C860CE" w:rsidR="00587FC0" w:rsidRPr="009046AA" w:rsidRDefault="00C81EDE" w:rsidP="00587FC0">
      <w:pPr>
        <w:rPr>
          <w:rFonts w:ascii="Helvetica Neue Light" w:hAnsi="Helvetica Neue Light" w:cs="Arial"/>
          <w:lang w:val="fr-FR"/>
        </w:rPr>
      </w:pPr>
      <w:r>
        <w:rPr>
          <w:rFonts w:ascii="Helvetica Neue Light" w:hAnsi="Helvetica Neue Light" w:cs="Arial"/>
          <w:lang w:val="fr-FR"/>
        </w:rPr>
        <w:t xml:space="preserve">Une campagne radio avec Pierre Arditi &amp; Jan </w:t>
      </w:r>
      <w:proofErr w:type="spellStart"/>
      <w:r>
        <w:rPr>
          <w:rFonts w:ascii="Helvetica Neue Light" w:hAnsi="Helvetica Neue Light" w:cs="Arial"/>
          <w:lang w:val="fr-FR"/>
        </w:rPr>
        <w:t>Decleir</w:t>
      </w:r>
      <w:proofErr w:type="spellEnd"/>
      <w:r w:rsidR="002B2303">
        <w:rPr>
          <w:rFonts w:ascii="Helvetica Neue Light" w:hAnsi="Helvetica Neue Light" w:cs="Arial"/>
          <w:lang w:val="fr-FR"/>
        </w:rPr>
        <w:t>.</w:t>
      </w:r>
    </w:p>
    <w:p w14:paraId="7698FE3E" w14:textId="187F9D7D" w:rsidR="008C3E06" w:rsidRDefault="00C81EDE" w:rsidP="00890B9D">
      <w:pPr>
        <w:pStyle w:val="TBWA"/>
        <w:rPr>
          <w:rFonts w:ascii="Helvetica Neue Light" w:hAnsi="Helvetica Neue Light" w:cs="Arial"/>
          <w:lang w:val="fr-FR"/>
        </w:rPr>
      </w:pPr>
      <w:r w:rsidRPr="00C81EDE">
        <w:rPr>
          <w:rFonts w:ascii="Helvetica Neue Light" w:hAnsi="Helvetica Neue Light" w:cs="Arial"/>
          <w:lang w:val="fr-FR"/>
        </w:rPr>
        <w:t>Le</w:t>
      </w:r>
      <w:r>
        <w:rPr>
          <w:rFonts w:ascii="Helvetica Neue Light" w:hAnsi="Helvetica Neue Light" w:cs="Arial"/>
          <w:lang w:val="fr-FR"/>
        </w:rPr>
        <w:t xml:space="preserve"> lancement de ce livre se fait via de courtes pièces radiophoniques. </w:t>
      </w:r>
      <w:r w:rsidRPr="00C81EDE">
        <w:rPr>
          <w:rFonts w:ascii="Helvetica Neue Light" w:hAnsi="Helvetica Neue Light" w:cs="Arial"/>
          <w:lang w:val="fr-FR"/>
        </w:rPr>
        <w:t>A partir du 1er Octobre</w:t>
      </w:r>
      <w:r w:rsidR="008C3E06">
        <w:rPr>
          <w:rFonts w:ascii="Helvetica Neue Light" w:hAnsi="Helvetica Neue Light" w:cs="Arial"/>
          <w:lang w:val="fr-FR"/>
        </w:rPr>
        <w:t xml:space="preserve"> et pendant trois semaines, les auditeurs seront plong</w:t>
      </w:r>
      <w:r>
        <w:rPr>
          <w:rFonts w:ascii="Helvetica Neue Light" w:hAnsi="Helvetica Neue Light" w:cs="Arial"/>
          <w:lang w:val="fr-FR"/>
        </w:rPr>
        <w:t>és</w:t>
      </w:r>
      <w:r w:rsidRPr="00C81EDE">
        <w:rPr>
          <w:rFonts w:ascii="Helvetica Neue Light" w:hAnsi="Helvetica Neue Light" w:cs="Arial"/>
          <w:lang w:val="fr-FR"/>
        </w:rPr>
        <w:t xml:space="preserve"> </w:t>
      </w:r>
      <w:r>
        <w:rPr>
          <w:rFonts w:ascii="Helvetica Neue Light" w:hAnsi="Helvetica Neue Light" w:cs="Arial"/>
          <w:lang w:val="fr-FR"/>
        </w:rPr>
        <w:t>au cœur</w:t>
      </w:r>
      <w:r w:rsidR="008C3E06">
        <w:rPr>
          <w:rFonts w:ascii="Helvetica Neue Light" w:hAnsi="Helvetica Neue Light" w:cs="Arial"/>
          <w:lang w:val="fr-FR"/>
        </w:rPr>
        <w:t xml:space="preserve"> même de l’histoire</w:t>
      </w:r>
      <w:r w:rsidR="002B2303">
        <w:rPr>
          <w:rFonts w:ascii="Helvetica Neue Light" w:hAnsi="Helvetica Neue Light" w:cs="Arial"/>
          <w:lang w:val="fr-FR"/>
        </w:rPr>
        <w:t>. Chaque spot radio</w:t>
      </w:r>
      <w:r>
        <w:rPr>
          <w:rFonts w:ascii="Helvetica Neue Light" w:hAnsi="Helvetica Neue Light" w:cs="Arial"/>
          <w:lang w:val="fr-FR"/>
        </w:rPr>
        <w:t xml:space="preserve"> les emmènera </w:t>
      </w:r>
      <w:r w:rsidR="008C3E06">
        <w:rPr>
          <w:rFonts w:ascii="Helvetica Neue Light" w:hAnsi="Helvetica Neue Light" w:cs="Arial"/>
          <w:lang w:val="fr-FR"/>
        </w:rPr>
        <w:t>un peu plus loin dans le récit pour les tenir en haleine au point culminant de l’intrigue.</w:t>
      </w:r>
      <w:r w:rsidRPr="00C81EDE">
        <w:rPr>
          <w:rFonts w:ascii="Helvetica Neue Light" w:hAnsi="Helvetica Neue Light" w:cs="Arial"/>
          <w:lang w:val="fr-FR"/>
        </w:rPr>
        <w:t xml:space="preserve"> Le</w:t>
      </w:r>
      <w:r w:rsidR="008C3E06">
        <w:rPr>
          <w:rFonts w:ascii="Helvetica Neue Light" w:hAnsi="Helvetica Neue Light" w:cs="Arial"/>
          <w:lang w:val="fr-FR"/>
        </w:rPr>
        <w:t xml:space="preserve">s narrateurs de service sont </w:t>
      </w:r>
      <w:r w:rsidRPr="00C81EDE">
        <w:rPr>
          <w:rFonts w:ascii="Helvetica Neue Light" w:hAnsi="Helvetica Neue Light" w:cs="Arial"/>
          <w:lang w:val="fr-FR"/>
        </w:rPr>
        <w:t>Pierre Arditi</w:t>
      </w:r>
      <w:r w:rsidR="008C3E06">
        <w:rPr>
          <w:rFonts w:ascii="Helvetica Neue Light" w:hAnsi="Helvetica Neue Light" w:cs="Arial"/>
          <w:lang w:val="fr-FR"/>
        </w:rPr>
        <w:t xml:space="preserve"> et </w:t>
      </w:r>
      <w:r w:rsidR="008C3E06" w:rsidRPr="00C81EDE">
        <w:rPr>
          <w:rFonts w:ascii="Helvetica Neue Light" w:hAnsi="Helvetica Neue Light" w:cs="Arial"/>
          <w:lang w:val="fr-FR"/>
        </w:rPr>
        <w:t xml:space="preserve">Jan </w:t>
      </w:r>
      <w:proofErr w:type="spellStart"/>
      <w:r w:rsidR="008C3E06" w:rsidRPr="00C81EDE">
        <w:rPr>
          <w:rFonts w:ascii="Helvetica Neue Light" w:hAnsi="Helvetica Neue Light" w:cs="Arial"/>
          <w:lang w:val="fr-FR"/>
        </w:rPr>
        <w:t>Decleir</w:t>
      </w:r>
      <w:proofErr w:type="spellEnd"/>
      <w:r w:rsidR="008C3E06">
        <w:rPr>
          <w:rFonts w:ascii="Helvetica Neue Light" w:hAnsi="Helvetica Neue Light" w:cs="Arial"/>
          <w:lang w:val="fr-FR"/>
        </w:rPr>
        <w:t>. Bref, ce qu’il se fait de mieux.</w:t>
      </w:r>
    </w:p>
    <w:p w14:paraId="52761D40" w14:textId="77777777" w:rsidR="008C3E06" w:rsidRPr="008C3E06" w:rsidRDefault="008C3E06" w:rsidP="00890B9D">
      <w:pPr>
        <w:pStyle w:val="TBWA"/>
        <w:rPr>
          <w:rFonts w:ascii="Helvetica Neue Light" w:hAnsi="Helvetica Neue Light" w:cs="Arial"/>
          <w:lang w:val="fr-FR"/>
        </w:rPr>
      </w:pPr>
    </w:p>
    <w:p w14:paraId="41B16798" w14:textId="1A886650" w:rsidR="001E3CFB" w:rsidRPr="009046AA" w:rsidRDefault="00790D6F" w:rsidP="00890B9D">
      <w:pPr>
        <w:pStyle w:val="TBWA"/>
        <w:rPr>
          <w:rFonts w:ascii="Helvetica Neue Light" w:hAnsi="Helvetica Neue Light" w:cs="Arial"/>
          <w:lang w:val="fr-FR"/>
        </w:rPr>
      </w:pPr>
      <w:r w:rsidRPr="009046AA">
        <w:rPr>
          <w:rFonts w:ascii="Helvetica Neue Light" w:hAnsi="Helvetica Neue Light"/>
          <w:color w:val="auto"/>
          <w:lang w:val="fr-FR"/>
        </w:rPr>
        <w:t xml:space="preserve">Pour plus d’infos, </w:t>
      </w:r>
      <w:r w:rsidR="00A70432">
        <w:rPr>
          <w:rFonts w:ascii="Helvetica Neue Light" w:hAnsi="Helvetica Neue Light"/>
          <w:color w:val="auto"/>
          <w:lang w:val="fr-FR"/>
        </w:rPr>
        <w:t>n’hésitez pas à</w:t>
      </w:r>
      <w:r w:rsidRPr="009046AA">
        <w:rPr>
          <w:rFonts w:ascii="Helvetica Neue Light" w:hAnsi="Helvetica Neue Light"/>
          <w:color w:val="auto"/>
          <w:lang w:val="fr-FR"/>
        </w:rPr>
        <w:t xml:space="preserve"> prendre contact avec</w:t>
      </w:r>
      <w:r w:rsidR="001E3CFB" w:rsidRPr="009046AA">
        <w:rPr>
          <w:rFonts w:ascii="Helvetica Neue Light" w:hAnsi="Helvetica Neue Light"/>
          <w:color w:val="auto"/>
          <w:lang w:val="fr-FR"/>
        </w:rPr>
        <w:t xml:space="preserve"> </w:t>
      </w:r>
      <w:r w:rsidRPr="009046AA">
        <w:rPr>
          <w:rFonts w:ascii="Helvetica Neue Light" w:hAnsi="Helvetica Neue Light"/>
          <w:color w:val="auto"/>
          <w:lang w:val="fr-FR"/>
        </w:rPr>
        <w:t xml:space="preserve">Joke Van Der </w:t>
      </w:r>
      <w:proofErr w:type="spellStart"/>
      <w:r w:rsidRPr="009046AA">
        <w:rPr>
          <w:rFonts w:ascii="Helvetica Neue Light" w:hAnsi="Helvetica Neue Light"/>
          <w:color w:val="auto"/>
          <w:lang w:val="fr-FR"/>
        </w:rPr>
        <w:t>Heyden</w:t>
      </w:r>
      <w:proofErr w:type="spellEnd"/>
      <w:r w:rsidRPr="009046AA">
        <w:rPr>
          <w:rFonts w:ascii="Helvetica Neue Light" w:hAnsi="Helvetica Neue Light"/>
          <w:color w:val="auto"/>
          <w:lang w:val="fr-FR"/>
        </w:rPr>
        <w:t xml:space="preserve"> chez Alken-Maes (015 309522) ou</w:t>
      </w:r>
      <w:r w:rsidR="0086084E" w:rsidRPr="009046AA">
        <w:rPr>
          <w:rFonts w:ascii="Helvetica Neue Light" w:hAnsi="Helvetica Neue Light"/>
          <w:color w:val="auto"/>
          <w:lang w:val="fr-FR"/>
        </w:rPr>
        <w:t xml:space="preserve"> </w:t>
      </w:r>
      <w:r w:rsidRPr="009046AA">
        <w:rPr>
          <w:rFonts w:ascii="Helvetica Neue Light" w:hAnsi="Helvetica Neue Light"/>
          <w:color w:val="auto"/>
          <w:lang w:val="fr-FR"/>
        </w:rPr>
        <w:t xml:space="preserve">Jochen De </w:t>
      </w:r>
      <w:proofErr w:type="spellStart"/>
      <w:r w:rsidRPr="009046AA">
        <w:rPr>
          <w:rFonts w:ascii="Helvetica Neue Light" w:hAnsi="Helvetica Neue Light"/>
          <w:color w:val="auto"/>
          <w:lang w:val="fr-FR"/>
        </w:rPr>
        <w:t>Greef</w:t>
      </w:r>
      <w:proofErr w:type="spellEnd"/>
      <w:r w:rsidRPr="009046AA">
        <w:rPr>
          <w:rFonts w:ascii="Helvetica Neue Light" w:hAnsi="Helvetica Neue Light"/>
          <w:color w:val="auto"/>
          <w:lang w:val="fr-FR"/>
        </w:rPr>
        <w:t xml:space="preserve"> de l’agence TBWA (</w:t>
      </w:r>
      <w:r w:rsidR="001E3CFB" w:rsidRPr="009046AA">
        <w:rPr>
          <w:rFonts w:ascii="Helvetica Neue Light" w:hAnsi="Helvetica Neue Light"/>
          <w:color w:val="auto"/>
          <w:lang w:val="fr-FR"/>
        </w:rPr>
        <w:t>02 6797500</w:t>
      </w:r>
      <w:r w:rsidRPr="009046AA">
        <w:rPr>
          <w:rFonts w:ascii="Helvetica Neue Light" w:hAnsi="Helvetica Neue Light"/>
          <w:color w:val="auto"/>
          <w:lang w:val="fr-FR"/>
        </w:rPr>
        <w:t>)</w:t>
      </w:r>
      <w:r w:rsidR="001E3CFB" w:rsidRPr="009046AA">
        <w:rPr>
          <w:rFonts w:ascii="Helvetica Neue Light" w:hAnsi="Helvetica Neue Light"/>
          <w:color w:val="auto"/>
          <w:lang w:val="fr-FR"/>
        </w:rPr>
        <w:t>.</w:t>
      </w:r>
    </w:p>
    <w:p w14:paraId="6FCB8CB4" w14:textId="77777777" w:rsidR="0003339E" w:rsidRPr="009046AA" w:rsidRDefault="0003339E" w:rsidP="00890B9D">
      <w:pPr>
        <w:pStyle w:val="TBWA"/>
        <w:rPr>
          <w:rFonts w:ascii="Helvetica Neue Light" w:hAnsi="Helvetica Neue Light"/>
          <w:color w:val="auto"/>
          <w:sz w:val="22"/>
          <w:lang w:val="fr-FR"/>
        </w:rPr>
      </w:pPr>
    </w:p>
    <w:p w14:paraId="6EE1C2C9" w14:textId="77777777" w:rsidR="0003339E" w:rsidRPr="009046AA" w:rsidRDefault="0003339E" w:rsidP="00890B9D">
      <w:pPr>
        <w:pStyle w:val="TBWA"/>
        <w:rPr>
          <w:sz w:val="22"/>
          <w:lang w:val="fr-FR"/>
        </w:rPr>
      </w:pPr>
    </w:p>
    <w:p w14:paraId="65FA7A59" w14:textId="77777777" w:rsidR="0061795A" w:rsidRPr="009046AA" w:rsidRDefault="0061795A" w:rsidP="0061795A">
      <w:pPr>
        <w:pStyle w:val="TBWA"/>
        <w:rPr>
          <w:color w:val="auto"/>
          <w:sz w:val="22"/>
          <w:lang w:val="fr-FR"/>
        </w:rPr>
      </w:pPr>
    </w:p>
    <w:sectPr w:rsidR="0061795A" w:rsidRPr="009046AA" w:rsidSect="004C5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CD4B0" w14:textId="77777777" w:rsidR="00C81EDE" w:rsidRDefault="00C81EDE" w:rsidP="0061795A">
      <w:r>
        <w:separator/>
      </w:r>
    </w:p>
  </w:endnote>
  <w:endnote w:type="continuationSeparator" w:id="0">
    <w:p w14:paraId="7821CA10" w14:textId="77777777" w:rsidR="00C81EDE" w:rsidRDefault="00C81EDE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B545B" w14:textId="77777777" w:rsidR="00C81EDE" w:rsidRDefault="00C81ED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F4F61" w14:textId="77777777" w:rsidR="00C81EDE" w:rsidRPr="004C5BFD" w:rsidRDefault="00C81EDE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592509B7" w14:textId="77777777" w:rsidR="00C81EDE" w:rsidRPr="004C5BFD" w:rsidRDefault="00C81EDE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29138" w14:textId="77777777" w:rsidR="00C81EDE" w:rsidRPr="004C5BFD" w:rsidRDefault="00C81EDE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TBWA\</w:t>
    </w:r>
  </w:p>
  <w:p w14:paraId="0C99D5D5" w14:textId="77777777" w:rsidR="00C81EDE" w:rsidRPr="004C5BFD" w:rsidRDefault="00C81EDE" w:rsidP="004C5BFD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C5BFD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4A6BC" w14:textId="77777777" w:rsidR="00C81EDE" w:rsidRDefault="00C81EDE" w:rsidP="0061795A">
      <w:r>
        <w:separator/>
      </w:r>
    </w:p>
  </w:footnote>
  <w:footnote w:type="continuationSeparator" w:id="0">
    <w:p w14:paraId="31371811" w14:textId="77777777" w:rsidR="00C81EDE" w:rsidRDefault="00C81EDE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7832A" w14:textId="77777777" w:rsidR="00C81EDE" w:rsidRDefault="00C81EDE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FB654" w14:textId="77777777" w:rsidR="00C81EDE" w:rsidRDefault="00C81EDE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6D7ED" w14:textId="77777777" w:rsidR="00C81EDE" w:rsidRPr="001C6E34" w:rsidRDefault="00C81EDE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AD625E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4DD6507A" w14:textId="77777777" w:rsidR="00C81EDE" w:rsidRPr="001C6E34" w:rsidRDefault="00C81EDE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34B341BB" wp14:editId="5BED74F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9669D" w14:textId="77777777" w:rsidR="00C81EDE" w:rsidRPr="004C5BFD" w:rsidRDefault="00C81EDE" w:rsidP="004C5BFD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3FAD970D" wp14:editId="0188ADB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9E"/>
    <w:rsid w:val="0003339E"/>
    <w:rsid w:val="00045AB2"/>
    <w:rsid w:val="00061A67"/>
    <w:rsid w:val="00092892"/>
    <w:rsid w:val="00121240"/>
    <w:rsid w:val="001C6E34"/>
    <w:rsid w:val="001E3CFB"/>
    <w:rsid w:val="00204365"/>
    <w:rsid w:val="00295847"/>
    <w:rsid w:val="002A77AA"/>
    <w:rsid w:val="002B090E"/>
    <w:rsid w:val="002B2303"/>
    <w:rsid w:val="002C4BA7"/>
    <w:rsid w:val="002E482A"/>
    <w:rsid w:val="003013FA"/>
    <w:rsid w:val="00332519"/>
    <w:rsid w:val="003F54D5"/>
    <w:rsid w:val="004065C8"/>
    <w:rsid w:val="004752DA"/>
    <w:rsid w:val="004774D4"/>
    <w:rsid w:val="0048020D"/>
    <w:rsid w:val="00482C5F"/>
    <w:rsid w:val="00496AA6"/>
    <w:rsid w:val="004A183B"/>
    <w:rsid w:val="004C5BFD"/>
    <w:rsid w:val="00511CC3"/>
    <w:rsid w:val="005666CA"/>
    <w:rsid w:val="0057625F"/>
    <w:rsid w:val="00587FC0"/>
    <w:rsid w:val="005D12D3"/>
    <w:rsid w:val="00615045"/>
    <w:rsid w:val="0061795A"/>
    <w:rsid w:val="00666192"/>
    <w:rsid w:val="006E2266"/>
    <w:rsid w:val="006E3129"/>
    <w:rsid w:val="00740375"/>
    <w:rsid w:val="00790D6F"/>
    <w:rsid w:val="007C632C"/>
    <w:rsid w:val="007E1217"/>
    <w:rsid w:val="0086084E"/>
    <w:rsid w:val="00877CC7"/>
    <w:rsid w:val="00890B9D"/>
    <w:rsid w:val="008C3E06"/>
    <w:rsid w:val="009046AA"/>
    <w:rsid w:val="009F000D"/>
    <w:rsid w:val="00A70432"/>
    <w:rsid w:val="00A73A16"/>
    <w:rsid w:val="00A858C9"/>
    <w:rsid w:val="00AD625E"/>
    <w:rsid w:val="00B61B88"/>
    <w:rsid w:val="00B6791C"/>
    <w:rsid w:val="00BB509C"/>
    <w:rsid w:val="00BB7BB0"/>
    <w:rsid w:val="00C66B16"/>
    <w:rsid w:val="00C81EDE"/>
    <w:rsid w:val="00F1379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4D35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rsid w:val="006E31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/>
      <w:noProof/>
      <w:sz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character" w:styleId="Hyperlink">
    <w:name w:val="Hyperlink"/>
    <w:rsid w:val="006E3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0C03B3-F9E0-7240-B12A-BD84F5DE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Blanco.dotx</Template>
  <TotalTime>3</TotalTime>
  <Pages>1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Marinus</dc:creator>
  <cp:keywords/>
  <dc:description/>
  <cp:lastModifiedBy>Admin</cp:lastModifiedBy>
  <cp:revision>3</cp:revision>
  <cp:lastPrinted>2012-09-25T12:28:00Z</cp:lastPrinted>
  <dcterms:created xsi:type="dcterms:W3CDTF">2012-09-26T17:48:00Z</dcterms:created>
  <dcterms:modified xsi:type="dcterms:W3CDTF">2012-09-26T17:50:00Z</dcterms:modified>
</cp:coreProperties>
</file>