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9345E" w14:textId="1248496B" w:rsidR="008E575E" w:rsidRDefault="008E575E">
      <w:pPr>
        <w:rPr>
          <w:lang w:val="nl-NL"/>
        </w:rPr>
      </w:pPr>
      <w:r>
        <w:rPr>
          <w:lang w:val="nl-NL"/>
        </w:rPr>
        <w:t xml:space="preserve">Persbericht </w:t>
      </w:r>
    </w:p>
    <w:p w14:paraId="44C0CC48" w14:textId="7FA8EE94" w:rsidR="007C02D2" w:rsidRDefault="007C02D2">
      <w:pPr>
        <w:rPr>
          <w:lang w:val="nl-NL"/>
        </w:rPr>
      </w:pPr>
    </w:p>
    <w:p w14:paraId="0ED5A53F" w14:textId="77777777" w:rsidR="00304E8F" w:rsidRDefault="00304E8F">
      <w:pPr>
        <w:rPr>
          <w:lang w:val="nl-NL"/>
        </w:rPr>
      </w:pPr>
    </w:p>
    <w:p w14:paraId="0865B04D" w14:textId="727B53F3" w:rsidR="007A308D" w:rsidRDefault="00E4250B">
      <w:pPr>
        <w:rPr>
          <w:b/>
          <w:bCs/>
          <w:sz w:val="28"/>
          <w:szCs w:val="28"/>
          <w:lang w:val="nl-NL"/>
        </w:rPr>
      </w:pPr>
      <w:r w:rsidRPr="00E4250B">
        <w:rPr>
          <w:b/>
          <w:bCs/>
          <w:sz w:val="28"/>
          <w:szCs w:val="28"/>
          <w:lang w:val="nl-NL"/>
        </w:rPr>
        <w:t xml:space="preserve">TBWA verrijkt het Phygital salon van BMW met </w:t>
      </w:r>
      <w:r w:rsidR="004844D1">
        <w:rPr>
          <w:b/>
          <w:bCs/>
          <w:sz w:val="28"/>
          <w:szCs w:val="28"/>
          <w:lang w:val="nl-NL"/>
        </w:rPr>
        <w:t xml:space="preserve">een pak </w:t>
      </w:r>
      <w:r w:rsidRPr="00E4250B">
        <w:rPr>
          <w:b/>
          <w:bCs/>
          <w:sz w:val="28"/>
          <w:szCs w:val="28"/>
          <w:lang w:val="nl-NL"/>
        </w:rPr>
        <w:t xml:space="preserve">inspirerende </w:t>
      </w:r>
      <w:r w:rsidR="004844D1">
        <w:rPr>
          <w:b/>
          <w:bCs/>
          <w:sz w:val="28"/>
          <w:szCs w:val="28"/>
          <w:lang w:val="nl-NL"/>
        </w:rPr>
        <w:t>livestreams</w:t>
      </w:r>
      <w:r w:rsidR="00EA0773">
        <w:rPr>
          <w:b/>
          <w:bCs/>
          <w:sz w:val="28"/>
          <w:szCs w:val="28"/>
          <w:lang w:val="nl-NL"/>
        </w:rPr>
        <w:t>.</w:t>
      </w:r>
    </w:p>
    <w:p w14:paraId="6A6ADB23" w14:textId="77777777" w:rsidR="00E4250B" w:rsidRDefault="00E4250B">
      <w:pPr>
        <w:rPr>
          <w:lang w:val="nl-NL"/>
        </w:rPr>
      </w:pPr>
    </w:p>
    <w:p w14:paraId="14CE137B" w14:textId="7853FEC1" w:rsidR="001F5F3E" w:rsidRPr="00E95AF8" w:rsidRDefault="00EA0773">
      <w:pPr>
        <w:rPr>
          <w:sz w:val="28"/>
          <w:szCs w:val="28"/>
          <w:lang w:val="nl-NL"/>
        </w:rPr>
      </w:pPr>
      <w:r>
        <w:rPr>
          <w:sz w:val="28"/>
          <w:szCs w:val="28"/>
          <w:lang w:val="nl-NL"/>
        </w:rPr>
        <w:t>B</w:t>
      </w:r>
      <w:r w:rsidR="00304E8F" w:rsidRPr="00E95AF8">
        <w:rPr>
          <w:sz w:val="28"/>
          <w:szCs w:val="28"/>
          <w:lang w:val="nl-NL"/>
        </w:rPr>
        <w:t>ij gebrek aan het traditionele salon op de Heizel</w:t>
      </w:r>
      <w:r>
        <w:rPr>
          <w:sz w:val="28"/>
          <w:szCs w:val="28"/>
          <w:lang w:val="nl-NL"/>
        </w:rPr>
        <w:t xml:space="preserve"> presenteert het merk</w:t>
      </w:r>
      <w:r w:rsidR="00304E8F" w:rsidRPr="00E95AF8">
        <w:rPr>
          <w:sz w:val="28"/>
          <w:szCs w:val="28"/>
          <w:lang w:val="nl-NL"/>
        </w:rPr>
        <w:t xml:space="preserve"> </w:t>
      </w:r>
      <w:r w:rsidR="00E4250B">
        <w:rPr>
          <w:sz w:val="28"/>
          <w:szCs w:val="28"/>
          <w:lang w:val="nl-NL"/>
        </w:rPr>
        <w:t>“</w:t>
      </w:r>
      <w:r w:rsidR="00304E8F" w:rsidRPr="00E95AF8">
        <w:rPr>
          <w:sz w:val="28"/>
          <w:szCs w:val="28"/>
          <w:lang w:val="nl-NL"/>
        </w:rPr>
        <w:t xml:space="preserve">BMW </w:t>
      </w:r>
      <w:r w:rsidR="00E80E8E">
        <w:rPr>
          <w:sz w:val="28"/>
          <w:szCs w:val="28"/>
          <w:lang w:val="nl-NL"/>
        </w:rPr>
        <w:t>G</w:t>
      </w:r>
      <w:r w:rsidR="00304E8F" w:rsidRPr="00E95AF8">
        <w:rPr>
          <w:sz w:val="28"/>
          <w:szCs w:val="28"/>
          <w:lang w:val="nl-NL"/>
        </w:rPr>
        <w:t>oes Phygital</w:t>
      </w:r>
      <w:r w:rsidR="00E4250B">
        <w:rPr>
          <w:sz w:val="28"/>
          <w:szCs w:val="28"/>
          <w:lang w:val="nl-NL"/>
        </w:rPr>
        <w:t>”</w:t>
      </w:r>
      <w:r>
        <w:rPr>
          <w:sz w:val="28"/>
          <w:szCs w:val="28"/>
          <w:lang w:val="nl-NL"/>
        </w:rPr>
        <w:t>. Enerzijds een tijdelijke fysieke showroom en anderzijds een</w:t>
      </w:r>
      <w:r w:rsidR="0012771F">
        <w:rPr>
          <w:sz w:val="28"/>
          <w:szCs w:val="28"/>
          <w:lang w:val="nl-NL"/>
        </w:rPr>
        <w:t xml:space="preserve"> groot </w:t>
      </w:r>
      <w:r>
        <w:rPr>
          <w:sz w:val="28"/>
          <w:szCs w:val="28"/>
          <w:lang w:val="nl-NL"/>
        </w:rPr>
        <w:t xml:space="preserve">digitaal platform. </w:t>
      </w:r>
      <w:r w:rsidR="0012771F">
        <w:rPr>
          <w:sz w:val="28"/>
          <w:szCs w:val="28"/>
          <w:lang w:val="nl-NL"/>
        </w:rPr>
        <w:t>Dit</w:t>
      </w:r>
      <w:r>
        <w:rPr>
          <w:sz w:val="28"/>
          <w:szCs w:val="28"/>
          <w:lang w:val="nl-NL"/>
        </w:rPr>
        <w:t xml:space="preserve"> platform geeft</w:t>
      </w:r>
      <w:r w:rsidR="00E4250B">
        <w:rPr>
          <w:sz w:val="28"/>
          <w:szCs w:val="28"/>
          <w:lang w:val="nl-NL"/>
        </w:rPr>
        <w:t xml:space="preserve"> de kans om </w:t>
      </w:r>
      <w:r>
        <w:rPr>
          <w:sz w:val="28"/>
          <w:szCs w:val="28"/>
          <w:lang w:val="nl-NL"/>
        </w:rPr>
        <w:t xml:space="preserve">meer te bieden dan </w:t>
      </w:r>
      <w:r w:rsidR="0012771F">
        <w:rPr>
          <w:sz w:val="28"/>
          <w:szCs w:val="28"/>
          <w:lang w:val="nl-NL"/>
        </w:rPr>
        <w:t xml:space="preserve">pure </w:t>
      </w:r>
      <w:r>
        <w:rPr>
          <w:sz w:val="28"/>
          <w:szCs w:val="28"/>
          <w:lang w:val="nl-NL"/>
        </w:rPr>
        <w:t>informatie over de modellen en</w:t>
      </w:r>
      <w:r w:rsidR="00E4250B">
        <w:rPr>
          <w:sz w:val="28"/>
          <w:szCs w:val="28"/>
          <w:lang w:val="nl-NL"/>
        </w:rPr>
        <w:t xml:space="preserve"> </w:t>
      </w:r>
      <w:r>
        <w:rPr>
          <w:sz w:val="28"/>
          <w:szCs w:val="28"/>
          <w:lang w:val="nl-NL"/>
        </w:rPr>
        <w:t xml:space="preserve">zo </w:t>
      </w:r>
      <w:r w:rsidR="00E4250B">
        <w:rPr>
          <w:sz w:val="28"/>
          <w:szCs w:val="28"/>
          <w:lang w:val="nl-NL"/>
        </w:rPr>
        <w:t>een</w:t>
      </w:r>
      <w:r>
        <w:rPr>
          <w:sz w:val="28"/>
          <w:szCs w:val="28"/>
          <w:lang w:val="nl-NL"/>
        </w:rPr>
        <w:t xml:space="preserve"> boeiende </w:t>
      </w:r>
      <w:r w:rsidR="001F5F3E" w:rsidRPr="00E95AF8">
        <w:rPr>
          <w:sz w:val="28"/>
          <w:szCs w:val="28"/>
          <w:lang w:val="nl-NL"/>
        </w:rPr>
        <w:t xml:space="preserve">experience </w:t>
      </w:r>
      <w:r w:rsidR="00E4250B">
        <w:rPr>
          <w:sz w:val="28"/>
          <w:szCs w:val="28"/>
          <w:lang w:val="nl-NL"/>
        </w:rPr>
        <w:t>op poten te zetten</w:t>
      </w:r>
      <w:r w:rsidR="001F5F3E" w:rsidRPr="00E95AF8">
        <w:rPr>
          <w:sz w:val="28"/>
          <w:szCs w:val="28"/>
          <w:lang w:val="nl-NL"/>
        </w:rPr>
        <w:t xml:space="preserve">. </w:t>
      </w:r>
    </w:p>
    <w:p w14:paraId="398F6132" w14:textId="77777777" w:rsidR="00E95AF8" w:rsidRPr="00E553E6" w:rsidRDefault="00E95AF8">
      <w:pPr>
        <w:rPr>
          <w:lang w:val="nl-NL"/>
        </w:rPr>
      </w:pPr>
    </w:p>
    <w:p w14:paraId="550FC9C4" w14:textId="5747ADEB" w:rsidR="00304E8F" w:rsidRPr="00E553E6" w:rsidRDefault="00EA0773">
      <w:pPr>
        <w:rPr>
          <w:lang w:val="nl-NL"/>
        </w:rPr>
      </w:pPr>
      <w:r>
        <w:rPr>
          <w:lang w:val="nl-NL"/>
        </w:rPr>
        <w:t>“</w:t>
      </w:r>
      <w:r w:rsidR="003B0F1E">
        <w:rPr>
          <w:lang w:val="nl-NL"/>
        </w:rPr>
        <w:t>BMW Goes Phygital</w:t>
      </w:r>
      <w:r>
        <w:rPr>
          <w:lang w:val="nl-NL"/>
        </w:rPr>
        <w:t>”</w:t>
      </w:r>
      <w:r w:rsidR="001F5F3E" w:rsidRPr="00E553E6">
        <w:rPr>
          <w:lang w:val="nl-NL"/>
        </w:rPr>
        <w:t xml:space="preserve"> is</w:t>
      </w:r>
      <w:r w:rsidR="00071D00">
        <w:rPr>
          <w:lang w:val="nl-NL"/>
        </w:rPr>
        <w:t xml:space="preserve"> behoorlijk uniek voor de Belgische autosector en gaat veel verder dan</w:t>
      </w:r>
      <w:r w:rsidR="007A308D">
        <w:rPr>
          <w:lang w:val="nl-NL"/>
        </w:rPr>
        <w:t xml:space="preserve"> </w:t>
      </w:r>
      <w:r w:rsidR="00213524">
        <w:rPr>
          <w:lang w:val="nl-NL"/>
        </w:rPr>
        <w:t xml:space="preserve">een </w:t>
      </w:r>
      <w:r w:rsidR="007A308D">
        <w:rPr>
          <w:lang w:val="nl-NL"/>
        </w:rPr>
        <w:t>typisch salon.</w:t>
      </w:r>
      <w:r w:rsidR="00071D00">
        <w:rPr>
          <w:lang w:val="nl-NL"/>
        </w:rPr>
        <w:t xml:space="preserve"> </w:t>
      </w:r>
      <w:r w:rsidR="00C94F77">
        <w:rPr>
          <w:lang w:val="nl-NL"/>
        </w:rPr>
        <w:t>Zo p</w:t>
      </w:r>
      <w:r w:rsidR="00071D00">
        <w:rPr>
          <w:lang w:val="nl-NL"/>
        </w:rPr>
        <w:t xml:space="preserve">resenteert BMW op zijn website en social media een </w:t>
      </w:r>
      <w:r w:rsidR="00C94F77">
        <w:rPr>
          <w:lang w:val="nl-NL"/>
        </w:rPr>
        <w:t xml:space="preserve">17 delige reeks gesprekken </w:t>
      </w:r>
      <w:r w:rsidR="00071D00">
        <w:rPr>
          <w:lang w:val="nl-NL"/>
        </w:rPr>
        <w:t xml:space="preserve">rond </w:t>
      </w:r>
      <w:r w:rsidR="00C94F77">
        <w:rPr>
          <w:lang w:val="nl-NL"/>
        </w:rPr>
        <w:t>topics die</w:t>
      </w:r>
      <w:r w:rsidR="00EE6910" w:rsidRPr="00E553E6">
        <w:rPr>
          <w:lang w:val="nl-NL"/>
        </w:rPr>
        <w:t xml:space="preserve"> le</w:t>
      </w:r>
      <w:r w:rsidR="00C94F77">
        <w:rPr>
          <w:lang w:val="nl-NL"/>
        </w:rPr>
        <w:t>ven</w:t>
      </w:r>
      <w:r w:rsidR="00EE6910" w:rsidRPr="00E553E6">
        <w:rPr>
          <w:lang w:val="nl-NL"/>
        </w:rPr>
        <w:t xml:space="preserve"> </w:t>
      </w:r>
      <w:r>
        <w:rPr>
          <w:lang w:val="nl-NL"/>
        </w:rPr>
        <w:t xml:space="preserve">bij een breed publiek: </w:t>
      </w:r>
      <w:r w:rsidR="00213524">
        <w:rPr>
          <w:lang w:val="nl-NL"/>
        </w:rPr>
        <w:t>de</w:t>
      </w:r>
      <w:r w:rsidR="0012771F">
        <w:rPr>
          <w:lang w:val="nl-NL"/>
        </w:rPr>
        <w:t xml:space="preserve"> toekomst</w:t>
      </w:r>
      <w:r w:rsidR="00024A1B">
        <w:rPr>
          <w:lang w:val="nl-NL"/>
        </w:rPr>
        <w:t xml:space="preserve"> van technologie</w:t>
      </w:r>
      <w:r w:rsidR="0012771F">
        <w:rPr>
          <w:lang w:val="nl-NL"/>
        </w:rPr>
        <w:t xml:space="preserve">, de Rode Duivels, </w:t>
      </w:r>
      <w:r w:rsidR="00213524">
        <w:rPr>
          <w:lang w:val="nl-NL"/>
        </w:rPr>
        <w:t xml:space="preserve">e-gaming, </w:t>
      </w:r>
      <w:r>
        <w:rPr>
          <w:lang w:val="nl-NL"/>
        </w:rPr>
        <w:t>mobiliteit,</w:t>
      </w:r>
      <w:r w:rsidR="0012771F">
        <w:rPr>
          <w:lang w:val="nl-NL"/>
        </w:rPr>
        <w:t xml:space="preserve"> </w:t>
      </w:r>
      <w:r w:rsidR="00213524">
        <w:rPr>
          <w:lang w:val="nl-NL"/>
        </w:rPr>
        <w:t xml:space="preserve">Tomorrowland, </w:t>
      </w:r>
      <w:r w:rsidR="0012771F">
        <w:rPr>
          <w:lang w:val="nl-NL"/>
        </w:rPr>
        <w:t xml:space="preserve">design, enzovoort. </w:t>
      </w:r>
      <w:r w:rsidR="00071D00">
        <w:rPr>
          <w:lang w:val="nl-NL"/>
        </w:rPr>
        <w:t xml:space="preserve">Dagelijks wordt er een nieuwe episode van BMW Goes Phygital </w:t>
      </w:r>
      <w:r w:rsidR="00213524">
        <w:rPr>
          <w:lang w:val="nl-NL"/>
        </w:rPr>
        <w:t>gestreamd</w:t>
      </w:r>
      <w:r w:rsidR="00071D00">
        <w:rPr>
          <w:lang w:val="nl-NL"/>
        </w:rPr>
        <w:t xml:space="preserve">. Zo presenteert BMW in een gesprek met </w:t>
      </w:r>
      <w:r w:rsidR="00304E8F" w:rsidRPr="00E553E6">
        <w:rPr>
          <w:lang w:val="nl-NL"/>
        </w:rPr>
        <w:t>trendwatcher Peter Hinssen</w:t>
      </w:r>
      <w:r w:rsidR="00071D00">
        <w:rPr>
          <w:lang w:val="nl-NL"/>
        </w:rPr>
        <w:t xml:space="preserve"> een visie op technologische innovaties in auto’s</w:t>
      </w:r>
      <w:r w:rsidR="00CE7C44" w:rsidRPr="00E553E6">
        <w:rPr>
          <w:lang w:val="nl-NL"/>
        </w:rPr>
        <w:t>,</w:t>
      </w:r>
      <w:r w:rsidR="00071D00">
        <w:rPr>
          <w:lang w:val="nl-NL"/>
        </w:rPr>
        <w:t xml:space="preserve"> schetst</w:t>
      </w:r>
      <w:r w:rsidR="00CE7C44" w:rsidRPr="00E553E6">
        <w:rPr>
          <w:lang w:val="nl-NL"/>
        </w:rPr>
        <w:t xml:space="preserve"> </w:t>
      </w:r>
      <w:r w:rsidR="00304E8F" w:rsidRPr="00E553E6">
        <w:rPr>
          <w:lang w:val="nl-NL"/>
        </w:rPr>
        <w:t>expert Jan Cools</w:t>
      </w:r>
      <w:r w:rsidR="00071D00">
        <w:rPr>
          <w:lang w:val="nl-NL"/>
        </w:rPr>
        <w:t xml:space="preserve"> nieuwe toepassingen in mobiliteit en vertelt</w:t>
      </w:r>
      <w:r w:rsidR="00CE7C44" w:rsidRPr="00E553E6">
        <w:rPr>
          <w:lang w:val="nl-NL"/>
        </w:rPr>
        <w:t xml:space="preserve"> bondscoach Roberto Martinez</w:t>
      </w:r>
      <w:r w:rsidR="00071D00">
        <w:rPr>
          <w:lang w:val="nl-NL"/>
        </w:rPr>
        <w:t xml:space="preserve"> over zijn werkethiek en filosofie bij de Rode Duivels</w:t>
      </w:r>
      <w:r w:rsidR="00CE7C44" w:rsidRPr="00E553E6">
        <w:rPr>
          <w:lang w:val="nl-NL"/>
        </w:rPr>
        <w:t xml:space="preserve">. In een video call met München geeft </w:t>
      </w:r>
      <w:r w:rsidR="00CE7C44" w:rsidRPr="00E553E6">
        <w:rPr>
          <w:lang w:val="nl-BE"/>
        </w:rPr>
        <w:t>Domagoj Dukec, hoofd van de designafdeling van BMW, inzage in het ontwerp van nieuwe modellen als de BMW i4 en de BMW iX, die pas later op de markt zullen komen.</w:t>
      </w:r>
      <w:r w:rsidR="00071D00">
        <w:rPr>
          <w:lang w:val="nl-BE"/>
        </w:rPr>
        <w:t xml:space="preserve"> Ook onder meer Sven Nys, de atletiekbroers Borlée, Formule E-piloot Sam Dejonghe</w:t>
      </w:r>
      <w:r w:rsidR="003B0F1E">
        <w:rPr>
          <w:lang w:val="nl-BE"/>
        </w:rPr>
        <w:t>, de organisatie van Tomorrowland</w:t>
      </w:r>
      <w:r w:rsidR="00071D00">
        <w:rPr>
          <w:lang w:val="nl-BE"/>
        </w:rPr>
        <w:t xml:space="preserve"> en sterrenchef David Martin komen in de reeks aan bod. </w:t>
      </w:r>
    </w:p>
    <w:p w14:paraId="340B4A8D" w14:textId="77777777" w:rsidR="00CE7C44" w:rsidRPr="00E553E6" w:rsidRDefault="00CE7C44">
      <w:pPr>
        <w:rPr>
          <w:lang w:val="nl-NL"/>
        </w:rPr>
      </w:pPr>
    </w:p>
    <w:p w14:paraId="234D78F3" w14:textId="61C1EEF0" w:rsidR="00CE7C44" w:rsidRDefault="00CE7C44" w:rsidP="00CE7C44">
      <w:pPr>
        <w:rPr>
          <w:lang w:val="nl-NL"/>
        </w:rPr>
      </w:pPr>
      <w:r w:rsidRPr="00E553E6">
        <w:rPr>
          <w:lang w:val="nl-NL"/>
        </w:rPr>
        <w:t>De</w:t>
      </w:r>
      <w:r w:rsidR="007A308D">
        <w:rPr>
          <w:lang w:val="nl-NL"/>
        </w:rPr>
        <w:t xml:space="preserve"> </w:t>
      </w:r>
      <w:r w:rsidR="005069ED">
        <w:rPr>
          <w:lang w:val="nl-NL"/>
        </w:rPr>
        <w:t>afleveringen</w:t>
      </w:r>
      <w:r w:rsidR="007A308D">
        <w:rPr>
          <w:lang w:val="nl-NL"/>
        </w:rPr>
        <w:t xml:space="preserve"> </w:t>
      </w:r>
      <w:r w:rsidR="00E553E6">
        <w:rPr>
          <w:lang w:val="nl-NL"/>
        </w:rPr>
        <w:t xml:space="preserve">die BMW </w:t>
      </w:r>
      <w:r w:rsidR="00E95AF8">
        <w:rPr>
          <w:lang w:val="nl-NL"/>
        </w:rPr>
        <w:t>samen</w:t>
      </w:r>
      <w:r w:rsidR="00E553E6">
        <w:rPr>
          <w:lang w:val="nl-NL"/>
        </w:rPr>
        <w:t xml:space="preserve"> met TBWA</w:t>
      </w:r>
      <w:r w:rsidR="00E95AF8">
        <w:rPr>
          <w:lang w:val="nl-NL"/>
        </w:rPr>
        <w:t xml:space="preserve"> maakte</w:t>
      </w:r>
      <w:r w:rsidR="00E553E6">
        <w:rPr>
          <w:lang w:val="nl-NL"/>
        </w:rPr>
        <w:t>,</w:t>
      </w:r>
      <w:r w:rsidRPr="00E553E6">
        <w:rPr>
          <w:lang w:val="nl-NL"/>
        </w:rPr>
        <w:t xml:space="preserve"> zijn nog te bekijken op </w:t>
      </w:r>
      <w:r w:rsidR="00EE6910" w:rsidRPr="00E553E6">
        <w:rPr>
          <w:lang w:val="nl-NL"/>
        </w:rPr>
        <w:t xml:space="preserve">de website en </w:t>
      </w:r>
      <w:r w:rsidRPr="00E553E6">
        <w:rPr>
          <w:lang w:val="nl-NL"/>
        </w:rPr>
        <w:t>het Facebookkanaal van BMW BeLux.</w:t>
      </w:r>
    </w:p>
    <w:p w14:paraId="6EE4199C" w14:textId="77777777" w:rsidR="008E575E" w:rsidRPr="00CE7C44" w:rsidRDefault="008E575E">
      <w:pPr>
        <w:rPr>
          <w:lang w:val="nl-NL"/>
        </w:rPr>
      </w:pPr>
    </w:p>
    <w:sectPr w:rsidR="008E575E" w:rsidRPr="00CE7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2A70C7"/>
    <w:multiLevelType w:val="multilevel"/>
    <w:tmpl w:val="2FEE4A24"/>
    <w:lvl w:ilvl="0">
      <w:start w:val="1"/>
      <w:numFmt w:val="bullet"/>
      <w:lvlText w:val=""/>
      <w:lvlJc w:val="left"/>
      <w:pPr>
        <w:tabs>
          <w:tab w:val="num" w:pos="720"/>
        </w:tabs>
        <w:ind w:left="720" w:hanging="360"/>
      </w:pPr>
      <w:rPr>
        <w:rFonts w:ascii="Symbol" w:hAnsi="Symbol" w:hint="default"/>
        <w:sz w:val="20"/>
        <w:lang w:val="nl-NL"/>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5E"/>
    <w:rsid w:val="00011C2B"/>
    <w:rsid w:val="00024A1B"/>
    <w:rsid w:val="00071D00"/>
    <w:rsid w:val="0012771F"/>
    <w:rsid w:val="00191A99"/>
    <w:rsid w:val="001E2049"/>
    <w:rsid w:val="001F5F3E"/>
    <w:rsid w:val="00213524"/>
    <w:rsid w:val="00304E8F"/>
    <w:rsid w:val="003B0F1E"/>
    <w:rsid w:val="003B70BE"/>
    <w:rsid w:val="003C0250"/>
    <w:rsid w:val="004844D1"/>
    <w:rsid w:val="00500DD1"/>
    <w:rsid w:val="005069ED"/>
    <w:rsid w:val="00570ACB"/>
    <w:rsid w:val="006813D7"/>
    <w:rsid w:val="00692E2B"/>
    <w:rsid w:val="006B76F6"/>
    <w:rsid w:val="006C6EE0"/>
    <w:rsid w:val="007A308D"/>
    <w:rsid w:val="007C02D2"/>
    <w:rsid w:val="008E575E"/>
    <w:rsid w:val="009A6F0A"/>
    <w:rsid w:val="00A864F2"/>
    <w:rsid w:val="00B96337"/>
    <w:rsid w:val="00BE1BB8"/>
    <w:rsid w:val="00C67251"/>
    <w:rsid w:val="00C7612E"/>
    <w:rsid w:val="00C94F77"/>
    <w:rsid w:val="00CE7C44"/>
    <w:rsid w:val="00CF51C0"/>
    <w:rsid w:val="00E4250B"/>
    <w:rsid w:val="00E553E6"/>
    <w:rsid w:val="00E80E8E"/>
    <w:rsid w:val="00E95AF8"/>
    <w:rsid w:val="00EA0773"/>
    <w:rsid w:val="00EC197B"/>
    <w:rsid w:val="00EE691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2C3B4580"/>
  <w15:chartTrackingRefBased/>
  <w15:docId w15:val="{9393BA33-8FA3-5E40-9B92-EE0E3231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13D7"/>
    <w:rPr>
      <w:sz w:val="16"/>
      <w:szCs w:val="16"/>
    </w:rPr>
  </w:style>
  <w:style w:type="paragraph" w:styleId="CommentText">
    <w:name w:val="annotation text"/>
    <w:basedOn w:val="Normal"/>
    <w:link w:val="CommentTextChar"/>
    <w:uiPriority w:val="99"/>
    <w:semiHidden/>
    <w:unhideWhenUsed/>
    <w:rsid w:val="006813D7"/>
    <w:rPr>
      <w:sz w:val="20"/>
      <w:szCs w:val="20"/>
    </w:rPr>
  </w:style>
  <w:style w:type="character" w:customStyle="1" w:styleId="CommentTextChar">
    <w:name w:val="Comment Text Char"/>
    <w:basedOn w:val="DefaultParagraphFont"/>
    <w:link w:val="CommentText"/>
    <w:uiPriority w:val="99"/>
    <w:semiHidden/>
    <w:rsid w:val="006813D7"/>
    <w:rPr>
      <w:sz w:val="20"/>
      <w:szCs w:val="20"/>
    </w:rPr>
  </w:style>
  <w:style w:type="paragraph" w:styleId="CommentSubject">
    <w:name w:val="annotation subject"/>
    <w:basedOn w:val="CommentText"/>
    <w:next w:val="CommentText"/>
    <w:link w:val="CommentSubjectChar"/>
    <w:uiPriority w:val="99"/>
    <w:semiHidden/>
    <w:unhideWhenUsed/>
    <w:rsid w:val="006813D7"/>
    <w:rPr>
      <w:b/>
      <w:bCs/>
    </w:rPr>
  </w:style>
  <w:style w:type="character" w:customStyle="1" w:styleId="CommentSubjectChar">
    <w:name w:val="Comment Subject Char"/>
    <w:basedOn w:val="CommentTextChar"/>
    <w:link w:val="CommentSubject"/>
    <w:uiPriority w:val="99"/>
    <w:semiHidden/>
    <w:rsid w:val="006813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45049">
      <w:bodyDiv w:val="1"/>
      <w:marLeft w:val="0"/>
      <w:marRight w:val="0"/>
      <w:marTop w:val="0"/>
      <w:marBottom w:val="0"/>
      <w:divBdr>
        <w:top w:val="none" w:sz="0" w:space="0" w:color="auto"/>
        <w:left w:val="none" w:sz="0" w:space="0" w:color="auto"/>
        <w:bottom w:val="none" w:sz="0" w:space="0" w:color="auto"/>
        <w:right w:val="none" w:sz="0" w:space="0" w:color="auto"/>
      </w:divBdr>
      <w:divsChild>
        <w:div w:id="1435245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Copermans</dc:creator>
  <cp:keywords/>
  <dc:description/>
  <cp:lastModifiedBy>Benedicte Ernst</cp:lastModifiedBy>
  <cp:revision>5</cp:revision>
  <dcterms:created xsi:type="dcterms:W3CDTF">2021-02-01T13:49:00Z</dcterms:created>
  <dcterms:modified xsi:type="dcterms:W3CDTF">2021-02-01T15:39:00Z</dcterms:modified>
</cp:coreProperties>
</file>