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1F57" w14:textId="77777777" w:rsidR="00AE4F94" w:rsidRDefault="00AE4F94"/>
    <w:p w14:paraId="2BC939E1" w14:textId="159B7643" w:rsidR="002E7630" w:rsidRDefault="00AE4F94" w:rsidP="00AE4F94">
      <w:pPr>
        <w:spacing w:after="0" w:line="240" w:lineRule="auto"/>
        <w:jc w:val="right"/>
        <w:rPr>
          <w:rFonts w:ascii="Arial" w:hAnsi="Arial" w:cs="Arial"/>
          <w:sz w:val="20"/>
          <w:szCs w:val="20"/>
        </w:rPr>
      </w:pPr>
      <w:r w:rsidRPr="00AE4F94">
        <w:rPr>
          <w:b/>
          <w:noProof/>
          <w:u w:val="single"/>
        </w:rPr>
        <w:drawing>
          <wp:anchor distT="0" distB="0" distL="114300" distR="114300" simplePos="0" relativeHeight="251659264" behindDoc="0" locked="0" layoutInCell="1" allowOverlap="1" wp14:anchorId="2023EF18" wp14:editId="71EBD2E7">
            <wp:simplePos x="0" y="0"/>
            <wp:positionH relativeFrom="margin">
              <wp:posOffset>-552450</wp:posOffset>
            </wp:positionH>
            <wp:positionV relativeFrom="margin">
              <wp:posOffset>-708025</wp:posOffset>
            </wp:positionV>
            <wp:extent cx="2409825" cy="10306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825" cy="1030605"/>
                    </a:xfrm>
                    <a:prstGeom prst="rect">
                      <a:avLst/>
                    </a:prstGeom>
                  </pic:spPr>
                </pic:pic>
              </a:graphicData>
            </a:graphic>
            <wp14:sizeRelH relativeFrom="margin">
              <wp14:pctWidth>0</wp14:pctWidth>
            </wp14:sizeRelH>
            <wp14:sizeRelV relativeFrom="margin">
              <wp14:pctHeight>0</wp14:pctHeight>
            </wp14:sizeRelV>
          </wp:anchor>
        </w:drawing>
      </w:r>
      <w:r w:rsidRPr="00AE4F94">
        <w:rPr>
          <w:rFonts w:ascii="Arial" w:hAnsi="Arial" w:cs="Arial"/>
          <w:b/>
          <w:sz w:val="20"/>
          <w:szCs w:val="20"/>
          <w:u w:val="single"/>
        </w:rPr>
        <w:t>For More Information</w:t>
      </w:r>
      <w:r>
        <w:rPr>
          <w:rFonts w:ascii="Arial" w:hAnsi="Arial" w:cs="Arial"/>
          <w:sz w:val="20"/>
          <w:szCs w:val="20"/>
        </w:rPr>
        <w:t>:</w:t>
      </w:r>
    </w:p>
    <w:p w14:paraId="0814AA48" w14:textId="744FADC0" w:rsidR="00AE4F94" w:rsidRDefault="00AE4F94" w:rsidP="00AE4F94">
      <w:pPr>
        <w:spacing w:after="0" w:line="240" w:lineRule="auto"/>
        <w:jc w:val="right"/>
        <w:rPr>
          <w:rFonts w:ascii="Arial" w:hAnsi="Arial" w:cs="Arial"/>
          <w:sz w:val="20"/>
          <w:szCs w:val="20"/>
        </w:rPr>
      </w:pPr>
      <w:r>
        <w:rPr>
          <w:rFonts w:ascii="Arial" w:hAnsi="Arial" w:cs="Arial"/>
          <w:sz w:val="20"/>
          <w:szCs w:val="20"/>
        </w:rPr>
        <w:t>McKenzie Riley</w:t>
      </w:r>
    </w:p>
    <w:p w14:paraId="2FC98FBE" w14:textId="7225F468" w:rsidR="00AE4F94" w:rsidRDefault="00AE4F94" w:rsidP="00AE4F94">
      <w:pPr>
        <w:spacing w:after="0" w:line="240" w:lineRule="auto"/>
        <w:jc w:val="right"/>
        <w:rPr>
          <w:rFonts w:ascii="Arial" w:hAnsi="Arial" w:cs="Arial"/>
          <w:sz w:val="20"/>
          <w:szCs w:val="20"/>
        </w:rPr>
      </w:pPr>
      <w:r>
        <w:rPr>
          <w:rFonts w:ascii="Arial" w:hAnsi="Arial" w:cs="Arial"/>
          <w:sz w:val="20"/>
          <w:szCs w:val="20"/>
        </w:rPr>
        <w:t>BRAVE Public Relations</w:t>
      </w:r>
    </w:p>
    <w:p w14:paraId="351E2741" w14:textId="0B210916" w:rsidR="00AE4F94" w:rsidRDefault="00AE4F94" w:rsidP="00AE4F94">
      <w:pPr>
        <w:spacing w:after="0" w:line="240" w:lineRule="auto"/>
        <w:jc w:val="right"/>
        <w:rPr>
          <w:rFonts w:ascii="Arial" w:hAnsi="Arial" w:cs="Arial"/>
          <w:sz w:val="20"/>
          <w:szCs w:val="20"/>
        </w:rPr>
      </w:pPr>
      <w:r>
        <w:rPr>
          <w:rFonts w:ascii="Arial" w:hAnsi="Arial" w:cs="Arial"/>
          <w:sz w:val="20"/>
          <w:szCs w:val="20"/>
        </w:rPr>
        <w:t>404.233.3993</w:t>
      </w:r>
    </w:p>
    <w:p w14:paraId="0D6638A2" w14:textId="3C223117" w:rsidR="00AE4F94" w:rsidRDefault="00C963A6" w:rsidP="00AE4F94">
      <w:pPr>
        <w:spacing w:after="0" w:line="240" w:lineRule="auto"/>
        <w:jc w:val="right"/>
        <w:rPr>
          <w:rFonts w:ascii="Arial" w:hAnsi="Arial" w:cs="Arial"/>
          <w:sz w:val="20"/>
          <w:szCs w:val="20"/>
        </w:rPr>
      </w:pPr>
      <w:hyperlink r:id="rId7" w:history="1">
        <w:r w:rsidR="00AE4F94" w:rsidRPr="004519DC">
          <w:rPr>
            <w:rStyle w:val="Hyperlink"/>
            <w:rFonts w:ascii="Arial" w:hAnsi="Arial" w:cs="Arial"/>
            <w:sz w:val="20"/>
            <w:szCs w:val="20"/>
          </w:rPr>
          <w:t>mriley@bravepublicrelations.com</w:t>
        </w:r>
      </w:hyperlink>
    </w:p>
    <w:p w14:paraId="77DF71AB" w14:textId="1741009C" w:rsidR="00AE4F94" w:rsidRDefault="00AE4F94" w:rsidP="00AE4F94">
      <w:pPr>
        <w:spacing w:after="0" w:line="240" w:lineRule="auto"/>
        <w:rPr>
          <w:rFonts w:ascii="Arial" w:hAnsi="Arial" w:cs="Arial"/>
          <w:b/>
          <w:sz w:val="20"/>
          <w:szCs w:val="20"/>
        </w:rPr>
      </w:pPr>
      <w:r>
        <w:rPr>
          <w:rFonts w:ascii="Arial" w:hAnsi="Arial" w:cs="Arial"/>
          <w:b/>
          <w:sz w:val="20"/>
          <w:szCs w:val="20"/>
        </w:rPr>
        <w:t>FOR IMMEDIATE RELEASE</w:t>
      </w:r>
    </w:p>
    <w:p w14:paraId="33C11460" w14:textId="11376717" w:rsidR="00AE4F94" w:rsidRDefault="00AE4F94" w:rsidP="00AE4F94">
      <w:pPr>
        <w:spacing w:after="0" w:line="240" w:lineRule="auto"/>
        <w:jc w:val="center"/>
        <w:rPr>
          <w:rFonts w:ascii="Arial" w:hAnsi="Arial" w:cs="Arial"/>
          <w:b/>
          <w:sz w:val="20"/>
          <w:szCs w:val="20"/>
        </w:rPr>
      </w:pPr>
    </w:p>
    <w:p w14:paraId="157AAA62" w14:textId="35E3C8D0" w:rsidR="00AE4F94" w:rsidRPr="00F501EF" w:rsidRDefault="00236A63" w:rsidP="00AE4F94">
      <w:pPr>
        <w:spacing w:after="0" w:line="240" w:lineRule="auto"/>
        <w:jc w:val="center"/>
        <w:rPr>
          <w:rFonts w:ascii="Arial" w:hAnsi="Arial" w:cs="Arial"/>
          <w:b/>
          <w:sz w:val="20"/>
          <w:szCs w:val="20"/>
          <w:u w:val="single"/>
        </w:rPr>
      </w:pPr>
      <w:r w:rsidRPr="00F501EF">
        <w:rPr>
          <w:rFonts w:ascii="Arial" w:hAnsi="Arial" w:cs="Arial"/>
          <w:b/>
          <w:sz w:val="20"/>
          <w:szCs w:val="20"/>
          <w:u w:val="single"/>
        </w:rPr>
        <w:t>T</w:t>
      </w:r>
      <w:r w:rsidR="00AE4F94" w:rsidRPr="00F501EF">
        <w:rPr>
          <w:rFonts w:ascii="Arial" w:hAnsi="Arial" w:cs="Arial"/>
          <w:b/>
          <w:sz w:val="20"/>
          <w:szCs w:val="20"/>
          <w:u w:val="single"/>
        </w:rPr>
        <w:t>he Ultimate</w:t>
      </w:r>
      <w:r w:rsidR="00AE4F94" w:rsidRPr="00F501EF">
        <w:rPr>
          <w:u w:val="single"/>
        </w:rPr>
        <w:t xml:space="preserve"> </w:t>
      </w:r>
      <w:r w:rsidR="00AE4F94" w:rsidRPr="00F501EF">
        <w:rPr>
          <w:rFonts w:ascii="Arial" w:hAnsi="Arial" w:cs="Arial"/>
          <w:b/>
          <w:sz w:val="20"/>
          <w:szCs w:val="20"/>
          <w:u w:val="single"/>
        </w:rPr>
        <w:t>LEGO® Ninjago Experience</w:t>
      </w:r>
      <w:r w:rsidR="003A014D" w:rsidRPr="00F501EF">
        <w:rPr>
          <w:rFonts w:ascii="Arial" w:hAnsi="Arial" w:cs="Arial"/>
          <w:b/>
          <w:sz w:val="20"/>
          <w:szCs w:val="20"/>
          <w:u w:val="single"/>
        </w:rPr>
        <w:t xml:space="preserve"> at LEGOLAND® Discovery Center</w:t>
      </w:r>
      <w:r w:rsidR="00D978FB" w:rsidRPr="00F501EF">
        <w:rPr>
          <w:rFonts w:ascii="Arial" w:hAnsi="Arial" w:cs="Arial"/>
          <w:b/>
          <w:sz w:val="20"/>
          <w:szCs w:val="20"/>
          <w:u w:val="single"/>
        </w:rPr>
        <w:t xml:space="preserve"> to kickoff March 24</w:t>
      </w:r>
    </w:p>
    <w:p w14:paraId="1DC36D6F" w14:textId="7D1A1DC7" w:rsidR="000E4400" w:rsidRDefault="008252FE" w:rsidP="00AE4F94">
      <w:pPr>
        <w:spacing w:after="0" w:line="240" w:lineRule="auto"/>
        <w:jc w:val="center"/>
        <w:rPr>
          <w:rFonts w:ascii="Arial" w:hAnsi="Arial" w:cs="Arial"/>
          <w:i/>
          <w:sz w:val="20"/>
          <w:szCs w:val="20"/>
        </w:rPr>
      </w:pPr>
      <w:r>
        <w:rPr>
          <w:rFonts w:ascii="Arial" w:hAnsi="Arial" w:cs="Arial"/>
          <w:i/>
          <w:sz w:val="20"/>
          <w:szCs w:val="20"/>
        </w:rPr>
        <w:t>For a limited time, g</w:t>
      </w:r>
      <w:r w:rsidR="000E4400">
        <w:rPr>
          <w:rFonts w:ascii="Arial" w:hAnsi="Arial" w:cs="Arial"/>
          <w:i/>
          <w:sz w:val="20"/>
          <w:szCs w:val="20"/>
        </w:rPr>
        <w:t>uests are invited to explore their inner ninja with the new LEGO Ninjago</w:t>
      </w:r>
      <w:r w:rsidR="00C34CBB">
        <w:rPr>
          <w:rFonts w:ascii="Arial" w:hAnsi="Arial" w:cs="Arial"/>
          <w:i/>
          <w:sz w:val="20"/>
          <w:szCs w:val="20"/>
        </w:rPr>
        <w:t xml:space="preserve"> </w:t>
      </w:r>
      <w:r w:rsidR="000E4400">
        <w:rPr>
          <w:rFonts w:ascii="Arial" w:hAnsi="Arial" w:cs="Arial"/>
          <w:i/>
          <w:sz w:val="20"/>
          <w:szCs w:val="20"/>
        </w:rPr>
        <w:t xml:space="preserve">Training Camp and </w:t>
      </w:r>
      <w:r w:rsidR="0099583A">
        <w:rPr>
          <w:rFonts w:ascii="Arial" w:hAnsi="Arial" w:cs="Arial"/>
          <w:i/>
          <w:sz w:val="20"/>
          <w:szCs w:val="20"/>
        </w:rPr>
        <w:t>LEGO</w:t>
      </w:r>
      <w:r w:rsidR="008D3ACE">
        <w:rPr>
          <w:rFonts w:ascii="Arial" w:hAnsi="Arial" w:cs="Arial"/>
          <w:i/>
          <w:sz w:val="20"/>
          <w:szCs w:val="20"/>
        </w:rPr>
        <w:t xml:space="preserve"> </w:t>
      </w:r>
      <w:r w:rsidR="000E4400">
        <w:rPr>
          <w:rFonts w:ascii="Arial" w:hAnsi="Arial" w:cs="Arial"/>
          <w:i/>
          <w:sz w:val="20"/>
          <w:szCs w:val="20"/>
        </w:rPr>
        <w:t>NINJAGO 4D Movie</w:t>
      </w:r>
      <w:r>
        <w:rPr>
          <w:rFonts w:ascii="Arial" w:hAnsi="Arial" w:cs="Arial"/>
          <w:i/>
          <w:sz w:val="20"/>
          <w:szCs w:val="20"/>
        </w:rPr>
        <w:t xml:space="preserve"> </w:t>
      </w:r>
      <w:r w:rsidR="00C34CBB">
        <w:rPr>
          <w:rFonts w:ascii="Arial" w:hAnsi="Arial" w:cs="Arial"/>
          <w:i/>
          <w:sz w:val="20"/>
          <w:szCs w:val="20"/>
        </w:rPr>
        <w:t>Short</w:t>
      </w:r>
    </w:p>
    <w:p w14:paraId="412CDD2C" w14:textId="712DB49A" w:rsidR="00253E7B" w:rsidRDefault="00253E7B" w:rsidP="00AE4F94">
      <w:pPr>
        <w:spacing w:after="0" w:line="240" w:lineRule="auto"/>
        <w:jc w:val="center"/>
        <w:rPr>
          <w:rFonts w:ascii="Arial" w:hAnsi="Arial" w:cs="Arial"/>
          <w:i/>
          <w:sz w:val="20"/>
          <w:szCs w:val="20"/>
        </w:rPr>
      </w:pPr>
    </w:p>
    <w:p w14:paraId="61D81B99" w14:textId="7FF2D677" w:rsidR="00F501EF" w:rsidRDefault="00253E7B" w:rsidP="00253E7B">
      <w:pPr>
        <w:spacing w:after="0" w:line="240" w:lineRule="auto"/>
        <w:rPr>
          <w:rFonts w:ascii="Arial" w:hAnsi="Arial" w:cs="Arial"/>
          <w:b/>
          <w:sz w:val="20"/>
          <w:szCs w:val="20"/>
        </w:rPr>
      </w:pPr>
      <w:r>
        <w:rPr>
          <w:rFonts w:ascii="Arial" w:hAnsi="Arial" w:cs="Arial"/>
          <w:b/>
          <w:sz w:val="20"/>
          <w:szCs w:val="20"/>
        </w:rPr>
        <w:t>ATLANTA</w:t>
      </w:r>
      <w:r w:rsidR="00A1309B">
        <w:rPr>
          <w:rFonts w:ascii="Arial" w:hAnsi="Arial" w:cs="Arial"/>
          <w:b/>
          <w:sz w:val="20"/>
          <w:szCs w:val="20"/>
        </w:rPr>
        <w:t xml:space="preserve"> (</w:t>
      </w:r>
      <w:r w:rsidR="00F17063">
        <w:rPr>
          <w:rFonts w:ascii="Arial" w:hAnsi="Arial" w:cs="Arial"/>
          <w:b/>
          <w:sz w:val="20"/>
          <w:szCs w:val="20"/>
        </w:rPr>
        <w:t xml:space="preserve">March </w:t>
      </w:r>
      <w:r w:rsidR="007B497E">
        <w:rPr>
          <w:rFonts w:ascii="Arial" w:hAnsi="Arial" w:cs="Arial"/>
          <w:b/>
          <w:sz w:val="20"/>
          <w:szCs w:val="20"/>
        </w:rPr>
        <w:t>5</w:t>
      </w:r>
      <w:r w:rsidR="00A1309B">
        <w:rPr>
          <w:rFonts w:ascii="Arial" w:hAnsi="Arial" w:cs="Arial"/>
          <w:b/>
          <w:sz w:val="20"/>
          <w:szCs w:val="20"/>
        </w:rPr>
        <w:t>, 2018) –</w:t>
      </w:r>
      <w:r w:rsidR="00A1309B">
        <w:rPr>
          <w:rFonts w:ascii="Arial" w:hAnsi="Arial" w:cs="Arial"/>
          <w:sz w:val="20"/>
          <w:szCs w:val="20"/>
        </w:rPr>
        <w:t xml:space="preserve"> </w:t>
      </w:r>
      <w:r w:rsidR="003A014D">
        <w:rPr>
          <w:rFonts w:ascii="Arial" w:hAnsi="Arial" w:cs="Arial"/>
          <w:sz w:val="20"/>
          <w:szCs w:val="20"/>
        </w:rPr>
        <w:t>LEGO® fans of all ages are invited to j</w:t>
      </w:r>
      <w:r w:rsidR="00A1309B">
        <w:rPr>
          <w:rFonts w:ascii="Arial" w:hAnsi="Arial" w:cs="Arial"/>
          <w:sz w:val="20"/>
          <w:szCs w:val="20"/>
        </w:rPr>
        <w:t xml:space="preserve">oin </w:t>
      </w:r>
      <w:r w:rsidR="003A014D">
        <w:rPr>
          <w:rFonts w:ascii="Arial" w:hAnsi="Arial" w:cs="Arial"/>
          <w:sz w:val="20"/>
          <w:szCs w:val="20"/>
        </w:rPr>
        <w:t xml:space="preserve">their </w:t>
      </w:r>
      <w:r w:rsidR="00A1309B">
        <w:rPr>
          <w:rFonts w:ascii="Arial" w:hAnsi="Arial" w:cs="Arial"/>
          <w:sz w:val="20"/>
          <w:szCs w:val="20"/>
        </w:rPr>
        <w:t>favorite ninja</w:t>
      </w:r>
      <w:r w:rsidR="003A014D">
        <w:rPr>
          <w:rFonts w:ascii="Arial" w:hAnsi="Arial" w:cs="Arial"/>
          <w:sz w:val="20"/>
          <w:szCs w:val="20"/>
        </w:rPr>
        <w:t>s</w:t>
      </w:r>
      <w:r w:rsidR="00A1309B">
        <w:rPr>
          <w:rFonts w:ascii="Arial" w:hAnsi="Arial" w:cs="Arial"/>
          <w:sz w:val="20"/>
          <w:szCs w:val="20"/>
        </w:rPr>
        <w:t xml:space="preserve"> – L</w:t>
      </w:r>
      <w:r w:rsidR="0099583A">
        <w:rPr>
          <w:rFonts w:ascii="Arial" w:hAnsi="Arial" w:cs="Arial"/>
          <w:sz w:val="20"/>
          <w:szCs w:val="20"/>
        </w:rPr>
        <w:t>l</w:t>
      </w:r>
      <w:r w:rsidR="00A1309B">
        <w:rPr>
          <w:rFonts w:ascii="Arial" w:hAnsi="Arial" w:cs="Arial"/>
          <w:sz w:val="20"/>
          <w:szCs w:val="20"/>
        </w:rPr>
        <w:t xml:space="preserve">oyd, Jay, Kai, Cole, Zane and Nya – during </w:t>
      </w:r>
      <w:r w:rsidR="00331CCC" w:rsidRPr="00331CCC">
        <w:rPr>
          <w:rFonts w:ascii="Arial" w:hAnsi="Arial" w:cs="Arial"/>
          <w:b/>
          <w:sz w:val="20"/>
          <w:szCs w:val="20"/>
        </w:rPr>
        <w:t>T</w:t>
      </w:r>
      <w:r w:rsidR="00A1309B" w:rsidRPr="00331CCC">
        <w:rPr>
          <w:rFonts w:ascii="Arial" w:hAnsi="Arial" w:cs="Arial"/>
          <w:b/>
          <w:sz w:val="20"/>
          <w:szCs w:val="20"/>
        </w:rPr>
        <w:t>he</w:t>
      </w:r>
      <w:r w:rsidR="00A1309B">
        <w:rPr>
          <w:rFonts w:ascii="Arial" w:hAnsi="Arial" w:cs="Arial"/>
          <w:sz w:val="20"/>
          <w:szCs w:val="20"/>
        </w:rPr>
        <w:t xml:space="preserve"> </w:t>
      </w:r>
      <w:r w:rsidR="00A1309B" w:rsidRPr="00234D07">
        <w:rPr>
          <w:rFonts w:ascii="Arial" w:hAnsi="Arial" w:cs="Arial"/>
          <w:b/>
          <w:sz w:val="20"/>
          <w:szCs w:val="20"/>
        </w:rPr>
        <w:t xml:space="preserve">Ultimate </w:t>
      </w:r>
      <w:bookmarkStart w:id="0" w:name="_Hlk507671298"/>
      <w:r w:rsidR="00A1309B" w:rsidRPr="00234D07">
        <w:rPr>
          <w:rFonts w:ascii="Arial" w:hAnsi="Arial" w:cs="Arial"/>
          <w:b/>
          <w:sz w:val="20"/>
          <w:szCs w:val="20"/>
        </w:rPr>
        <w:t xml:space="preserve">LEGO® </w:t>
      </w:r>
      <w:bookmarkEnd w:id="0"/>
      <w:r w:rsidR="00A1309B" w:rsidRPr="00234D07">
        <w:rPr>
          <w:rFonts w:ascii="Arial" w:hAnsi="Arial" w:cs="Arial"/>
          <w:b/>
          <w:sz w:val="20"/>
          <w:szCs w:val="20"/>
        </w:rPr>
        <w:t>Ninjago Experience</w:t>
      </w:r>
      <w:r w:rsidR="00B40524">
        <w:rPr>
          <w:rFonts w:ascii="Arial" w:hAnsi="Arial" w:cs="Arial"/>
          <w:b/>
          <w:sz w:val="20"/>
          <w:szCs w:val="20"/>
        </w:rPr>
        <w:t xml:space="preserve">, </w:t>
      </w:r>
      <w:r w:rsidR="00B40524">
        <w:rPr>
          <w:rFonts w:ascii="Arial" w:hAnsi="Arial" w:cs="Arial"/>
          <w:sz w:val="20"/>
          <w:szCs w:val="20"/>
        </w:rPr>
        <w:t>featuring two new attractions</w:t>
      </w:r>
      <w:r w:rsidR="00A1309B">
        <w:rPr>
          <w:rFonts w:ascii="Arial" w:hAnsi="Arial" w:cs="Arial"/>
          <w:sz w:val="20"/>
          <w:szCs w:val="20"/>
        </w:rPr>
        <w:t xml:space="preserve"> at </w:t>
      </w:r>
      <w:r w:rsidR="00A1309B" w:rsidRPr="008448B6">
        <w:rPr>
          <w:rFonts w:ascii="Arial" w:hAnsi="Arial" w:cs="Arial"/>
          <w:b/>
          <w:sz w:val="20"/>
          <w:szCs w:val="20"/>
        </w:rPr>
        <w:t>LEGOLAND® Discovery Center Atlanta</w:t>
      </w:r>
      <w:r w:rsidR="00B40524">
        <w:rPr>
          <w:rFonts w:ascii="Arial" w:hAnsi="Arial" w:cs="Arial"/>
          <w:b/>
          <w:sz w:val="20"/>
          <w:szCs w:val="20"/>
        </w:rPr>
        <w:t xml:space="preserve">. </w:t>
      </w:r>
      <w:r w:rsidR="00B40524">
        <w:rPr>
          <w:rFonts w:ascii="Arial" w:hAnsi="Arial" w:cs="Arial"/>
          <w:sz w:val="20"/>
          <w:szCs w:val="20"/>
        </w:rPr>
        <w:t xml:space="preserve">Guests will be able to experience The Ultimate </w:t>
      </w:r>
      <w:r w:rsidR="00B40524" w:rsidRPr="00B40524">
        <w:rPr>
          <w:rFonts w:ascii="Arial" w:hAnsi="Arial" w:cs="Arial"/>
          <w:sz w:val="20"/>
          <w:szCs w:val="20"/>
        </w:rPr>
        <w:t>LEGO®</w:t>
      </w:r>
      <w:r w:rsidR="00B40524">
        <w:rPr>
          <w:rFonts w:ascii="Arial" w:hAnsi="Arial" w:cs="Arial"/>
          <w:sz w:val="20"/>
          <w:szCs w:val="20"/>
        </w:rPr>
        <w:t xml:space="preserve"> Ninjago Experience at a special event the weekends of </w:t>
      </w:r>
      <w:r w:rsidR="00B40524" w:rsidRPr="00B40524">
        <w:rPr>
          <w:rFonts w:ascii="Arial" w:hAnsi="Arial" w:cs="Arial"/>
          <w:b/>
          <w:sz w:val="20"/>
          <w:szCs w:val="20"/>
        </w:rPr>
        <w:t>March 24 and March 31.</w:t>
      </w:r>
      <w:r w:rsidR="00B40524">
        <w:rPr>
          <w:rFonts w:ascii="Arial" w:hAnsi="Arial" w:cs="Arial"/>
          <w:b/>
          <w:sz w:val="20"/>
          <w:szCs w:val="20"/>
        </w:rPr>
        <w:t xml:space="preserve"> </w:t>
      </w:r>
    </w:p>
    <w:p w14:paraId="4B481323" w14:textId="77777777" w:rsidR="00F501EF" w:rsidRDefault="00F501EF" w:rsidP="00253E7B">
      <w:pPr>
        <w:spacing w:after="0" w:line="240" w:lineRule="auto"/>
        <w:rPr>
          <w:rFonts w:ascii="Arial" w:hAnsi="Arial" w:cs="Arial"/>
          <w:sz w:val="20"/>
          <w:szCs w:val="20"/>
        </w:rPr>
      </w:pPr>
    </w:p>
    <w:p w14:paraId="01766D10" w14:textId="47AA04CF" w:rsidR="00253E7B" w:rsidRPr="00F17063" w:rsidRDefault="00F501EF" w:rsidP="00253E7B">
      <w:pPr>
        <w:spacing w:after="0" w:line="240" w:lineRule="auto"/>
        <w:rPr>
          <w:rFonts w:ascii="Arial" w:hAnsi="Arial" w:cs="Arial"/>
          <w:sz w:val="20"/>
          <w:szCs w:val="20"/>
        </w:rPr>
      </w:pPr>
      <w:r w:rsidRPr="00F501EF">
        <w:rPr>
          <w:rFonts w:ascii="Arial" w:hAnsi="Arial" w:cs="Arial"/>
          <w:sz w:val="20"/>
          <w:szCs w:val="20"/>
        </w:rPr>
        <w:t>Event weekend special programming</w:t>
      </w:r>
      <w:r w:rsidR="00B40524" w:rsidRPr="00F17063">
        <w:rPr>
          <w:rFonts w:ascii="Arial" w:hAnsi="Arial" w:cs="Arial"/>
          <w:sz w:val="20"/>
          <w:szCs w:val="20"/>
        </w:rPr>
        <w:t>:</w:t>
      </w:r>
    </w:p>
    <w:p w14:paraId="29517184" w14:textId="77777777" w:rsidR="00F501EF" w:rsidRDefault="00F501EF" w:rsidP="00F501EF">
      <w:pPr>
        <w:pStyle w:val="ListParagraph"/>
        <w:spacing w:after="0" w:line="240" w:lineRule="auto"/>
        <w:rPr>
          <w:rFonts w:ascii="Arial" w:hAnsi="Arial" w:cs="Arial"/>
          <w:sz w:val="20"/>
          <w:szCs w:val="20"/>
        </w:rPr>
      </w:pPr>
    </w:p>
    <w:p w14:paraId="7B221516" w14:textId="60875788" w:rsidR="00B40524" w:rsidRPr="00F501EF" w:rsidRDefault="00B40524" w:rsidP="00F501EF">
      <w:pPr>
        <w:pStyle w:val="ListParagraph"/>
        <w:spacing w:after="0" w:line="240" w:lineRule="auto"/>
        <w:rPr>
          <w:rFonts w:ascii="Arial" w:hAnsi="Arial" w:cs="Arial"/>
          <w:b/>
          <w:sz w:val="20"/>
          <w:szCs w:val="20"/>
        </w:rPr>
      </w:pPr>
      <w:r w:rsidRPr="00F501EF">
        <w:rPr>
          <w:rFonts w:ascii="Arial" w:hAnsi="Arial" w:cs="Arial"/>
          <w:b/>
          <w:sz w:val="20"/>
          <w:szCs w:val="20"/>
        </w:rPr>
        <w:t>Mystery mosaic build</w:t>
      </w:r>
    </w:p>
    <w:p w14:paraId="0740F0F3" w14:textId="6AF69830" w:rsidR="00F501EF" w:rsidRPr="00F501EF" w:rsidRDefault="00F501EF" w:rsidP="003C4C4C">
      <w:pPr>
        <w:spacing w:after="0" w:line="240" w:lineRule="auto"/>
        <w:ind w:firstLine="720"/>
        <w:rPr>
          <w:rFonts w:ascii="Arial" w:hAnsi="Arial" w:cs="Arial"/>
          <w:i/>
          <w:sz w:val="20"/>
          <w:szCs w:val="20"/>
        </w:rPr>
      </w:pPr>
      <w:r w:rsidRPr="00F501EF">
        <w:rPr>
          <w:rFonts w:ascii="Arial" w:hAnsi="Arial" w:cs="Arial"/>
          <w:i/>
          <w:sz w:val="20"/>
          <w:szCs w:val="20"/>
        </w:rPr>
        <w:t>Throughout event weekends</w:t>
      </w:r>
    </w:p>
    <w:p w14:paraId="2A849EE0" w14:textId="77777777" w:rsidR="00F501EF" w:rsidRDefault="00F501EF" w:rsidP="00F501EF">
      <w:pPr>
        <w:pStyle w:val="ListParagraph"/>
        <w:spacing w:after="0" w:line="240" w:lineRule="auto"/>
        <w:rPr>
          <w:rFonts w:ascii="Arial" w:hAnsi="Arial" w:cs="Arial"/>
          <w:sz w:val="20"/>
          <w:szCs w:val="20"/>
        </w:rPr>
      </w:pPr>
    </w:p>
    <w:p w14:paraId="35F9B4D7" w14:textId="77777777" w:rsidR="00F501EF" w:rsidRDefault="00B40524" w:rsidP="00F501EF">
      <w:pPr>
        <w:pStyle w:val="ListParagraph"/>
        <w:spacing w:after="0" w:line="240" w:lineRule="auto"/>
        <w:rPr>
          <w:rFonts w:ascii="Arial" w:hAnsi="Arial" w:cs="Arial"/>
          <w:sz w:val="20"/>
          <w:szCs w:val="20"/>
        </w:rPr>
      </w:pPr>
      <w:r w:rsidRPr="00F501EF">
        <w:rPr>
          <w:rFonts w:ascii="Arial" w:hAnsi="Arial" w:cs="Arial"/>
          <w:b/>
          <w:sz w:val="20"/>
          <w:szCs w:val="20"/>
        </w:rPr>
        <w:t>LEGO® Ninjago Training Camp Reaction Game Tournament</w:t>
      </w:r>
    </w:p>
    <w:p w14:paraId="20D276F7" w14:textId="0BBD43E6" w:rsidR="00F501EF" w:rsidRDefault="00B40524" w:rsidP="00F501EF">
      <w:pPr>
        <w:pStyle w:val="ListParagraph"/>
        <w:spacing w:after="0" w:line="240" w:lineRule="auto"/>
        <w:rPr>
          <w:rFonts w:ascii="Arial" w:hAnsi="Arial" w:cs="Arial"/>
          <w:sz w:val="20"/>
          <w:szCs w:val="20"/>
        </w:rPr>
      </w:pPr>
      <w:r>
        <w:rPr>
          <w:rFonts w:ascii="Arial" w:hAnsi="Arial" w:cs="Arial"/>
          <w:sz w:val="20"/>
          <w:szCs w:val="20"/>
        </w:rPr>
        <w:t xml:space="preserve">for a chance to win a </w:t>
      </w:r>
      <w:r w:rsidRPr="00B40524">
        <w:rPr>
          <w:rFonts w:ascii="Arial" w:hAnsi="Arial" w:cs="Arial"/>
          <w:sz w:val="20"/>
          <w:szCs w:val="20"/>
        </w:rPr>
        <w:t xml:space="preserve">LEGO® </w:t>
      </w:r>
      <w:r>
        <w:rPr>
          <w:rFonts w:ascii="Arial" w:hAnsi="Arial" w:cs="Arial"/>
          <w:sz w:val="20"/>
          <w:szCs w:val="20"/>
        </w:rPr>
        <w:t xml:space="preserve">trophy and </w:t>
      </w:r>
      <w:r w:rsidRPr="00B40524">
        <w:rPr>
          <w:rFonts w:ascii="Arial" w:hAnsi="Arial" w:cs="Arial"/>
          <w:sz w:val="20"/>
          <w:szCs w:val="20"/>
        </w:rPr>
        <w:t xml:space="preserve">LEGO® </w:t>
      </w:r>
      <w:r>
        <w:rPr>
          <w:rFonts w:ascii="Arial" w:hAnsi="Arial" w:cs="Arial"/>
          <w:sz w:val="20"/>
          <w:szCs w:val="20"/>
        </w:rPr>
        <w:t xml:space="preserve">Ninjago swag bag </w:t>
      </w:r>
    </w:p>
    <w:p w14:paraId="30CD9B38" w14:textId="0E62DBA7" w:rsidR="00B40524" w:rsidRPr="00F501EF" w:rsidRDefault="00B40524" w:rsidP="00F501EF">
      <w:pPr>
        <w:pStyle w:val="ListParagraph"/>
        <w:spacing w:after="0" w:line="240" w:lineRule="auto"/>
        <w:rPr>
          <w:rFonts w:ascii="Arial" w:hAnsi="Arial" w:cs="Arial"/>
          <w:i/>
          <w:sz w:val="20"/>
          <w:szCs w:val="20"/>
        </w:rPr>
      </w:pPr>
      <w:r w:rsidRPr="00F501EF">
        <w:rPr>
          <w:rFonts w:ascii="Arial" w:hAnsi="Arial" w:cs="Arial"/>
          <w:i/>
          <w:sz w:val="20"/>
          <w:szCs w:val="20"/>
        </w:rPr>
        <w:t xml:space="preserve">Noon and 3 p.m. </w:t>
      </w:r>
    </w:p>
    <w:p w14:paraId="0652F970" w14:textId="77777777" w:rsidR="00F501EF" w:rsidRDefault="00F501EF" w:rsidP="00F501EF">
      <w:pPr>
        <w:pStyle w:val="ListParagraph"/>
        <w:spacing w:after="0" w:line="240" w:lineRule="auto"/>
        <w:rPr>
          <w:rFonts w:ascii="Arial" w:hAnsi="Arial" w:cs="Arial"/>
          <w:sz w:val="20"/>
          <w:szCs w:val="20"/>
        </w:rPr>
      </w:pPr>
    </w:p>
    <w:p w14:paraId="79B8D319" w14:textId="42876F80" w:rsidR="00F501EF" w:rsidRDefault="00B40524" w:rsidP="00F501EF">
      <w:pPr>
        <w:spacing w:after="0" w:line="240" w:lineRule="auto"/>
        <w:ind w:firstLine="720"/>
        <w:rPr>
          <w:rFonts w:ascii="Arial" w:hAnsi="Arial" w:cs="Arial"/>
          <w:sz w:val="20"/>
          <w:szCs w:val="20"/>
        </w:rPr>
      </w:pPr>
      <w:r w:rsidRPr="00F501EF">
        <w:rPr>
          <w:rFonts w:ascii="Arial" w:hAnsi="Arial" w:cs="Arial"/>
          <w:b/>
          <w:sz w:val="20"/>
          <w:szCs w:val="20"/>
        </w:rPr>
        <w:t>LEGO® Ninjago Miniland takeover and scavenger hunt</w:t>
      </w:r>
      <w:r w:rsidRPr="00F501EF">
        <w:rPr>
          <w:rFonts w:ascii="Arial" w:hAnsi="Arial" w:cs="Arial"/>
          <w:sz w:val="20"/>
          <w:szCs w:val="20"/>
        </w:rPr>
        <w:t xml:space="preserve"> </w:t>
      </w:r>
    </w:p>
    <w:p w14:paraId="60CD606F" w14:textId="171D9FC0" w:rsidR="00F501EF" w:rsidRPr="00F501EF" w:rsidRDefault="00F501EF" w:rsidP="00F501EF">
      <w:pPr>
        <w:pStyle w:val="ListParagraph"/>
        <w:spacing w:after="0" w:line="240" w:lineRule="auto"/>
        <w:rPr>
          <w:rFonts w:ascii="Arial" w:hAnsi="Arial" w:cs="Arial"/>
          <w:i/>
          <w:sz w:val="20"/>
          <w:szCs w:val="20"/>
        </w:rPr>
      </w:pPr>
      <w:r>
        <w:rPr>
          <w:rFonts w:ascii="Arial" w:hAnsi="Arial" w:cs="Arial"/>
          <w:i/>
          <w:sz w:val="20"/>
          <w:szCs w:val="20"/>
        </w:rPr>
        <w:t>Throughout event weekends</w:t>
      </w:r>
    </w:p>
    <w:p w14:paraId="57FA115A" w14:textId="7F8B2FF6" w:rsidR="00B40524" w:rsidRPr="00F501EF" w:rsidRDefault="00F501EF" w:rsidP="00F501EF">
      <w:pPr>
        <w:spacing w:after="0" w:line="240" w:lineRule="auto"/>
        <w:ind w:firstLine="720"/>
        <w:rPr>
          <w:rFonts w:ascii="Arial" w:hAnsi="Arial" w:cs="Arial"/>
          <w:sz w:val="20"/>
          <w:szCs w:val="20"/>
        </w:rPr>
      </w:pPr>
      <w:r>
        <w:rPr>
          <w:rFonts w:ascii="Arial" w:hAnsi="Arial" w:cs="Arial"/>
          <w:sz w:val="20"/>
          <w:szCs w:val="20"/>
        </w:rPr>
        <w:t xml:space="preserve">Little ones can compete to win an annual pass to </w:t>
      </w:r>
      <w:r w:rsidR="0099583A">
        <w:rPr>
          <w:rFonts w:ascii="Arial" w:hAnsi="Arial" w:cs="Arial"/>
          <w:sz w:val="20"/>
          <w:szCs w:val="20"/>
        </w:rPr>
        <w:t>LEGOLAND Discovery Center</w:t>
      </w:r>
    </w:p>
    <w:p w14:paraId="296B7BDB" w14:textId="77777777" w:rsidR="00F501EF" w:rsidRDefault="00F501EF" w:rsidP="00F501EF">
      <w:pPr>
        <w:spacing w:after="0" w:line="240" w:lineRule="auto"/>
        <w:ind w:firstLine="360"/>
        <w:rPr>
          <w:rFonts w:ascii="Arial" w:hAnsi="Arial" w:cs="Arial"/>
          <w:sz w:val="20"/>
          <w:szCs w:val="20"/>
        </w:rPr>
      </w:pPr>
    </w:p>
    <w:p w14:paraId="3E569A9D" w14:textId="77777777" w:rsidR="00F501EF" w:rsidRPr="00F501EF" w:rsidRDefault="00B40524" w:rsidP="00F501EF">
      <w:pPr>
        <w:spacing w:after="0" w:line="240" w:lineRule="auto"/>
        <w:ind w:firstLine="720"/>
        <w:rPr>
          <w:rFonts w:ascii="Arial" w:hAnsi="Arial" w:cs="Arial"/>
          <w:b/>
          <w:sz w:val="20"/>
          <w:szCs w:val="20"/>
        </w:rPr>
      </w:pPr>
      <w:r w:rsidRPr="00F501EF">
        <w:rPr>
          <w:rFonts w:ascii="Arial" w:hAnsi="Arial" w:cs="Arial"/>
          <w:b/>
          <w:sz w:val="20"/>
          <w:szCs w:val="20"/>
        </w:rPr>
        <w:t>Character Meet and Greets with Kai</w:t>
      </w:r>
    </w:p>
    <w:p w14:paraId="223387F1" w14:textId="332809A8" w:rsidR="00B40524" w:rsidRPr="00F501EF" w:rsidRDefault="00B40524" w:rsidP="00F501EF">
      <w:pPr>
        <w:spacing w:after="0" w:line="240" w:lineRule="auto"/>
        <w:ind w:firstLine="720"/>
        <w:rPr>
          <w:rFonts w:ascii="Arial" w:hAnsi="Arial" w:cs="Arial"/>
          <w:i/>
          <w:sz w:val="20"/>
          <w:szCs w:val="20"/>
        </w:rPr>
      </w:pPr>
      <w:r w:rsidRPr="00F501EF">
        <w:rPr>
          <w:rFonts w:ascii="Arial" w:hAnsi="Arial" w:cs="Arial"/>
          <w:i/>
          <w:sz w:val="20"/>
          <w:szCs w:val="20"/>
        </w:rPr>
        <w:t>11 p.m., 2 p.m. and 5 p.m.</w:t>
      </w:r>
    </w:p>
    <w:p w14:paraId="13E3BD17" w14:textId="77777777" w:rsidR="00F501EF" w:rsidRDefault="00F501EF" w:rsidP="00F501EF">
      <w:pPr>
        <w:pStyle w:val="ListParagraph"/>
        <w:spacing w:after="0" w:line="240" w:lineRule="auto"/>
        <w:rPr>
          <w:rFonts w:ascii="Arial" w:hAnsi="Arial" w:cs="Arial"/>
          <w:sz w:val="20"/>
          <w:szCs w:val="20"/>
        </w:rPr>
      </w:pPr>
    </w:p>
    <w:p w14:paraId="0D78C64D" w14:textId="66864A16" w:rsidR="00B40524" w:rsidRDefault="00B40524" w:rsidP="00F501EF">
      <w:pPr>
        <w:pStyle w:val="ListParagraph"/>
        <w:spacing w:after="0" w:line="240" w:lineRule="auto"/>
        <w:rPr>
          <w:rFonts w:ascii="Arial" w:hAnsi="Arial" w:cs="Arial"/>
          <w:b/>
          <w:sz w:val="20"/>
          <w:szCs w:val="20"/>
        </w:rPr>
      </w:pPr>
      <w:r w:rsidRPr="00F501EF">
        <w:rPr>
          <w:rFonts w:ascii="Arial" w:hAnsi="Arial" w:cs="Arial"/>
          <w:b/>
          <w:sz w:val="20"/>
          <w:szCs w:val="20"/>
        </w:rPr>
        <w:t xml:space="preserve">LEGO® Ninjago giveaways </w:t>
      </w:r>
    </w:p>
    <w:p w14:paraId="31D92E30" w14:textId="37CFDB5C" w:rsidR="00F501EF" w:rsidRDefault="00F501EF" w:rsidP="00F501EF">
      <w:pPr>
        <w:pStyle w:val="ListParagraph"/>
        <w:spacing w:after="0" w:line="240" w:lineRule="auto"/>
        <w:rPr>
          <w:rFonts w:ascii="Arial" w:hAnsi="Arial" w:cs="Arial"/>
          <w:i/>
          <w:sz w:val="20"/>
          <w:szCs w:val="20"/>
        </w:rPr>
      </w:pPr>
      <w:r>
        <w:rPr>
          <w:rFonts w:ascii="Arial" w:hAnsi="Arial" w:cs="Arial"/>
          <w:i/>
          <w:sz w:val="20"/>
          <w:szCs w:val="20"/>
        </w:rPr>
        <w:t>Throughout event weekends</w:t>
      </w:r>
    </w:p>
    <w:p w14:paraId="48D516D1" w14:textId="77777777" w:rsidR="00F501EF" w:rsidRPr="00F501EF" w:rsidRDefault="00F501EF" w:rsidP="00F501EF">
      <w:pPr>
        <w:spacing w:after="0" w:line="240" w:lineRule="auto"/>
        <w:rPr>
          <w:rFonts w:ascii="Arial" w:hAnsi="Arial" w:cs="Arial"/>
          <w:b/>
          <w:sz w:val="20"/>
          <w:szCs w:val="20"/>
        </w:rPr>
      </w:pPr>
    </w:p>
    <w:p w14:paraId="647A7B2C" w14:textId="49D4344E" w:rsidR="00C243E7" w:rsidRDefault="00C243E7" w:rsidP="00253E7B">
      <w:pPr>
        <w:spacing w:after="0" w:line="240" w:lineRule="auto"/>
        <w:rPr>
          <w:rFonts w:ascii="Arial" w:hAnsi="Arial" w:cs="Arial"/>
          <w:sz w:val="20"/>
          <w:szCs w:val="20"/>
        </w:rPr>
      </w:pPr>
    </w:p>
    <w:p w14:paraId="6CE76EB2" w14:textId="40663B52" w:rsidR="00C243E7" w:rsidRDefault="00C243E7" w:rsidP="00253E7B">
      <w:pPr>
        <w:spacing w:after="0" w:line="240" w:lineRule="auto"/>
        <w:rPr>
          <w:rFonts w:ascii="Arial" w:hAnsi="Arial" w:cs="Arial"/>
          <w:sz w:val="20"/>
          <w:szCs w:val="20"/>
        </w:rPr>
      </w:pPr>
      <w:r>
        <w:rPr>
          <w:rFonts w:ascii="Arial" w:hAnsi="Arial" w:cs="Arial"/>
          <w:sz w:val="20"/>
          <w:szCs w:val="20"/>
        </w:rPr>
        <w:t xml:space="preserve">An all-new </w:t>
      </w:r>
      <w:r w:rsidRPr="00C34CBB">
        <w:rPr>
          <w:rFonts w:ascii="Arial" w:hAnsi="Arial" w:cs="Arial"/>
          <w:b/>
          <w:sz w:val="20"/>
          <w:szCs w:val="20"/>
        </w:rPr>
        <w:t>LEGO® Ninjago 4D short movie</w:t>
      </w:r>
      <w:r>
        <w:rPr>
          <w:rFonts w:ascii="Arial" w:hAnsi="Arial" w:cs="Arial"/>
          <w:sz w:val="20"/>
          <w:szCs w:val="20"/>
        </w:rPr>
        <w:t xml:space="preserve"> is </w:t>
      </w:r>
      <w:r w:rsidR="003A014D">
        <w:rPr>
          <w:rFonts w:ascii="Arial" w:hAnsi="Arial" w:cs="Arial"/>
          <w:sz w:val="20"/>
          <w:szCs w:val="20"/>
        </w:rPr>
        <w:t>launching at</w:t>
      </w:r>
      <w:r>
        <w:rPr>
          <w:rFonts w:ascii="Arial" w:hAnsi="Arial" w:cs="Arial"/>
          <w:sz w:val="20"/>
          <w:szCs w:val="20"/>
        </w:rPr>
        <w:t xml:space="preserve"> </w:t>
      </w:r>
      <w:r w:rsidRPr="00C243E7">
        <w:rPr>
          <w:rFonts w:ascii="Arial" w:hAnsi="Arial" w:cs="Arial"/>
          <w:sz w:val="20"/>
          <w:szCs w:val="20"/>
        </w:rPr>
        <w:t>LEGOLAND® Discovery Center Atlanta</w:t>
      </w:r>
      <w:r>
        <w:rPr>
          <w:rFonts w:ascii="Arial" w:hAnsi="Arial" w:cs="Arial"/>
          <w:sz w:val="20"/>
          <w:szCs w:val="20"/>
        </w:rPr>
        <w:t>!</w:t>
      </w:r>
      <w:r w:rsidR="00324455">
        <w:rPr>
          <w:rFonts w:ascii="Arial" w:hAnsi="Arial" w:cs="Arial"/>
          <w:sz w:val="20"/>
          <w:szCs w:val="20"/>
        </w:rPr>
        <w:t xml:space="preserve"> </w:t>
      </w:r>
      <w:r w:rsidR="0099583A">
        <w:rPr>
          <w:rFonts w:ascii="Arial" w:hAnsi="Arial" w:cs="Arial"/>
          <w:sz w:val="20"/>
          <w:szCs w:val="20"/>
        </w:rPr>
        <w:t>In LEGO NINJAGO – Master of the 4</w:t>
      </w:r>
      <w:r w:rsidR="0099583A" w:rsidRPr="0099583A">
        <w:rPr>
          <w:rFonts w:ascii="Arial" w:hAnsi="Arial" w:cs="Arial"/>
          <w:sz w:val="20"/>
          <w:szCs w:val="20"/>
          <w:vertAlign w:val="superscript"/>
        </w:rPr>
        <w:t>th</w:t>
      </w:r>
      <w:r w:rsidR="0099583A">
        <w:rPr>
          <w:rFonts w:ascii="Arial" w:hAnsi="Arial" w:cs="Arial"/>
          <w:sz w:val="20"/>
          <w:szCs w:val="20"/>
        </w:rPr>
        <w:t xml:space="preserve"> Dimension, t</w:t>
      </w:r>
      <w:r w:rsidR="00324455">
        <w:rPr>
          <w:rFonts w:ascii="Arial" w:hAnsi="Arial" w:cs="Arial"/>
          <w:sz w:val="20"/>
          <w:szCs w:val="20"/>
        </w:rPr>
        <w:t xml:space="preserve">he ninjas </w:t>
      </w:r>
      <w:r w:rsidR="003A014D">
        <w:rPr>
          <w:rFonts w:ascii="Arial" w:hAnsi="Arial" w:cs="Arial"/>
          <w:sz w:val="20"/>
          <w:szCs w:val="20"/>
        </w:rPr>
        <w:t xml:space="preserve">will </w:t>
      </w:r>
      <w:r w:rsidR="00324455">
        <w:rPr>
          <w:rFonts w:ascii="Arial" w:hAnsi="Arial" w:cs="Arial"/>
          <w:sz w:val="20"/>
          <w:szCs w:val="20"/>
        </w:rPr>
        <w:t>show off their awesome</w:t>
      </w:r>
      <w:r w:rsidR="00C963A6" w:rsidRPr="00C963A6">
        <w:t xml:space="preserve"> </w:t>
      </w:r>
      <w:r w:rsidR="00C963A6" w:rsidRPr="00C963A6">
        <w:rPr>
          <w:rFonts w:ascii="Arial" w:hAnsi="Arial" w:cs="Arial"/>
          <w:sz w:val="20"/>
          <w:szCs w:val="20"/>
        </w:rPr>
        <w:t xml:space="preserve">LEGO® </w:t>
      </w:r>
      <w:bookmarkStart w:id="1" w:name="_GoBack"/>
      <w:bookmarkEnd w:id="1"/>
      <w:r w:rsidR="00D978FB">
        <w:rPr>
          <w:rFonts w:ascii="Arial" w:hAnsi="Arial" w:cs="Arial"/>
          <w:sz w:val="20"/>
          <w:szCs w:val="20"/>
        </w:rPr>
        <w:t xml:space="preserve">Ninjago </w:t>
      </w:r>
      <w:r w:rsidR="00234D07">
        <w:rPr>
          <w:rFonts w:ascii="Arial" w:hAnsi="Arial" w:cs="Arial"/>
          <w:sz w:val="20"/>
          <w:szCs w:val="20"/>
        </w:rPr>
        <w:t>moves in a super-cool and explosive 4D adventure.</w:t>
      </w:r>
      <w:r>
        <w:rPr>
          <w:rFonts w:ascii="Arial" w:hAnsi="Arial" w:cs="Arial"/>
          <w:sz w:val="20"/>
          <w:szCs w:val="20"/>
        </w:rPr>
        <w:t xml:space="preserve"> Enter the Dojo with Master Wu and train with the ninjas to learn the teachings of the Scroll of the 4</w:t>
      </w:r>
      <w:r w:rsidRPr="00C243E7">
        <w:rPr>
          <w:rFonts w:ascii="Arial" w:hAnsi="Arial" w:cs="Arial"/>
          <w:sz w:val="20"/>
          <w:szCs w:val="20"/>
          <w:vertAlign w:val="superscript"/>
        </w:rPr>
        <w:t>th</w:t>
      </w:r>
      <w:r>
        <w:rPr>
          <w:rFonts w:ascii="Arial" w:hAnsi="Arial" w:cs="Arial"/>
          <w:sz w:val="20"/>
          <w:szCs w:val="20"/>
        </w:rPr>
        <w:t xml:space="preserve"> Dimension. </w:t>
      </w:r>
      <w:r w:rsidR="003A014D">
        <w:rPr>
          <w:rFonts w:ascii="Arial" w:hAnsi="Arial" w:cs="Arial"/>
          <w:sz w:val="20"/>
          <w:szCs w:val="20"/>
        </w:rPr>
        <w:t xml:space="preserve">Guests will </w:t>
      </w:r>
      <w:r>
        <w:rPr>
          <w:rFonts w:ascii="Arial" w:hAnsi="Arial" w:cs="Arial"/>
          <w:sz w:val="20"/>
          <w:szCs w:val="20"/>
        </w:rPr>
        <w:t xml:space="preserve">experience the totally-awesome world of </w:t>
      </w:r>
      <w:r w:rsidR="00D978FB">
        <w:rPr>
          <w:rFonts w:ascii="Arial" w:hAnsi="Arial" w:cs="Arial"/>
          <w:sz w:val="20"/>
          <w:szCs w:val="20"/>
        </w:rPr>
        <w:t xml:space="preserve">Ninjago </w:t>
      </w:r>
      <w:r>
        <w:rPr>
          <w:rFonts w:ascii="Arial" w:hAnsi="Arial" w:cs="Arial"/>
          <w:sz w:val="20"/>
          <w:szCs w:val="20"/>
        </w:rPr>
        <w:t xml:space="preserve">as </w:t>
      </w:r>
      <w:r w:rsidR="003A014D">
        <w:rPr>
          <w:rFonts w:ascii="Arial" w:hAnsi="Arial" w:cs="Arial"/>
          <w:sz w:val="20"/>
          <w:szCs w:val="20"/>
        </w:rPr>
        <w:t>they’ve</w:t>
      </w:r>
      <w:r>
        <w:rPr>
          <w:rFonts w:ascii="Arial" w:hAnsi="Arial" w:cs="Arial"/>
          <w:sz w:val="20"/>
          <w:szCs w:val="20"/>
        </w:rPr>
        <w:t xml:space="preserve"> never seen, smel</w:t>
      </w:r>
      <w:r w:rsidR="003A014D">
        <w:rPr>
          <w:rFonts w:ascii="Arial" w:hAnsi="Arial" w:cs="Arial"/>
          <w:sz w:val="20"/>
          <w:szCs w:val="20"/>
        </w:rPr>
        <w:t>led</w:t>
      </w:r>
      <w:r>
        <w:rPr>
          <w:rFonts w:ascii="Arial" w:hAnsi="Arial" w:cs="Arial"/>
          <w:sz w:val="20"/>
          <w:szCs w:val="20"/>
        </w:rPr>
        <w:t xml:space="preserve"> or felt it before. </w:t>
      </w:r>
      <w:r w:rsidR="00AF7C4E">
        <w:rPr>
          <w:rFonts w:ascii="Arial" w:hAnsi="Arial" w:cs="Arial"/>
          <w:sz w:val="20"/>
          <w:szCs w:val="20"/>
        </w:rPr>
        <w:t>LEGO Ninjago 4D premier</w:t>
      </w:r>
      <w:r w:rsidR="003A014D">
        <w:rPr>
          <w:rFonts w:ascii="Arial" w:hAnsi="Arial" w:cs="Arial"/>
          <w:sz w:val="20"/>
          <w:szCs w:val="20"/>
        </w:rPr>
        <w:t>e</w:t>
      </w:r>
      <w:r w:rsidR="00AF7C4E">
        <w:rPr>
          <w:rFonts w:ascii="Arial" w:hAnsi="Arial" w:cs="Arial"/>
          <w:sz w:val="20"/>
          <w:szCs w:val="20"/>
        </w:rPr>
        <w:t xml:space="preserve">s </w:t>
      </w:r>
      <w:r w:rsidR="00D978FB" w:rsidRPr="00D978FB">
        <w:rPr>
          <w:rFonts w:ascii="Arial" w:hAnsi="Arial" w:cs="Arial"/>
          <w:b/>
          <w:sz w:val="20"/>
          <w:szCs w:val="20"/>
        </w:rPr>
        <w:t>March</w:t>
      </w:r>
      <w:r w:rsidR="00D978FB">
        <w:rPr>
          <w:rFonts w:ascii="Arial" w:hAnsi="Arial" w:cs="Arial"/>
          <w:sz w:val="20"/>
          <w:szCs w:val="20"/>
        </w:rPr>
        <w:t xml:space="preserve"> </w:t>
      </w:r>
      <w:r w:rsidR="00D978FB">
        <w:rPr>
          <w:rFonts w:ascii="Arial" w:hAnsi="Arial" w:cs="Arial"/>
          <w:b/>
          <w:sz w:val="20"/>
          <w:szCs w:val="20"/>
        </w:rPr>
        <w:t>24</w:t>
      </w:r>
      <w:r w:rsidR="00324455">
        <w:rPr>
          <w:rFonts w:ascii="Arial" w:hAnsi="Arial" w:cs="Arial"/>
          <w:sz w:val="20"/>
          <w:szCs w:val="20"/>
        </w:rPr>
        <w:t>.</w:t>
      </w:r>
      <w:r w:rsidR="00234D07">
        <w:rPr>
          <w:rFonts w:ascii="Arial" w:hAnsi="Arial" w:cs="Arial"/>
          <w:sz w:val="20"/>
          <w:szCs w:val="20"/>
        </w:rPr>
        <w:t xml:space="preserve"> For more information, including ticket prices, visit</w:t>
      </w:r>
      <w:r w:rsidR="00234D07" w:rsidRPr="00234D07">
        <w:t xml:space="preserve"> </w:t>
      </w:r>
      <w:hyperlink r:id="rId8" w:history="1">
        <w:r w:rsidR="00234D07" w:rsidRPr="004519DC">
          <w:rPr>
            <w:rStyle w:val="Hyperlink"/>
            <w:rFonts w:ascii="Arial" w:hAnsi="Arial" w:cs="Arial"/>
            <w:sz w:val="20"/>
            <w:szCs w:val="20"/>
          </w:rPr>
          <w:t>bit.ly/LEGONINJAGO4D</w:t>
        </w:r>
      </w:hyperlink>
      <w:r w:rsidR="00234D07">
        <w:rPr>
          <w:rFonts w:ascii="Arial" w:hAnsi="Arial" w:cs="Arial"/>
          <w:sz w:val="20"/>
          <w:szCs w:val="20"/>
        </w:rPr>
        <w:t xml:space="preserve">.  </w:t>
      </w:r>
    </w:p>
    <w:p w14:paraId="394BCB9C" w14:textId="2BCEE3A3" w:rsidR="00C243E7" w:rsidRDefault="00C243E7" w:rsidP="00253E7B">
      <w:pPr>
        <w:spacing w:after="0" w:line="240" w:lineRule="auto"/>
        <w:rPr>
          <w:rFonts w:ascii="Arial" w:hAnsi="Arial" w:cs="Arial"/>
          <w:sz w:val="20"/>
          <w:szCs w:val="20"/>
        </w:rPr>
      </w:pPr>
    </w:p>
    <w:p w14:paraId="265A6548" w14:textId="3A4170E6" w:rsidR="000E4CED" w:rsidRDefault="003A014D" w:rsidP="00253E7B">
      <w:pPr>
        <w:spacing w:after="0" w:line="240" w:lineRule="auto"/>
        <w:rPr>
          <w:rFonts w:ascii="Arial" w:hAnsi="Arial" w:cs="Arial"/>
          <w:sz w:val="20"/>
          <w:szCs w:val="20"/>
        </w:rPr>
      </w:pPr>
      <w:r>
        <w:rPr>
          <w:rFonts w:ascii="Arial" w:hAnsi="Arial" w:cs="Arial"/>
          <w:sz w:val="20"/>
          <w:szCs w:val="20"/>
        </w:rPr>
        <w:t>The</w:t>
      </w:r>
      <w:r w:rsidR="00C243E7">
        <w:rPr>
          <w:rFonts w:ascii="Arial" w:hAnsi="Arial" w:cs="Arial"/>
          <w:sz w:val="20"/>
          <w:szCs w:val="20"/>
        </w:rPr>
        <w:t xml:space="preserve"> </w:t>
      </w:r>
      <w:r w:rsidR="00C243E7" w:rsidRPr="00C34CBB">
        <w:rPr>
          <w:rFonts w:ascii="Arial" w:hAnsi="Arial" w:cs="Arial"/>
          <w:b/>
          <w:sz w:val="20"/>
          <w:szCs w:val="20"/>
        </w:rPr>
        <w:t>LEGO® Ninjago Training Camp</w:t>
      </w:r>
      <w:r w:rsidR="00C243E7">
        <w:rPr>
          <w:rFonts w:ascii="Arial" w:hAnsi="Arial" w:cs="Arial"/>
          <w:sz w:val="20"/>
          <w:szCs w:val="20"/>
        </w:rPr>
        <w:t xml:space="preserve"> </w:t>
      </w:r>
      <w:r>
        <w:rPr>
          <w:rFonts w:ascii="Arial" w:hAnsi="Arial" w:cs="Arial"/>
          <w:sz w:val="20"/>
          <w:szCs w:val="20"/>
        </w:rPr>
        <w:t xml:space="preserve">is </w:t>
      </w:r>
      <w:r w:rsidR="00C243E7">
        <w:rPr>
          <w:rFonts w:ascii="Arial" w:hAnsi="Arial" w:cs="Arial"/>
          <w:sz w:val="20"/>
          <w:szCs w:val="20"/>
        </w:rPr>
        <w:t xml:space="preserve">making its return to </w:t>
      </w:r>
      <w:r w:rsidR="00C243E7" w:rsidRPr="00C243E7">
        <w:rPr>
          <w:rFonts w:ascii="Arial" w:hAnsi="Arial" w:cs="Arial"/>
          <w:sz w:val="20"/>
          <w:szCs w:val="20"/>
        </w:rPr>
        <w:t>LEGOLAND® Discovery Center Atlanta</w:t>
      </w:r>
      <w:r>
        <w:rPr>
          <w:rFonts w:ascii="Arial" w:hAnsi="Arial" w:cs="Arial"/>
          <w:sz w:val="20"/>
          <w:szCs w:val="20"/>
        </w:rPr>
        <w:t>!</w:t>
      </w:r>
      <w:r w:rsidR="006C7CE9">
        <w:rPr>
          <w:rFonts w:ascii="Arial" w:hAnsi="Arial" w:cs="Arial"/>
          <w:sz w:val="20"/>
          <w:szCs w:val="20"/>
        </w:rPr>
        <w:t xml:space="preserve"> </w:t>
      </w:r>
      <w:r w:rsidR="000E4CED">
        <w:rPr>
          <w:rFonts w:ascii="Arial" w:hAnsi="Arial" w:cs="Arial"/>
          <w:sz w:val="20"/>
          <w:szCs w:val="20"/>
        </w:rPr>
        <w:t xml:space="preserve">Families can put their ninja skills to the test to see if they have what it takes to become a true LEGO ninja and defeat the bad guys in this fun, action-packed play-zone. Children can test their </w:t>
      </w:r>
      <w:r w:rsidR="008252FE">
        <w:rPr>
          <w:rFonts w:ascii="Arial" w:hAnsi="Arial" w:cs="Arial"/>
          <w:sz w:val="20"/>
          <w:szCs w:val="20"/>
        </w:rPr>
        <w:t>agility</w:t>
      </w:r>
      <w:r w:rsidR="000E4CED">
        <w:rPr>
          <w:rFonts w:ascii="Arial" w:hAnsi="Arial" w:cs="Arial"/>
          <w:sz w:val="20"/>
          <w:szCs w:val="20"/>
        </w:rPr>
        <w:t xml:space="preserve"> in the laser maze and master their building skills at the Ninjago </w:t>
      </w:r>
      <w:r w:rsidR="008252FE">
        <w:rPr>
          <w:rFonts w:ascii="Arial" w:hAnsi="Arial" w:cs="Arial"/>
          <w:sz w:val="20"/>
          <w:szCs w:val="20"/>
        </w:rPr>
        <w:t>build</w:t>
      </w:r>
      <w:r w:rsidR="000E4CED">
        <w:rPr>
          <w:rFonts w:ascii="Arial" w:hAnsi="Arial" w:cs="Arial"/>
          <w:sz w:val="20"/>
          <w:szCs w:val="20"/>
        </w:rPr>
        <w:t xml:space="preserve"> table to go on a LEGO adventure that’s bigger and better than they can do at home. </w:t>
      </w:r>
    </w:p>
    <w:p w14:paraId="13CD182E" w14:textId="3E255236" w:rsidR="00C34CBB" w:rsidRDefault="00C34CBB" w:rsidP="00253E7B">
      <w:pPr>
        <w:spacing w:after="0" w:line="240" w:lineRule="auto"/>
        <w:rPr>
          <w:rFonts w:ascii="Arial" w:hAnsi="Arial" w:cs="Arial"/>
          <w:sz w:val="20"/>
          <w:szCs w:val="20"/>
        </w:rPr>
      </w:pPr>
    </w:p>
    <w:p w14:paraId="2264172A" w14:textId="77777777" w:rsidR="00C34CBB" w:rsidRPr="00C34CBB" w:rsidRDefault="00C34CBB" w:rsidP="00C34CBB">
      <w:pPr>
        <w:spacing w:after="0" w:line="240" w:lineRule="auto"/>
        <w:rPr>
          <w:rFonts w:ascii="Arial" w:hAnsi="Arial" w:cs="Arial"/>
          <w:b/>
          <w:sz w:val="20"/>
          <w:szCs w:val="20"/>
        </w:rPr>
      </w:pPr>
      <w:r w:rsidRPr="00C34CBB">
        <w:rPr>
          <w:rFonts w:ascii="Arial" w:hAnsi="Arial" w:cs="Arial"/>
          <w:b/>
          <w:sz w:val="20"/>
          <w:szCs w:val="20"/>
        </w:rPr>
        <w:t xml:space="preserve">About the LEGO Group </w:t>
      </w:r>
    </w:p>
    <w:p w14:paraId="5550C50F" w14:textId="5108D9CE" w:rsidR="00C34CBB" w:rsidRPr="00C34CBB" w:rsidRDefault="00C34CBB" w:rsidP="00C34CBB">
      <w:pPr>
        <w:spacing w:after="0" w:line="240" w:lineRule="auto"/>
        <w:rPr>
          <w:rFonts w:ascii="Arial" w:hAnsi="Arial" w:cs="Arial"/>
          <w:sz w:val="20"/>
          <w:szCs w:val="20"/>
        </w:rPr>
      </w:pPr>
      <w:r w:rsidRPr="00C34CBB">
        <w:rPr>
          <w:rFonts w:ascii="Arial" w:hAnsi="Arial" w:cs="Arial"/>
          <w:sz w:val="20"/>
          <w:szCs w:val="20"/>
        </w:rPr>
        <w:t xml:space="preserve">The LEGO Group is a privately held, family-owned company with headquarters in Billund, Denmark, and main offices in Enfield, USA, London, UK, Shanghai, China, and Singapore. Founded in 1932 by Ole Kirk Kristiansen, and based on the iconic LEGO® brick, it is one of the world's leading manufacturers of play materials. Guided by the company spirit: "Only the best is good enough”, the company is committed to the </w:t>
      </w:r>
      <w:r w:rsidRPr="00C34CBB">
        <w:rPr>
          <w:rFonts w:ascii="Arial" w:hAnsi="Arial" w:cs="Arial"/>
          <w:sz w:val="20"/>
          <w:szCs w:val="20"/>
        </w:rPr>
        <w:lastRenderedPageBreak/>
        <w:t xml:space="preserve">development of children and aims to inspire and develop the builders of tomorrow through creative play and learning. LEGO products are sold worldwide and can be virtually explored at www.LEGO.com. </w:t>
      </w:r>
    </w:p>
    <w:p w14:paraId="16A4A4BF" w14:textId="6C610F30" w:rsidR="00C34CBB" w:rsidRPr="00C34CBB" w:rsidRDefault="00C34CBB" w:rsidP="00C34CBB">
      <w:pPr>
        <w:spacing w:after="0" w:line="240" w:lineRule="auto"/>
        <w:rPr>
          <w:rFonts w:ascii="Arial" w:hAnsi="Arial" w:cs="Arial"/>
          <w:sz w:val="20"/>
          <w:szCs w:val="20"/>
        </w:rPr>
      </w:pPr>
      <w:r w:rsidRPr="00C34CBB">
        <w:rPr>
          <w:rFonts w:ascii="Arial" w:hAnsi="Arial" w:cs="Arial"/>
          <w:sz w:val="20"/>
          <w:szCs w:val="20"/>
        </w:rPr>
        <w:t xml:space="preserve">For more news from the LEGO Group, information about our financial performance and responsibility engagement, please visit </w:t>
      </w:r>
      <w:hyperlink r:id="rId9" w:history="1">
        <w:r w:rsidR="00F501EF" w:rsidRPr="003140C1">
          <w:rPr>
            <w:rStyle w:val="Hyperlink"/>
            <w:rFonts w:ascii="Arial" w:hAnsi="Arial" w:cs="Arial"/>
            <w:sz w:val="20"/>
            <w:szCs w:val="20"/>
          </w:rPr>
          <w:t>www.LEGO.com/aboutus</w:t>
        </w:r>
      </w:hyperlink>
      <w:r w:rsidRPr="00C34CBB">
        <w:rPr>
          <w:rFonts w:ascii="Arial" w:hAnsi="Arial" w:cs="Arial"/>
          <w:sz w:val="20"/>
          <w:szCs w:val="20"/>
        </w:rPr>
        <w:t xml:space="preserve">. </w:t>
      </w:r>
    </w:p>
    <w:p w14:paraId="4550F420" w14:textId="77777777" w:rsidR="00C34CBB" w:rsidRPr="00C34CBB" w:rsidRDefault="00C34CBB" w:rsidP="00C34CBB">
      <w:pPr>
        <w:spacing w:after="0" w:line="240" w:lineRule="auto"/>
        <w:rPr>
          <w:rFonts w:ascii="Arial" w:hAnsi="Arial" w:cs="Arial"/>
          <w:sz w:val="20"/>
          <w:szCs w:val="20"/>
        </w:rPr>
      </w:pPr>
    </w:p>
    <w:p w14:paraId="4C65F4EA" w14:textId="77777777" w:rsidR="009A1599" w:rsidRPr="009A1599" w:rsidRDefault="009A1599" w:rsidP="009A1599">
      <w:pPr>
        <w:spacing w:after="0" w:line="240" w:lineRule="auto"/>
        <w:rPr>
          <w:rFonts w:ascii="Arial" w:hAnsi="Arial" w:cs="Arial"/>
          <w:b/>
          <w:sz w:val="20"/>
          <w:szCs w:val="20"/>
        </w:rPr>
      </w:pPr>
      <w:r w:rsidRPr="009A1599">
        <w:rPr>
          <w:rFonts w:ascii="Arial" w:hAnsi="Arial" w:cs="Arial"/>
          <w:b/>
          <w:sz w:val="20"/>
          <w:szCs w:val="20"/>
        </w:rPr>
        <w:t xml:space="preserve">About Merlin Entertainments </w:t>
      </w:r>
    </w:p>
    <w:p w14:paraId="4B5D300A" w14:textId="7FDC1C95" w:rsidR="00C34CBB" w:rsidRPr="00C34CBB" w:rsidRDefault="009A1599" w:rsidP="009A1599">
      <w:pPr>
        <w:spacing w:after="0" w:line="240" w:lineRule="auto"/>
        <w:rPr>
          <w:rFonts w:ascii="Arial" w:hAnsi="Arial" w:cs="Arial"/>
          <w:sz w:val="20"/>
          <w:szCs w:val="20"/>
        </w:rPr>
      </w:pPr>
      <w:r w:rsidRPr="009A1599">
        <w:rPr>
          <w:rFonts w:ascii="Arial" w:hAnsi="Arial" w:cs="Arial"/>
          <w:sz w:val="20"/>
          <w:szCs w:val="20"/>
        </w:rPr>
        <w:t>MERLIN ENTERTAINMENTS plc is the leading name in location-based, family entertainment. Europe’s Number 1 and the world’s second-largest visitor attraction operator, Merlin now operates 111 attractions, 12 hotels/4 holiday villages in 23 countries and across 4 continents. The company aims to deliver memorable and rewarding experiences to its almost 63 million visitors worldwide, through its iconic global and local brands, and the commitment and passion of its managers and estimated 26,000 employees (peak season). Among Merlin’s attractions are - SEA LIFE, Madame Tussauds, LEGOLAND, DreamWorks Tours SHREK’s Adventure, The London Eye, Dungeons, Gardaland, LEGOLAND Discovery Centres, Alton Towers Resort, Warwick Castle, THORPE PARK Resort, Blackpool Tower, Heide Park Resort, Sydney Tower Eye and SKYWALK.  All brands which are distinctive, challenging and innovative – and which have great potential for growth in the future. Visit</w:t>
      </w:r>
      <w:r w:rsidR="00C34CBB" w:rsidRPr="00C34CBB">
        <w:rPr>
          <w:rFonts w:ascii="Arial" w:hAnsi="Arial" w:cs="Arial"/>
          <w:sz w:val="20"/>
          <w:szCs w:val="20"/>
        </w:rPr>
        <w:t xml:space="preserve"> </w:t>
      </w:r>
      <w:hyperlink r:id="rId10" w:history="1">
        <w:r w:rsidR="00C34CBB" w:rsidRPr="008448B6">
          <w:rPr>
            <w:rStyle w:val="Hyperlink"/>
            <w:rFonts w:ascii="Arial" w:hAnsi="Arial" w:cs="Arial"/>
            <w:sz w:val="20"/>
            <w:szCs w:val="20"/>
          </w:rPr>
          <w:t>www.merlinentertainments.biz</w:t>
        </w:r>
      </w:hyperlink>
      <w:r w:rsidR="00C34CBB" w:rsidRPr="00C34CBB">
        <w:rPr>
          <w:rFonts w:ascii="Arial" w:hAnsi="Arial" w:cs="Arial"/>
          <w:sz w:val="20"/>
          <w:szCs w:val="20"/>
        </w:rPr>
        <w:t xml:space="preserve"> for more information.</w:t>
      </w:r>
    </w:p>
    <w:p w14:paraId="38CFAF9E" w14:textId="5B989C6F" w:rsidR="00C34CBB" w:rsidRDefault="00C34CBB" w:rsidP="00253E7B">
      <w:pPr>
        <w:spacing w:after="0" w:line="240" w:lineRule="auto"/>
        <w:rPr>
          <w:rFonts w:ascii="Arial" w:hAnsi="Arial" w:cs="Arial"/>
          <w:sz w:val="20"/>
          <w:szCs w:val="20"/>
        </w:rPr>
      </w:pPr>
    </w:p>
    <w:p w14:paraId="08B63E0C" w14:textId="26C64FA1" w:rsidR="00C34CBB" w:rsidRDefault="00C34CBB" w:rsidP="00C34CBB">
      <w:pPr>
        <w:spacing w:after="0" w:line="240" w:lineRule="auto"/>
        <w:jc w:val="center"/>
        <w:rPr>
          <w:rFonts w:ascii="Arial" w:hAnsi="Arial" w:cs="Arial"/>
          <w:sz w:val="20"/>
          <w:szCs w:val="20"/>
        </w:rPr>
      </w:pPr>
      <w:r>
        <w:rPr>
          <w:rFonts w:ascii="Arial" w:hAnsi="Arial" w:cs="Arial"/>
          <w:sz w:val="20"/>
          <w:szCs w:val="20"/>
        </w:rPr>
        <w:t>###</w:t>
      </w:r>
    </w:p>
    <w:p w14:paraId="79C43D20" w14:textId="2CCBFED3" w:rsidR="00C243E7" w:rsidRPr="00F55D75" w:rsidRDefault="00C243E7" w:rsidP="00253E7B">
      <w:pPr>
        <w:spacing w:after="0" w:line="240" w:lineRule="auto"/>
        <w:rPr>
          <w:rFonts w:ascii="Arial" w:hAnsi="Arial" w:cs="Arial"/>
          <w:sz w:val="20"/>
          <w:szCs w:val="20"/>
        </w:rPr>
      </w:pPr>
    </w:p>
    <w:sectPr w:rsidR="00C243E7" w:rsidRPr="00F5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57DE"/>
    <w:multiLevelType w:val="hybridMultilevel"/>
    <w:tmpl w:val="46E2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94"/>
    <w:rsid w:val="000E4400"/>
    <w:rsid w:val="000E4CED"/>
    <w:rsid w:val="00194876"/>
    <w:rsid w:val="00234D07"/>
    <w:rsid w:val="00236A63"/>
    <w:rsid w:val="00253E7B"/>
    <w:rsid w:val="002E7630"/>
    <w:rsid w:val="00324455"/>
    <w:rsid w:val="00331CCC"/>
    <w:rsid w:val="003A014D"/>
    <w:rsid w:val="003C4C4C"/>
    <w:rsid w:val="00411051"/>
    <w:rsid w:val="00476D24"/>
    <w:rsid w:val="004C4CA7"/>
    <w:rsid w:val="006337A1"/>
    <w:rsid w:val="006C7CE9"/>
    <w:rsid w:val="007B497E"/>
    <w:rsid w:val="008252FE"/>
    <w:rsid w:val="008448B6"/>
    <w:rsid w:val="008D3ACE"/>
    <w:rsid w:val="0099583A"/>
    <w:rsid w:val="009A1599"/>
    <w:rsid w:val="00A1309B"/>
    <w:rsid w:val="00AA5B10"/>
    <w:rsid w:val="00AE4F94"/>
    <w:rsid w:val="00AF7C4E"/>
    <w:rsid w:val="00B40524"/>
    <w:rsid w:val="00C243E7"/>
    <w:rsid w:val="00C321E9"/>
    <w:rsid w:val="00C34CBB"/>
    <w:rsid w:val="00C56842"/>
    <w:rsid w:val="00C963A6"/>
    <w:rsid w:val="00D978FB"/>
    <w:rsid w:val="00DE0D83"/>
    <w:rsid w:val="00F17063"/>
    <w:rsid w:val="00F501EF"/>
    <w:rsid w:val="00F5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58B0"/>
  <w15:docId w15:val="{E60CC3D8-3BED-4238-873E-3D73306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94"/>
    <w:rPr>
      <w:color w:val="0000FF" w:themeColor="hyperlink"/>
      <w:u w:val="single"/>
    </w:rPr>
  </w:style>
  <w:style w:type="character" w:customStyle="1" w:styleId="UnresolvedMention1">
    <w:name w:val="Unresolved Mention1"/>
    <w:basedOn w:val="DefaultParagraphFont"/>
    <w:uiPriority w:val="99"/>
    <w:semiHidden/>
    <w:unhideWhenUsed/>
    <w:rsid w:val="00AE4F94"/>
    <w:rPr>
      <w:color w:val="808080"/>
      <w:shd w:val="clear" w:color="auto" w:fill="E6E6E6"/>
    </w:rPr>
  </w:style>
  <w:style w:type="character" w:styleId="CommentReference">
    <w:name w:val="annotation reference"/>
    <w:basedOn w:val="DefaultParagraphFont"/>
    <w:uiPriority w:val="99"/>
    <w:semiHidden/>
    <w:unhideWhenUsed/>
    <w:rsid w:val="003A014D"/>
    <w:rPr>
      <w:sz w:val="16"/>
      <w:szCs w:val="16"/>
    </w:rPr>
  </w:style>
  <w:style w:type="paragraph" w:styleId="CommentText">
    <w:name w:val="annotation text"/>
    <w:basedOn w:val="Normal"/>
    <w:link w:val="CommentTextChar"/>
    <w:uiPriority w:val="99"/>
    <w:semiHidden/>
    <w:unhideWhenUsed/>
    <w:rsid w:val="003A014D"/>
    <w:pPr>
      <w:spacing w:line="240" w:lineRule="auto"/>
    </w:pPr>
    <w:rPr>
      <w:sz w:val="20"/>
      <w:szCs w:val="20"/>
    </w:rPr>
  </w:style>
  <w:style w:type="character" w:customStyle="1" w:styleId="CommentTextChar">
    <w:name w:val="Comment Text Char"/>
    <w:basedOn w:val="DefaultParagraphFont"/>
    <w:link w:val="CommentText"/>
    <w:uiPriority w:val="99"/>
    <w:semiHidden/>
    <w:rsid w:val="003A014D"/>
    <w:rPr>
      <w:sz w:val="20"/>
      <w:szCs w:val="20"/>
    </w:rPr>
  </w:style>
  <w:style w:type="paragraph" w:styleId="CommentSubject">
    <w:name w:val="annotation subject"/>
    <w:basedOn w:val="CommentText"/>
    <w:next w:val="CommentText"/>
    <w:link w:val="CommentSubjectChar"/>
    <w:uiPriority w:val="99"/>
    <w:semiHidden/>
    <w:unhideWhenUsed/>
    <w:rsid w:val="003A014D"/>
    <w:rPr>
      <w:b/>
      <w:bCs/>
    </w:rPr>
  </w:style>
  <w:style w:type="character" w:customStyle="1" w:styleId="CommentSubjectChar">
    <w:name w:val="Comment Subject Char"/>
    <w:basedOn w:val="CommentTextChar"/>
    <w:link w:val="CommentSubject"/>
    <w:uiPriority w:val="99"/>
    <w:semiHidden/>
    <w:rsid w:val="003A014D"/>
    <w:rPr>
      <w:b/>
      <w:bCs/>
      <w:sz w:val="20"/>
      <w:szCs w:val="20"/>
    </w:rPr>
  </w:style>
  <w:style w:type="paragraph" w:styleId="BalloonText">
    <w:name w:val="Balloon Text"/>
    <w:basedOn w:val="Normal"/>
    <w:link w:val="BalloonTextChar"/>
    <w:uiPriority w:val="99"/>
    <w:semiHidden/>
    <w:unhideWhenUsed/>
    <w:rsid w:val="003A0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4D"/>
    <w:rPr>
      <w:rFonts w:ascii="Segoe UI" w:hAnsi="Segoe UI" w:cs="Segoe UI"/>
      <w:sz w:val="18"/>
      <w:szCs w:val="18"/>
    </w:rPr>
  </w:style>
  <w:style w:type="paragraph" w:styleId="ListParagraph">
    <w:name w:val="List Paragraph"/>
    <w:basedOn w:val="Normal"/>
    <w:uiPriority w:val="34"/>
    <w:qFormat/>
    <w:rsid w:val="00B40524"/>
    <w:pPr>
      <w:ind w:left="720"/>
      <w:contextualSpacing/>
    </w:pPr>
  </w:style>
  <w:style w:type="character" w:customStyle="1" w:styleId="UnresolvedMention2">
    <w:name w:val="Unresolved Mention2"/>
    <w:basedOn w:val="DefaultParagraphFont"/>
    <w:uiPriority w:val="99"/>
    <w:semiHidden/>
    <w:unhideWhenUsed/>
    <w:rsid w:val="00F501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EGONINJAGO4D" TargetMode="External"/><Relationship Id="rId3" Type="http://schemas.openxmlformats.org/officeDocument/2006/relationships/styles" Target="styles.xml"/><Relationship Id="rId7" Type="http://schemas.openxmlformats.org/officeDocument/2006/relationships/hyperlink" Target="mailto:mriley@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Jennifer\AppData\Local\Microsoft\Windows\INetCache\Content.Outlook\R0C9SA2J\www.merlinentertainments.biz" TargetMode="External"/><Relationship Id="rId4" Type="http://schemas.openxmlformats.org/officeDocument/2006/relationships/settings" Target="settings.xml"/><Relationship Id="rId9" Type="http://schemas.openxmlformats.org/officeDocument/2006/relationships/hyperlink" Target="http://www.LEGO.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4EA1-CEEC-4F65-920A-04A59D44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Riley</dc:creator>
  <cp:lastModifiedBy>McKenzie Riley</cp:lastModifiedBy>
  <cp:revision>6</cp:revision>
  <dcterms:created xsi:type="dcterms:W3CDTF">2018-03-05T20:35:00Z</dcterms:created>
  <dcterms:modified xsi:type="dcterms:W3CDTF">2018-03-05T20:45:00Z</dcterms:modified>
</cp:coreProperties>
</file>