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61CAF" w14:textId="77777777" w:rsidR="00D45397" w:rsidRPr="00D45397" w:rsidRDefault="00D45397" w:rsidP="00D453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  <w:r>
        <w:rPr>
          <w:b/>
          <w:noProof/>
          <w:sz w:val="32"/>
          <w:szCs w:val="32"/>
        </w:rPr>
        <w:drawing>
          <wp:inline distT="0" distB="0" distL="0" distR="0" wp14:anchorId="5507D771" wp14:editId="28E0EE02">
            <wp:extent cx="2821446" cy="574237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l-of-Georgia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108" cy="61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5397">
        <w:rPr>
          <w:rFonts w:ascii="Arial" w:eastAsia="Times New Roman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178D81" wp14:editId="1A9C7258">
                <wp:simplePos x="0" y="0"/>
                <wp:positionH relativeFrom="column">
                  <wp:posOffset>3474720</wp:posOffset>
                </wp:positionH>
                <wp:positionV relativeFrom="paragraph">
                  <wp:posOffset>-640080</wp:posOffset>
                </wp:positionV>
                <wp:extent cx="2926080" cy="54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57FDA" w14:textId="77777777" w:rsidR="00D45397" w:rsidRDefault="00D45397" w:rsidP="00D45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78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6pt;margin-top:-50.4pt;width:230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" o:allowincell="f" stroked="f">
                <v:textbox>
                  <w:txbxContent>
                    <w:p w14:paraId="03A57FDA" w14:textId="77777777" w:rsidR="00D45397" w:rsidRDefault="00D45397" w:rsidP="00D45397"/>
                  </w:txbxContent>
                </v:textbox>
              </v:shape>
            </w:pict>
          </mc:Fallback>
        </mc:AlternateContent>
      </w:r>
    </w:p>
    <w:p w14:paraId="3FF9099C" w14:textId="77777777" w:rsidR="000A5DED" w:rsidRDefault="000A5DED" w:rsidP="00D45397">
      <w:pPr>
        <w:spacing w:after="0" w:line="240" w:lineRule="auto"/>
        <w:jc w:val="right"/>
        <w:rPr>
          <w:rFonts w:ascii="Arial" w:eastAsia="Times New Roman" w:hAnsi="Arial" w:cs="Arial"/>
          <w:b/>
          <w:bCs/>
          <w:u w:val="single"/>
        </w:rPr>
      </w:pPr>
    </w:p>
    <w:p w14:paraId="36F703EC" w14:textId="77777777" w:rsidR="00D45397" w:rsidRPr="00AE3BCD" w:rsidRDefault="00D45397" w:rsidP="00D4539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AE3BCD">
        <w:rPr>
          <w:rFonts w:ascii="Arial" w:eastAsia="Times New Roman" w:hAnsi="Arial" w:cs="Arial"/>
          <w:b/>
          <w:bCs/>
          <w:u w:val="single"/>
        </w:rPr>
        <w:t>FOR MORE INFORMATION:</w:t>
      </w:r>
    </w:p>
    <w:p w14:paraId="3D5E3DDE" w14:textId="77777777" w:rsidR="00D45397" w:rsidRPr="00AE3BCD" w:rsidRDefault="00D45397" w:rsidP="00D4539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AE3BCD">
        <w:rPr>
          <w:rFonts w:ascii="Arial" w:eastAsia="Times New Roman" w:hAnsi="Arial" w:cs="Arial"/>
        </w:rPr>
        <w:t>Haley Sheram</w:t>
      </w:r>
    </w:p>
    <w:p w14:paraId="63783A4C" w14:textId="77777777" w:rsidR="00D45397" w:rsidRPr="00AE3BCD" w:rsidRDefault="00D45397" w:rsidP="00D4539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AE3BCD">
        <w:rPr>
          <w:rFonts w:ascii="Arial" w:eastAsia="Times New Roman" w:hAnsi="Arial" w:cs="Arial"/>
        </w:rPr>
        <w:t>BRAVE Public Relations</w:t>
      </w:r>
    </w:p>
    <w:p w14:paraId="16616ED9" w14:textId="77777777" w:rsidR="00D45397" w:rsidRPr="00AE3BCD" w:rsidRDefault="00D45397" w:rsidP="00D4539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AE3BCD">
        <w:rPr>
          <w:rFonts w:ascii="Arial" w:eastAsia="Times New Roman" w:hAnsi="Arial" w:cs="Arial"/>
        </w:rPr>
        <w:t>404.233.3993</w:t>
      </w:r>
    </w:p>
    <w:p w14:paraId="32E62A43" w14:textId="77777777" w:rsidR="00D45397" w:rsidRPr="00D45397" w:rsidRDefault="0097297F" w:rsidP="00D453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hyperlink r:id="rId6" w:history="1">
        <w:r w:rsidR="00D45397" w:rsidRPr="00AE3BCD">
          <w:rPr>
            <w:rFonts w:ascii="Arial" w:eastAsia="Times New Roman" w:hAnsi="Arial" w:cs="Arial"/>
            <w:color w:val="0000FF"/>
            <w:u w:val="single"/>
          </w:rPr>
          <w:t>hsheram@bravepublicrelations.com</w:t>
        </w:r>
      </w:hyperlink>
      <w:r w:rsidR="00D45397" w:rsidRPr="00D4539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F0255B" w14:textId="77777777" w:rsidR="00D45397" w:rsidRPr="00D45397" w:rsidRDefault="00D45397" w:rsidP="00D453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D45397">
        <w:rPr>
          <w:rFonts w:ascii="Arial" w:eastAsia="Times New Roman" w:hAnsi="Arial" w:cs="Arial"/>
          <w:b/>
        </w:rPr>
        <w:br/>
        <w:t>*MEDIA ADVISORY*</w:t>
      </w:r>
      <w:r w:rsidRPr="00D45397">
        <w:rPr>
          <w:rFonts w:ascii="Arial" w:eastAsia="Times New Roman" w:hAnsi="Arial" w:cs="Arial"/>
          <w:b/>
        </w:rPr>
        <w:br/>
      </w:r>
    </w:p>
    <w:p w14:paraId="11D5E5CF" w14:textId="77777777" w:rsidR="00D45397" w:rsidRPr="00D45397" w:rsidRDefault="00D45397" w:rsidP="00D4539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u w:val="single"/>
        </w:rPr>
      </w:pPr>
      <w:r w:rsidRPr="00D45397">
        <w:rPr>
          <w:rFonts w:ascii="Arial" w:eastAsia="Times New Roman" w:hAnsi="Arial" w:cs="Arial"/>
          <w:b/>
          <w:u w:val="single"/>
        </w:rPr>
        <w:t xml:space="preserve">Mall of Georgia </w:t>
      </w:r>
      <w:r>
        <w:rPr>
          <w:rFonts w:ascii="Arial" w:eastAsia="Times New Roman" w:hAnsi="Arial" w:cs="Arial"/>
          <w:b/>
          <w:u w:val="single"/>
        </w:rPr>
        <w:t>to host retail</w:t>
      </w:r>
      <w:r w:rsidR="00367A8E">
        <w:rPr>
          <w:rFonts w:ascii="Arial" w:eastAsia="Times New Roman" w:hAnsi="Arial" w:cs="Arial"/>
          <w:b/>
          <w:u w:val="single"/>
        </w:rPr>
        <w:t>er</w:t>
      </w:r>
      <w:r>
        <w:rPr>
          <w:rFonts w:ascii="Arial" w:eastAsia="Times New Roman" w:hAnsi="Arial" w:cs="Arial"/>
          <w:b/>
          <w:u w:val="single"/>
        </w:rPr>
        <w:t xml:space="preserve"> </w:t>
      </w:r>
      <w:r w:rsidR="00367A8E">
        <w:rPr>
          <w:rFonts w:ascii="Arial" w:eastAsia="Times New Roman" w:hAnsi="Arial" w:cs="Arial"/>
          <w:b/>
          <w:u w:val="single"/>
        </w:rPr>
        <w:t>job fair</w:t>
      </w:r>
      <w:r w:rsidR="00C91C6D">
        <w:rPr>
          <w:rFonts w:ascii="Arial" w:eastAsia="Times New Roman" w:hAnsi="Arial" w:cs="Arial"/>
          <w:b/>
          <w:u w:val="single"/>
        </w:rPr>
        <w:t>,</w:t>
      </w:r>
      <w:r w:rsidR="00367A8E" w:rsidRPr="00D45397"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 xml:space="preserve">October 12 </w:t>
      </w:r>
    </w:p>
    <w:p w14:paraId="55DDF031" w14:textId="77777777" w:rsidR="00D45397" w:rsidRPr="00AE3BCD" w:rsidRDefault="00D45397" w:rsidP="00D45397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AE3BCD">
        <w:rPr>
          <w:rFonts w:ascii="Arial" w:eastAsia="Times New Roman" w:hAnsi="Arial" w:cs="Arial"/>
          <w:i/>
        </w:rPr>
        <w:t xml:space="preserve">Gwinnett County’s premier shopping destination welcomes patrons to mall-wide career fair </w:t>
      </w:r>
    </w:p>
    <w:p w14:paraId="3E547845" w14:textId="77777777" w:rsidR="007C56FE" w:rsidRPr="00AE3BCD" w:rsidRDefault="007C56FE" w:rsidP="007C56FE">
      <w:pPr>
        <w:spacing w:after="0" w:line="240" w:lineRule="auto"/>
        <w:rPr>
          <w:rFonts w:ascii="Arial" w:eastAsia="Times New Roman" w:hAnsi="Arial" w:cs="Arial"/>
        </w:rPr>
      </w:pPr>
    </w:p>
    <w:p w14:paraId="4996BB31" w14:textId="591683D1" w:rsidR="007C56FE" w:rsidRPr="00AE3BCD" w:rsidRDefault="00367A8E" w:rsidP="007C56FE">
      <w:pPr>
        <w:spacing w:after="0" w:line="240" w:lineRule="auto"/>
        <w:rPr>
          <w:rFonts w:ascii="Arial" w:eastAsia="Times New Roman" w:hAnsi="Arial" w:cs="Arial"/>
        </w:rPr>
      </w:pPr>
      <w:r w:rsidRPr="00AE3BCD">
        <w:rPr>
          <w:rFonts w:ascii="Arial" w:eastAsia="Times New Roman" w:hAnsi="Arial" w:cs="Arial"/>
          <w:b/>
        </w:rPr>
        <w:t>Buford</w:t>
      </w:r>
      <w:r w:rsidR="007C56FE" w:rsidRPr="00AE3BCD">
        <w:rPr>
          <w:rFonts w:ascii="Arial" w:eastAsia="Times New Roman" w:hAnsi="Arial" w:cs="Arial"/>
          <w:b/>
        </w:rPr>
        <w:t>, Ga</w:t>
      </w:r>
      <w:r w:rsidRPr="00AE3BCD">
        <w:rPr>
          <w:rFonts w:ascii="Arial" w:eastAsia="Times New Roman" w:hAnsi="Arial" w:cs="Arial"/>
          <w:b/>
        </w:rPr>
        <w:t>.</w:t>
      </w:r>
      <w:r w:rsidR="007C56FE" w:rsidRPr="00AE3BCD">
        <w:rPr>
          <w:rFonts w:ascii="Arial" w:eastAsia="Times New Roman" w:hAnsi="Arial" w:cs="Arial"/>
          <w:b/>
        </w:rPr>
        <w:t xml:space="preserve"> (</w:t>
      </w:r>
      <w:r w:rsidRPr="00AE3BCD">
        <w:rPr>
          <w:rFonts w:ascii="Arial" w:eastAsia="Times New Roman" w:hAnsi="Arial" w:cs="Arial"/>
          <w:b/>
        </w:rPr>
        <w:t xml:space="preserve">October </w:t>
      </w:r>
      <w:r w:rsidR="0097297F">
        <w:rPr>
          <w:rFonts w:ascii="Arial" w:eastAsia="Times New Roman" w:hAnsi="Arial" w:cs="Arial"/>
          <w:b/>
        </w:rPr>
        <w:t>4</w:t>
      </w:r>
      <w:bookmarkStart w:id="0" w:name="_GoBack"/>
      <w:bookmarkEnd w:id="0"/>
      <w:r w:rsidR="007C56FE" w:rsidRPr="00AE3BCD">
        <w:rPr>
          <w:rFonts w:ascii="Arial" w:eastAsia="Times New Roman" w:hAnsi="Arial" w:cs="Arial"/>
          <w:b/>
        </w:rPr>
        <w:t>, 2017)</w:t>
      </w:r>
      <w:r w:rsidR="007C56FE" w:rsidRPr="00AE3BCD">
        <w:rPr>
          <w:rFonts w:ascii="Arial" w:eastAsia="Times New Roman" w:hAnsi="Arial" w:cs="Arial"/>
        </w:rPr>
        <w:t xml:space="preserve"> - </w:t>
      </w:r>
      <w:r w:rsidR="007C56FE" w:rsidRPr="00AE3BCD">
        <w:rPr>
          <w:rFonts w:ascii="Arial" w:eastAsia="Times New Roman" w:hAnsi="Arial" w:cs="Arial"/>
          <w:b/>
        </w:rPr>
        <w:t>Mall of Georgia</w:t>
      </w:r>
      <w:r w:rsidR="007C56FE" w:rsidRPr="00AE3BCD">
        <w:rPr>
          <w:rFonts w:ascii="Arial" w:eastAsia="Times New Roman" w:hAnsi="Arial" w:cs="Arial"/>
        </w:rPr>
        <w:t xml:space="preserve"> </w:t>
      </w:r>
      <w:r w:rsidRPr="00AE3BCD">
        <w:rPr>
          <w:rFonts w:ascii="Arial" w:eastAsia="Times New Roman" w:hAnsi="Arial" w:cs="Arial"/>
        </w:rPr>
        <w:t>is providing employment opportunities with</w:t>
      </w:r>
      <w:r w:rsidR="00293F3B">
        <w:rPr>
          <w:rFonts w:ascii="Arial" w:eastAsia="Times New Roman" w:hAnsi="Arial" w:cs="Arial"/>
        </w:rPr>
        <w:t xml:space="preserve"> over 20 retailers</w:t>
      </w:r>
      <w:r w:rsidRPr="00AE3BCD">
        <w:rPr>
          <w:rFonts w:ascii="Arial" w:eastAsia="Times New Roman" w:hAnsi="Arial" w:cs="Arial"/>
        </w:rPr>
        <w:t xml:space="preserve"> </w:t>
      </w:r>
      <w:r w:rsidR="00C91C6D">
        <w:rPr>
          <w:rFonts w:ascii="Arial" w:eastAsia="Times New Roman" w:hAnsi="Arial" w:cs="Arial"/>
        </w:rPr>
        <w:t>a</w:t>
      </w:r>
      <w:r w:rsidR="00293F3B">
        <w:rPr>
          <w:rFonts w:ascii="Arial" w:eastAsia="Times New Roman" w:hAnsi="Arial" w:cs="Arial"/>
        </w:rPr>
        <w:t>t a</w:t>
      </w:r>
      <w:r w:rsidR="00C91C6D" w:rsidRPr="00AE3BCD">
        <w:rPr>
          <w:rFonts w:ascii="Arial" w:eastAsia="Times New Roman" w:hAnsi="Arial" w:cs="Arial"/>
        </w:rPr>
        <w:t xml:space="preserve"> </w:t>
      </w:r>
      <w:r w:rsidR="007C56FE" w:rsidRPr="00AE3BCD">
        <w:rPr>
          <w:rFonts w:ascii="Arial" w:eastAsia="Times New Roman" w:hAnsi="Arial" w:cs="Arial"/>
        </w:rPr>
        <w:t>mall-wide job fair</w:t>
      </w:r>
      <w:r w:rsidR="000A5DED">
        <w:rPr>
          <w:rFonts w:ascii="Arial" w:eastAsia="Times New Roman" w:hAnsi="Arial" w:cs="Arial"/>
        </w:rPr>
        <w:t xml:space="preserve"> </w:t>
      </w:r>
      <w:r w:rsidRPr="00AE3BCD">
        <w:rPr>
          <w:rFonts w:ascii="Arial" w:eastAsia="Times New Roman" w:hAnsi="Arial" w:cs="Arial"/>
        </w:rPr>
        <w:t xml:space="preserve">on </w:t>
      </w:r>
      <w:r w:rsidRPr="00AE3BCD">
        <w:rPr>
          <w:rFonts w:ascii="Arial" w:eastAsia="Times New Roman" w:hAnsi="Arial" w:cs="Arial"/>
          <w:b/>
        </w:rPr>
        <w:t>Thursday, October 12</w:t>
      </w:r>
      <w:r w:rsidRPr="00AE3BCD">
        <w:rPr>
          <w:rFonts w:ascii="Arial" w:eastAsia="Times New Roman" w:hAnsi="Arial" w:cs="Arial"/>
        </w:rPr>
        <w:t xml:space="preserve"> from </w:t>
      </w:r>
      <w:r w:rsidRPr="00AE3BCD">
        <w:rPr>
          <w:rFonts w:ascii="Arial" w:eastAsia="Times New Roman" w:hAnsi="Arial" w:cs="Arial"/>
          <w:b/>
        </w:rPr>
        <w:t>1-6 p.m</w:t>
      </w:r>
      <w:r w:rsidRPr="00AE3BCD">
        <w:rPr>
          <w:rFonts w:ascii="Arial" w:eastAsia="Times New Roman" w:hAnsi="Arial" w:cs="Arial"/>
        </w:rPr>
        <w:t>. A</w:t>
      </w:r>
      <w:r w:rsidR="007C56FE" w:rsidRPr="00AE3BCD">
        <w:rPr>
          <w:rFonts w:ascii="Arial" w:eastAsia="Times New Roman" w:hAnsi="Arial" w:cs="Arial"/>
        </w:rPr>
        <w:t xml:space="preserve">ttendees </w:t>
      </w:r>
      <w:r w:rsidRPr="00AE3BCD">
        <w:rPr>
          <w:rFonts w:ascii="Arial" w:eastAsia="Times New Roman" w:hAnsi="Arial" w:cs="Arial"/>
        </w:rPr>
        <w:t xml:space="preserve">will </w:t>
      </w:r>
      <w:r w:rsidR="007C56FE" w:rsidRPr="00AE3BCD">
        <w:rPr>
          <w:rFonts w:ascii="Arial" w:eastAsia="Times New Roman" w:hAnsi="Arial" w:cs="Arial"/>
        </w:rPr>
        <w:t xml:space="preserve">learn about full- and part-time retail positions available at </w:t>
      </w:r>
      <w:r w:rsidR="00A07ACE">
        <w:rPr>
          <w:rFonts w:ascii="Arial" w:eastAsia="Times New Roman" w:hAnsi="Arial" w:cs="Arial"/>
        </w:rPr>
        <w:t>the Southeast’s largest mall</w:t>
      </w:r>
      <w:r w:rsidR="007C56FE" w:rsidRPr="00AE3BCD">
        <w:rPr>
          <w:rFonts w:ascii="Arial" w:eastAsia="Times New Roman" w:hAnsi="Arial" w:cs="Arial"/>
        </w:rPr>
        <w:t xml:space="preserve"> including: Macy’s, </w:t>
      </w:r>
      <w:proofErr w:type="spellStart"/>
      <w:r w:rsidR="007C56FE" w:rsidRPr="00AE3BCD">
        <w:rPr>
          <w:rFonts w:ascii="Arial" w:eastAsia="Times New Roman" w:hAnsi="Arial" w:cs="Arial"/>
        </w:rPr>
        <w:t>JCPenney</w:t>
      </w:r>
      <w:proofErr w:type="spellEnd"/>
      <w:r w:rsidR="007C56FE" w:rsidRPr="00AE3BCD">
        <w:rPr>
          <w:rFonts w:ascii="Arial" w:eastAsia="Times New Roman" w:hAnsi="Arial" w:cs="Arial"/>
        </w:rPr>
        <w:t xml:space="preserve">, Belk, </w:t>
      </w:r>
      <w:proofErr w:type="spellStart"/>
      <w:r w:rsidR="007C56FE" w:rsidRPr="00AE3BCD">
        <w:rPr>
          <w:rFonts w:ascii="Arial" w:eastAsia="Times New Roman" w:hAnsi="Arial" w:cs="Arial"/>
        </w:rPr>
        <w:t>Altar’d</w:t>
      </w:r>
      <w:proofErr w:type="spellEnd"/>
      <w:r w:rsidR="007C56FE" w:rsidRPr="00AE3BCD">
        <w:rPr>
          <w:rFonts w:ascii="Arial" w:eastAsia="Times New Roman" w:hAnsi="Arial" w:cs="Arial"/>
        </w:rPr>
        <w:t xml:space="preserve"> State, Allied Universal, Sungla</w:t>
      </w:r>
      <w:r w:rsidR="00A07ACE">
        <w:rPr>
          <w:rFonts w:ascii="Arial" w:eastAsia="Times New Roman" w:hAnsi="Arial" w:cs="Arial"/>
        </w:rPr>
        <w:t xml:space="preserve">ss Hut, Buckle, American Eagle, Yankee Candle, Crazy 8, </w:t>
      </w:r>
      <w:r w:rsidR="007C56FE" w:rsidRPr="00AE3BCD">
        <w:rPr>
          <w:rFonts w:ascii="Arial" w:eastAsia="Times New Roman" w:hAnsi="Arial" w:cs="Arial"/>
        </w:rPr>
        <w:t>Sephora</w:t>
      </w:r>
      <w:r w:rsidR="00A07ACE">
        <w:rPr>
          <w:rFonts w:ascii="Arial" w:eastAsia="Times New Roman" w:hAnsi="Arial" w:cs="Arial"/>
        </w:rPr>
        <w:t xml:space="preserve"> and Simon Guest Services</w:t>
      </w:r>
      <w:r w:rsidR="007C56FE" w:rsidRPr="00AE3BCD">
        <w:rPr>
          <w:rFonts w:ascii="Arial" w:eastAsia="Times New Roman" w:hAnsi="Arial" w:cs="Arial"/>
        </w:rPr>
        <w:t xml:space="preserve">. </w:t>
      </w:r>
      <w:r w:rsidR="00C91C6D">
        <w:rPr>
          <w:rFonts w:ascii="Arial" w:eastAsia="Times New Roman" w:hAnsi="Arial" w:cs="Arial"/>
        </w:rPr>
        <w:t xml:space="preserve">Applicants </w:t>
      </w:r>
      <w:r w:rsidRPr="00AE3BCD">
        <w:rPr>
          <w:rFonts w:ascii="Arial" w:eastAsia="Times New Roman" w:hAnsi="Arial" w:cs="Arial"/>
        </w:rPr>
        <w:t xml:space="preserve">should come prepared to </w:t>
      </w:r>
      <w:r w:rsidR="000E3A59" w:rsidRPr="000E3A59">
        <w:rPr>
          <w:rFonts w:ascii="Arial" w:eastAsia="Times New Roman" w:hAnsi="Arial" w:cs="Arial"/>
        </w:rPr>
        <w:t>have their</w:t>
      </w:r>
      <w:r w:rsidR="007C56FE" w:rsidRPr="00AE3BCD">
        <w:rPr>
          <w:rFonts w:ascii="Arial" w:eastAsia="Times New Roman" w:hAnsi="Arial" w:cs="Arial"/>
        </w:rPr>
        <w:t xml:space="preserve"> resumes reviewed, complete employment applications and participate in interviews.</w:t>
      </w:r>
      <w:r w:rsidR="003856B1" w:rsidRPr="00AE3BCD">
        <w:rPr>
          <w:rFonts w:ascii="Arial" w:eastAsia="Times New Roman" w:hAnsi="Arial" w:cs="Arial"/>
        </w:rPr>
        <w:t xml:space="preserve"> </w:t>
      </w:r>
      <w:r w:rsidRPr="00AE3BCD">
        <w:rPr>
          <w:rFonts w:ascii="Arial" w:eastAsia="Times New Roman" w:hAnsi="Arial" w:cs="Arial"/>
        </w:rPr>
        <w:t>Business</w:t>
      </w:r>
      <w:r w:rsidR="003856B1" w:rsidRPr="00AE3BCD">
        <w:rPr>
          <w:rFonts w:ascii="Arial" w:eastAsia="Times New Roman" w:hAnsi="Arial" w:cs="Arial"/>
        </w:rPr>
        <w:t>-casual attire</w:t>
      </w:r>
      <w:r w:rsidRPr="00AE3BCD">
        <w:rPr>
          <w:rFonts w:ascii="Arial" w:eastAsia="Times New Roman" w:hAnsi="Arial" w:cs="Arial"/>
        </w:rPr>
        <w:t xml:space="preserve"> is encouraged.</w:t>
      </w:r>
    </w:p>
    <w:p w14:paraId="3698359F" w14:textId="77777777" w:rsidR="00D45397" w:rsidRPr="00AE3BCD" w:rsidRDefault="00D45397" w:rsidP="00D45397">
      <w:pPr>
        <w:spacing w:after="0" w:line="240" w:lineRule="auto"/>
        <w:rPr>
          <w:rFonts w:ascii="Arial" w:eastAsia="Times New Roman" w:hAnsi="Arial" w:cs="Arial"/>
          <w:b/>
        </w:rPr>
      </w:pPr>
    </w:p>
    <w:p w14:paraId="084DE10B" w14:textId="77777777" w:rsidR="00EB5F2E" w:rsidRDefault="00D45397" w:rsidP="007C56FE">
      <w:pPr>
        <w:spacing w:after="0" w:line="240" w:lineRule="auto"/>
        <w:ind w:left="1440" w:hanging="1440"/>
        <w:rPr>
          <w:rFonts w:ascii="Arial" w:eastAsia="Times New Roman" w:hAnsi="Arial" w:cs="Arial"/>
          <w:b/>
        </w:rPr>
      </w:pPr>
      <w:r w:rsidRPr="00AE3BCD">
        <w:rPr>
          <w:rFonts w:ascii="Arial" w:eastAsia="Times New Roman" w:hAnsi="Arial" w:cs="Arial"/>
          <w:b/>
        </w:rPr>
        <w:t xml:space="preserve">WHAT: </w:t>
      </w:r>
      <w:r w:rsidRPr="00AE3BCD">
        <w:rPr>
          <w:rFonts w:ascii="Arial" w:eastAsia="Times New Roman" w:hAnsi="Arial" w:cs="Arial"/>
          <w:b/>
        </w:rPr>
        <w:tab/>
        <w:t>Fall Job Fair</w:t>
      </w:r>
    </w:p>
    <w:p w14:paraId="2EBF1307" w14:textId="17B5AF71" w:rsidR="00C91C6D" w:rsidRPr="00A07ACE" w:rsidRDefault="00C91C6D" w:rsidP="00B5109C">
      <w:pPr>
        <w:spacing w:after="0" w:line="240" w:lineRule="auto"/>
        <w:ind w:left="1440" w:hanging="1440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</w:rPr>
        <w:tab/>
      </w:r>
      <w:r w:rsidRPr="00A07ACE">
        <w:rPr>
          <w:rFonts w:ascii="Arial" w:eastAsia="Times New Roman" w:hAnsi="Arial" w:cs="Arial"/>
          <w:i/>
        </w:rPr>
        <w:t xml:space="preserve">Opportunities with </w:t>
      </w:r>
      <w:r>
        <w:rPr>
          <w:rFonts w:ascii="Arial" w:eastAsia="Times New Roman" w:hAnsi="Arial" w:cs="Arial"/>
          <w:i/>
        </w:rPr>
        <w:t xml:space="preserve">Macy’s, </w:t>
      </w:r>
      <w:proofErr w:type="spellStart"/>
      <w:r>
        <w:rPr>
          <w:rFonts w:ascii="Arial" w:eastAsia="Times New Roman" w:hAnsi="Arial" w:cs="Arial"/>
          <w:i/>
        </w:rPr>
        <w:t>JCPenney</w:t>
      </w:r>
      <w:proofErr w:type="spellEnd"/>
      <w:r>
        <w:rPr>
          <w:rFonts w:ascii="Arial" w:eastAsia="Times New Roman" w:hAnsi="Arial" w:cs="Arial"/>
          <w:i/>
        </w:rPr>
        <w:t xml:space="preserve">, </w:t>
      </w:r>
      <w:r w:rsidR="00B5109C">
        <w:rPr>
          <w:rFonts w:ascii="Arial" w:eastAsia="Times New Roman" w:hAnsi="Arial" w:cs="Arial"/>
          <w:i/>
        </w:rPr>
        <w:t xml:space="preserve">Belk, </w:t>
      </w:r>
      <w:proofErr w:type="spellStart"/>
      <w:r w:rsidR="00B5109C">
        <w:rPr>
          <w:rFonts w:ascii="Arial" w:eastAsia="Times New Roman" w:hAnsi="Arial" w:cs="Arial"/>
          <w:i/>
        </w:rPr>
        <w:t>Altar’d</w:t>
      </w:r>
      <w:proofErr w:type="spellEnd"/>
      <w:r w:rsidR="00B5109C">
        <w:rPr>
          <w:rFonts w:ascii="Arial" w:eastAsia="Times New Roman" w:hAnsi="Arial" w:cs="Arial"/>
          <w:i/>
        </w:rPr>
        <w:t xml:space="preserve"> State, Sephora and more</w:t>
      </w:r>
      <w:r>
        <w:rPr>
          <w:rFonts w:ascii="Arial" w:eastAsia="Times New Roman" w:hAnsi="Arial" w:cs="Arial"/>
          <w:i/>
        </w:rPr>
        <w:t xml:space="preserve"> </w:t>
      </w:r>
    </w:p>
    <w:p w14:paraId="52287171" w14:textId="77777777" w:rsidR="00D45397" w:rsidRPr="00AE3BCD" w:rsidRDefault="00D45397" w:rsidP="00D45397">
      <w:pPr>
        <w:spacing w:after="0" w:line="240" w:lineRule="auto"/>
        <w:rPr>
          <w:rFonts w:ascii="Arial" w:eastAsia="Times New Roman" w:hAnsi="Arial" w:cs="Arial"/>
        </w:rPr>
      </w:pPr>
    </w:p>
    <w:p w14:paraId="7494CE18" w14:textId="77777777" w:rsidR="001711A7" w:rsidRPr="00AE3BCD" w:rsidRDefault="001711A7" w:rsidP="00D45397">
      <w:pPr>
        <w:spacing w:after="0" w:line="240" w:lineRule="auto"/>
        <w:ind w:left="1440" w:hanging="1440"/>
        <w:rPr>
          <w:rFonts w:ascii="Arial" w:eastAsia="Times New Roman" w:hAnsi="Arial" w:cs="Arial"/>
          <w:b/>
        </w:rPr>
      </w:pPr>
      <w:r w:rsidRPr="00AE3BCD">
        <w:rPr>
          <w:rFonts w:ascii="Arial" w:eastAsia="Times New Roman" w:hAnsi="Arial" w:cs="Arial"/>
          <w:b/>
        </w:rPr>
        <w:t>WHEN:</w:t>
      </w:r>
      <w:r w:rsidR="00D45397" w:rsidRPr="00AE3BCD">
        <w:rPr>
          <w:rFonts w:ascii="Arial" w:eastAsia="Times New Roman" w:hAnsi="Arial" w:cs="Arial"/>
          <w:b/>
        </w:rPr>
        <w:tab/>
      </w:r>
      <w:r w:rsidR="00367A8E" w:rsidRPr="00AE3BCD">
        <w:rPr>
          <w:rFonts w:ascii="Arial" w:eastAsia="Times New Roman" w:hAnsi="Arial" w:cs="Arial"/>
          <w:b/>
        </w:rPr>
        <w:t xml:space="preserve">Thursday, </w:t>
      </w:r>
      <w:r w:rsidRPr="00AE3BCD">
        <w:rPr>
          <w:rFonts w:ascii="Arial" w:eastAsia="Times New Roman" w:hAnsi="Arial" w:cs="Arial"/>
          <w:b/>
        </w:rPr>
        <w:t>October 12</w:t>
      </w:r>
      <w:r w:rsidR="000E3A59" w:rsidRPr="00AE3BCD">
        <w:rPr>
          <w:rFonts w:ascii="Arial" w:eastAsia="Times New Roman" w:hAnsi="Arial" w:cs="Arial"/>
          <w:b/>
        </w:rPr>
        <w:t>, 2017</w:t>
      </w:r>
    </w:p>
    <w:p w14:paraId="0BB36AF4" w14:textId="77777777" w:rsidR="00D45397" w:rsidRPr="00AE3BCD" w:rsidRDefault="001711A7" w:rsidP="00D45397">
      <w:pPr>
        <w:spacing w:after="0" w:line="240" w:lineRule="auto"/>
        <w:ind w:left="1440" w:hanging="1440"/>
        <w:rPr>
          <w:rFonts w:ascii="Arial" w:eastAsia="Times New Roman" w:hAnsi="Arial" w:cs="Arial"/>
        </w:rPr>
      </w:pPr>
      <w:r w:rsidRPr="00AE3BCD">
        <w:rPr>
          <w:rFonts w:ascii="Arial" w:eastAsia="Times New Roman" w:hAnsi="Arial" w:cs="Arial"/>
          <w:b/>
        </w:rPr>
        <w:tab/>
      </w:r>
      <w:r w:rsidRPr="00AE3BCD">
        <w:rPr>
          <w:rFonts w:ascii="Arial" w:eastAsia="Times New Roman" w:hAnsi="Arial" w:cs="Arial"/>
        </w:rPr>
        <w:t>1-6 p.m.</w:t>
      </w:r>
      <w:r w:rsidR="00D45397" w:rsidRPr="00AE3BCD">
        <w:rPr>
          <w:rFonts w:ascii="Arial" w:eastAsia="Times New Roman" w:hAnsi="Arial" w:cs="Arial"/>
        </w:rPr>
        <w:t xml:space="preserve">  </w:t>
      </w:r>
    </w:p>
    <w:p w14:paraId="7D1ACC68" w14:textId="77777777" w:rsidR="001711A7" w:rsidRPr="00AE3BCD" w:rsidRDefault="001711A7" w:rsidP="00D45397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</w:rPr>
      </w:pPr>
    </w:p>
    <w:p w14:paraId="0820B3B6" w14:textId="77777777" w:rsidR="001711A7" w:rsidRPr="00AE3BCD" w:rsidRDefault="00D45397" w:rsidP="00D45397">
      <w:pPr>
        <w:spacing w:after="0" w:line="240" w:lineRule="auto"/>
        <w:rPr>
          <w:rFonts w:ascii="Arial" w:eastAsia="Times New Roman" w:hAnsi="Arial" w:cs="Arial"/>
          <w:b/>
        </w:rPr>
      </w:pPr>
      <w:r w:rsidRPr="00AE3BCD">
        <w:rPr>
          <w:rFonts w:ascii="Arial" w:eastAsia="Times New Roman" w:hAnsi="Arial" w:cs="Arial"/>
          <w:b/>
        </w:rPr>
        <w:t>WHERE:</w:t>
      </w:r>
      <w:r w:rsidRPr="00AE3BCD">
        <w:rPr>
          <w:rFonts w:ascii="Arial" w:eastAsia="Times New Roman" w:hAnsi="Arial" w:cs="Arial"/>
        </w:rPr>
        <w:tab/>
      </w:r>
      <w:r w:rsidR="001711A7" w:rsidRPr="00AE3BCD">
        <w:rPr>
          <w:rFonts w:ascii="Arial" w:eastAsia="Times New Roman" w:hAnsi="Arial" w:cs="Arial"/>
          <w:b/>
        </w:rPr>
        <w:t xml:space="preserve">Mall of Georgia – Von </w:t>
      </w:r>
      <w:proofErr w:type="spellStart"/>
      <w:r w:rsidR="001711A7" w:rsidRPr="00AE3BCD">
        <w:rPr>
          <w:rFonts w:ascii="Arial" w:eastAsia="Times New Roman" w:hAnsi="Arial" w:cs="Arial"/>
          <w:b/>
        </w:rPr>
        <w:t>Maur</w:t>
      </w:r>
      <w:proofErr w:type="spellEnd"/>
      <w:r w:rsidR="001711A7" w:rsidRPr="00AE3BCD">
        <w:rPr>
          <w:rFonts w:ascii="Arial" w:eastAsia="Times New Roman" w:hAnsi="Arial" w:cs="Arial"/>
          <w:b/>
        </w:rPr>
        <w:t xml:space="preserve"> Court</w:t>
      </w:r>
    </w:p>
    <w:p w14:paraId="699AFF64" w14:textId="77777777" w:rsidR="00FF2BCC" w:rsidRDefault="00FF2BCC" w:rsidP="001711A7">
      <w:pPr>
        <w:spacing w:after="0" w:line="240" w:lineRule="auto"/>
        <w:ind w:left="72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3333 Buford Drive</w:t>
      </w:r>
    </w:p>
    <w:p w14:paraId="7A449AF5" w14:textId="77777777" w:rsidR="00D45397" w:rsidRDefault="00D45397" w:rsidP="001711A7">
      <w:pPr>
        <w:spacing w:after="0" w:line="240" w:lineRule="auto"/>
        <w:ind w:left="720" w:firstLine="720"/>
        <w:rPr>
          <w:rFonts w:ascii="Arial" w:eastAsia="Times New Roman" w:hAnsi="Arial" w:cs="Arial"/>
        </w:rPr>
      </w:pPr>
      <w:r w:rsidRPr="00AE3BCD">
        <w:rPr>
          <w:rFonts w:ascii="Arial" w:eastAsia="Times New Roman" w:hAnsi="Arial" w:cs="Arial"/>
        </w:rPr>
        <w:t>Buford, GA 30519</w:t>
      </w:r>
    </w:p>
    <w:p w14:paraId="34F99DF8" w14:textId="77777777" w:rsidR="00C91C6D" w:rsidRDefault="00C91C6D" w:rsidP="00A07ACE">
      <w:pPr>
        <w:spacing w:after="0" w:line="240" w:lineRule="auto"/>
        <w:rPr>
          <w:rFonts w:ascii="Arial" w:eastAsia="Times New Roman" w:hAnsi="Arial" w:cs="Arial"/>
        </w:rPr>
      </w:pPr>
    </w:p>
    <w:p w14:paraId="672DFB66" w14:textId="234DE457" w:rsidR="00C91C6D" w:rsidRPr="00A07ACE" w:rsidRDefault="00C91C6D" w:rsidP="00A07ACE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</w:rPr>
        <w:t>HOW: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07ACE">
        <w:rPr>
          <w:rFonts w:ascii="Arial" w:eastAsia="Times New Roman" w:hAnsi="Arial" w:cs="Arial"/>
        </w:rPr>
        <w:t xml:space="preserve">Bring resumes ready for review by companies – business-casual attire is </w:t>
      </w:r>
      <w:r w:rsidR="00A07ACE">
        <w:rPr>
          <w:rFonts w:ascii="Arial" w:eastAsia="Times New Roman" w:hAnsi="Arial" w:cs="Arial"/>
        </w:rPr>
        <w:tab/>
      </w:r>
      <w:r w:rsidR="00A07ACE">
        <w:rPr>
          <w:rFonts w:ascii="Arial" w:eastAsia="Times New Roman" w:hAnsi="Arial" w:cs="Arial"/>
        </w:rPr>
        <w:tab/>
      </w:r>
      <w:r w:rsidR="00A07ACE">
        <w:rPr>
          <w:rFonts w:ascii="Arial" w:eastAsia="Times New Roman" w:hAnsi="Arial" w:cs="Arial"/>
        </w:rPr>
        <w:tab/>
      </w:r>
      <w:r w:rsidR="00A07ACE">
        <w:rPr>
          <w:rFonts w:ascii="Arial" w:eastAsia="Times New Roman" w:hAnsi="Arial" w:cs="Arial"/>
        </w:rPr>
        <w:tab/>
        <w:t xml:space="preserve">encouraged. </w:t>
      </w:r>
      <w:r w:rsidR="00A07ACE" w:rsidRPr="00A07ACE">
        <w:rPr>
          <w:rFonts w:ascii="Arial" w:eastAsia="Times New Roman" w:hAnsi="Arial" w:cs="Arial"/>
        </w:rPr>
        <w:t>No advance</w:t>
      </w:r>
      <w:r w:rsidR="00A07ACE">
        <w:rPr>
          <w:rFonts w:ascii="Arial" w:eastAsia="Times New Roman" w:hAnsi="Arial" w:cs="Arial"/>
        </w:rPr>
        <w:t>d</w:t>
      </w:r>
      <w:r w:rsidR="00A07ACE" w:rsidRPr="00A07ACE">
        <w:rPr>
          <w:rFonts w:ascii="Arial" w:eastAsia="Times New Roman" w:hAnsi="Arial" w:cs="Arial"/>
        </w:rPr>
        <w:t xml:space="preserve"> registration is required.</w:t>
      </w:r>
    </w:p>
    <w:p w14:paraId="6A125CC2" w14:textId="77777777" w:rsidR="00D45397" w:rsidRPr="00AE3BCD" w:rsidRDefault="00D45397" w:rsidP="00D45397">
      <w:pPr>
        <w:spacing w:after="0" w:line="240" w:lineRule="auto"/>
        <w:rPr>
          <w:rFonts w:ascii="Arial" w:eastAsia="Times New Roman" w:hAnsi="Arial" w:cs="Arial"/>
        </w:rPr>
      </w:pPr>
      <w:r w:rsidRPr="00AE3BCD">
        <w:rPr>
          <w:rFonts w:ascii="Arial" w:eastAsia="Times New Roman" w:hAnsi="Arial" w:cs="Arial"/>
        </w:rPr>
        <w:tab/>
      </w:r>
      <w:r w:rsidRPr="00AE3BCD">
        <w:rPr>
          <w:rFonts w:ascii="Arial" w:eastAsia="Times New Roman" w:hAnsi="Arial" w:cs="Arial"/>
        </w:rPr>
        <w:tab/>
      </w:r>
    </w:p>
    <w:p w14:paraId="5D7D5D1C" w14:textId="77777777" w:rsidR="00D45397" w:rsidRPr="00AE3BCD" w:rsidRDefault="00BA32C9" w:rsidP="00AE3BCD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u w:val="single"/>
        </w:rPr>
      </w:pPr>
      <w:r w:rsidRPr="00AE3BCD">
        <w:rPr>
          <w:rFonts w:ascii="Arial" w:eastAsia="Times New Roman" w:hAnsi="Arial" w:cs="Arial"/>
          <w:bCs/>
        </w:rPr>
        <w:t xml:space="preserve">Visit </w:t>
      </w:r>
      <w:hyperlink r:id="rId7" w:history="1">
        <w:r w:rsidR="00EB6AD5" w:rsidRPr="00AE3BCD">
          <w:rPr>
            <w:rStyle w:val="Hyperlink"/>
            <w:rFonts w:ascii="Arial" w:eastAsia="Times New Roman" w:hAnsi="Arial" w:cs="Arial"/>
            <w:bCs/>
          </w:rPr>
          <w:t>simon.com/</w:t>
        </w:r>
        <w:proofErr w:type="spellStart"/>
        <w:r w:rsidR="00EB6AD5" w:rsidRPr="00AE3BCD">
          <w:rPr>
            <w:rStyle w:val="Hyperlink"/>
            <w:rFonts w:ascii="Arial" w:eastAsia="Times New Roman" w:hAnsi="Arial" w:cs="Arial"/>
            <w:bCs/>
          </w:rPr>
          <w:t>MOGJobFair</w:t>
        </w:r>
        <w:proofErr w:type="spellEnd"/>
      </w:hyperlink>
      <w:r w:rsidR="00EB6AD5" w:rsidRPr="00AE3BCD">
        <w:rPr>
          <w:rFonts w:ascii="Arial" w:eastAsia="Times New Roman" w:hAnsi="Arial" w:cs="Arial"/>
          <w:bCs/>
        </w:rPr>
        <w:t xml:space="preserve"> </w:t>
      </w:r>
      <w:r w:rsidR="002A785E">
        <w:rPr>
          <w:rFonts w:ascii="Arial" w:eastAsia="Times New Roman" w:hAnsi="Arial" w:cs="Arial"/>
          <w:bCs/>
        </w:rPr>
        <w:t>for more information.</w:t>
      </w:r>
    </w:p>
    <w:p w14:paraId="2D69E4D2" w14:textId="77777777" w:rsidR="00BA32C9" w:rsidRPr="00AE3BCD" w:rsidRDefault="00BA32C9" w:rsidP="00BA32C9">
      <w:pPr>
        <w:spacing w:after="0" w:line="240" w:lineRule="auto"/>
        <w:ind w:left="1440" w:hanging="1440"/>
        <w:rPr>
          <w:rFonts w:ascii="Arial" w:eastAsia="Times New Roman" w:hAnsi="Arial" w:cs="Arial"/>
        </w:rPr>
      </w:pPr>
    </w:p>
    <w:p w14:paraId="527C2A79" w14:textId="77777777" w:rsidR="00BA32C9" w:rsidRPr="00AE3BCD" w:rsidRDefault="00BA32C9" w:rsidP="00BA32C9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</w:rPr>
      </w:pPr>
      <w:r w:rsidRPr="00AE3BCD">
        <w:rPr>
          <w:rFonts w:ascii="Arial" w:eastAsia="Times New Roman" w:hAnsi="Arial" w:cs="Arial"/>
        </w:rPr>
        <w:t>###</w:t>
      </w:r>
    </w:p>
    <w:p w14:paraId="00764A2A" w14:textId="77777777" w:rsidR="00CD0E48" w:rsidRDefault="00CD0E48"/>
    <w:sectPr w:rsidR="00CD0E48" w:rsidSect="00F96FA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0C73"/>
    <w:multiLevelType w:val="hybridMultilevel"/>
    <w:tmpl w:val="96BC4F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97"/>
    <w:rsid w:val="000A5DED"/>
    <w:rsid w:val="000E3A59"/>
    <w:rsid w:val="001711A7"/>
    <w:rsid w:val="00187E9B"/>
    <w:rsid w:val="00293F3B"/>
    <w:rsid w:val="002A785E"/>
    <w:rsid w:val="002C27CB"/>
    <w:rsid w:val="00367A8E"/>
    <w:rsid w:val="003856B1"/>
    <w:rsid w:val="007C56FE"/>
    <w:rsid w:val="0097297F"/>
    <w:rsid w:val="00990BD4"/>
    <w:rsid w:val="009E2914"/>
    <w:rsid w:val="00A07ACE"/>
    <w:rsid w:val="00AE3BCD"/>
    <w:rsid w:val="00B5109C"/>
    <w:rsid w:val="00BA32C9"/>
    <w:rsid w:val="00C91C6D"/>
    <w:rsid w:val="00CD0E48"/>
    <w:rsid w:val="00D05569"/>
    <w:rsid w:val="00D45397"/>
    <w:rsid w:val="00EA0E5B"/>
    <w:rsid w:val="00EB5F2E"/>
    <w:rsid w:val="00EB6AD5"/>
    <w:rsid w:val="00F96FAE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F470"/>
  <w15:docId w15:val="{791DB4D7-21F3-4696-B9C5-8D7BCB29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7A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1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mon.com/mall/mall-of-georgia/stream/fall-job-fair-5356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heram@bravepublicrelation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BMeyer</cp:lastModifiedBy>
  <cp:revision>7</cp:revision>
  <dcterms:created xsi:type="dcterms:W3CDTF">2017-09-29T18:27:00Z</dcterms:created>
  <dcterms:modified xsi:type="dcterms:W3CDTF">2017-10-04T14:09:00Z</dcterms:modified>
</cp:coreProperties>
</file>