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87BA" w14:textId="77777777" w:rsidR="004E43E4" w:rsidRPr="009A6865" w:rsidRDefault="001E1A93" w:rsidP="004E43E4">
      <w:pPr>
        <w:spacing w:line="276" w:lineRule="auto"/>
        <w:rPr>
          <w:b/>
          <w:color w:val="000000" w:themeColor="text1"/>
          <w:sz w:val="28"/>
          <w:szCs w:val="22"/>
        </w:rPr>
      </w:pPr>
      <w:r w:rsidRPr="009A6865">
        <w:rPr>
          <w:rFonts w:ascii="Arial" w:hAnsi="Arial" w:cs="Arial"/>
          <w:b/>
          <w:color w:val="000000" w:themeColor="text1"/>
          <w:sz w:val="30"/>
          <w:szCs w:val="30"/>
        </w:rPr>
        <w:br/>
      </w:r>
      <w:r w:rsidR="004E43E4" w:rsidRPr="009A6865">
        <w:rPr>
          <w:b/>
          <w:color w:val="000000" w:themeColor="text1"/>
          <w:sz w:val="28"/>
          <w:szCs w:val="22"/>
        </w:rPr>
        <w:t xml:space="preserve">ARK Communicatie wandelt uniek parcours met Panasonic Energy Europe </w:t>
      </w:r>
    </w:p>
    <w:p w14:paraId="46EBEBBE" w14:textId="77777777" w:rsidR="009A6865" w:rsidRDefault="009A6865" w:rsidP="002B2025">
      <w:pPr>
        <w:spacing w:line="276" w:lineRule="auto"/>
        <w:rPr>
          <w:rFonts w:ascii="Arial" w:hAnsi="Arial" w:cs="Arial"/>
          <w:b/>
          <w:i/>
          <w:color w:val="000000" w:themeColor="text1"/>
          <w:sz w:val="20"/>
          <w:szCs w:val="20"/>
        </w:rPr>
      </w:pPr>
    </w:p>
    <w:p w14:paraId="1CC1F0B1" w14:textId="47641F7A" w:rsidR="001E1A93" w:rsidRDefault="004E43E4" w:rsidP="002B2025">
      <w:pPr>
        <w:spacing w:line="276" w:lineRule="auto"/>
        <w:rPr>
          <w:rFonts w:ascii="Arial" w:hAnsi="Arial" w:cs="Arial"/>
          <w:b/>
          <w:color w:val="000000" w:themeColor="text1"/>
          <w:sz w:val="20"/>
          <w:szCs w:val="20"/>
        </w:rPr>
      </w:pPr>
      <w:r w:rsidRPr="009A6865">
        <w:rPr>
          <w:rFonts w:ascii="Arial" w:hAnsi="Arial" w:cs="Arial"/>
          <w:b/>
          <w:i/>
          <w:color w:val="000000" w:themeColor="text1"/>
          <w:sz w:val="20"/>
          <w:szCs w:val="20"/>
        </w:rPr>
        <w:t>2 februari 2017</w:t>
      </w:r>
      <w:r w:rsidRPr="009A6865">
        <w:rPr>
          <w:rFonts w:ascii="Arial" w:hAnsi="Arial" w:cs="Arial"/>
          <w:b/>
          <w:color w:val="000000" w:themeColor="text1"/>
          <w:sz w:val="20"/>
          <w:szCs w:val="20"/>
        </w:rPr>
        <w:t xml:space="preserve">, </w:t>
      </w:r>
      <w:proofErr w:type="spellStart"/>
      <w:r w:rsidRPr="009A6865">
        <w:rPr>
          <w:rFonts w:ascii="Arial" w:hAnsi="Arial" w:cs="Arial"/>
          <w:b/>
          <w:color w:val="000000" w:themeColor="text1"/>
          <w:sz w:val="20"/>
          <w:szCs w:val="20"/>
        </w:rPr>
        <w:t>Rupelmonde</w:t>
      </w:r>
      <w:proofErr w:type="spellEnd"/>
      <w:r w:rsidRPr="009A6865">
        <w:rPr>
          <w:rFonts w:ascii="Arial" w:hAnsi="Arial" w:cs="Arial"/>
          <w:b/>
          <w:color w:val="000000" w:themeColor="text1"/>
          <w:sz w:val="20"/>
          <w:szCs w:val="20"/>
        </w:rPr>
        <w:t xml:space="preserve"> – Om de groene kracht van de herlaadbare eneloop-batterijen van Panasonic in de verf te zetten, bedacht ARK Communicatie een unieke campagne: de eneloop expedition 2100. Tijdens deze avontuurlijke wandeltocht van 2.100 kilometer door Europa nemen drie </w:t>
      </w:r>
      <w:proofErr w:type="spellStart"/>
      <w:r w:rsidRPr="009A6865">
        <w:rPr>
          <w:rFonts w:ascii="Arial" w:hAnsi="Arial" w:cs="Arial"/>
          <w:b/>
          <w:color w:val="000000" w:themeColor="text1"/>
          <w:sz w:val="20"/>
          <w:szCs w:val="20"/>
        </w:rPr>
        <w:t>duoteams</w:t>
      </w:r>
      <w:proofErr w:type="spellEnd"/>
      <w:r w:rsidRPr="009A6865">
        <w:rPr>
          <w:rFonts w:ascii="Arial" w:hAnsi="Arial" w:cs="Arial"/>
          <w:b/>
          <w:color w:val="000000" w:themeColor="text1"/>
          <w:sz w:val="20"/>
          <w:szCs w:val="20"/>
        </w:rPr>
        <w:t xml:space="preserve"> het 120 dagen lang tegen elkaar op in verschillende opdrachten. De focus ligt op duurzame energie. </w:t>
      </w:r>
      <w:r w:rsidR="000F6F6D" w:rsidRPr="000F6F6D">
        <w:rPr>
          <w:rFonts w:ascii="Arial" w:hAnsi="Arial" w:cs="Arial"/>
          <w:b/>
          <w:color w:val="000000" w:themeColor="text1"/>
          <w:sz w:val="20"/>
          <w:szCs w:val="20"/>
        </w:rPr>
        <w:t>Het doel is 2.100 tot 21.000 euro verdienen voor een organisatie die een duurzame samenleving nastreeft.</w:t>
      </w:r>
    </w:p>
    <w:p w14:paraId="525D9EA7" w14:textId="77777777" w:rsidR="000F6F6D" w:rsidRPr="009A6865" w:rsidRDefault="000F6F6D" w:rsidP="002B2025">
      <w:pPr>
        <w:spacing w:line="276" w:lineRule="auto"/>
        <w:rPr>
          <w:rFonts w:ascii="Arial" w:hAnsi="Arial" w:cs="Arial"/>
          <w:color w:val="000000" w:themeColor="text1"/>
          <w:sz w:val="20"/>
          <w:szCs w:val="20"/>
        </w:rPr>
      </w:pPr>
      <w:bookmarkStart w:id="0" w:name="_GoBack"/>
      <w:bookmarkEnd w:id="0"/>
    </w:p>
    <w:p w14:paraId="4100FABD" w14:textId="176C6DB1" w:rsidR="004E43E4" w:rsidRPr="009A6865" w:rsidRDefault="004E43E4" w:rsidP="002B2025">
      <w:pPr>
        <w:spacing w:line="276" w:lineRule="auto"/>
        <w:rPr>
          <w:rFonts w:ascii="Arial" w:hAnsi="Arial" w:cs="Arial"/>
          <w:color w:val="000000" w:themeColor="text1"/>
          <w:sz w:val="20"/>
          <w:szCs w:val="20"/>
        </w:rPr>
      </w:pPr>
      <w:r w:rsidRPr="009A6865">
        <w:rPr>
          <w:rFonts w:ascii="Arial" w:hAnsi="Arial" w:cs="Arial"/>
          <w:color w:val="000000" w:themeColor="text1"/>
          <w:sz w:val="20"/>
          <w:szCs w:val="20"/>
        </w:rPr>
        <w:t xml:space="preserve">Vandaag lanceert het Belgische bureau ARK Communicatie de oproep naar kandidaten voor de </w:t>
      </w:r>
      <w:hyperlink r:id="rId7" w:history="1">
        <w:r w:rsidRPr="009A6865">
          <w:rPr>
            <w:rStyle w:val="Hyperlink"/>
            <w:rFonts w:ascii="Arial" w:hAnsi="Arial" w:cs="Arial"/>
            <w:color w:val="000000" w:themeColor="text1"/>
            <w:sz w:val="20"/>
            <w:szCs w:val="20"/>
          </w:rPr>
          <w:t>eneloop expedition 2100</w:t>
        </w:r>
      </w:hyperlink>
      <w:r w:rsidRPr="009A6865">
        <w:rPr>
          <w:rFonts w:ascii="Arial" w:hAnsi="Arial" w:cs="Arial"/>
          <w:color w:val="000000" w:themeColor="text1"/>
          <w:sz w:val="20"/>
          <w:szCs w:val="20"/>
        </w:rPr>
        <w:t xml:space="preserve">. ARK bedacht niet alleen het </w:t>
      </w:r>
      <w:r w:rsidRPr="009A6865">
        <w:rPr>
          <w:rFonts w:ascii="Arial" w:hAnsi="Arial" w:cs="Arial"/>
          <w:b/>
          <w:color w:val="000000" w:themeColor="text1"/>
          <w:sz w:val="20"/>
          <w:szCs w:val="20"/>
        </w:rPr>
        <w:t>concept</w:t>
      </w:r>
      <w:r w:rsidRPr="009A6865">
        <w:rPr>
          <w:rFonts w:ascii="Arial" w:hAnsi="Arial" w:cs="Arial"/>
          <w:color w:val="000000" w:themeColor="text1"/>
          <w:sz w:val="20"/>
          <w:szCs w:val="20"/>
        </w:rPr>
        <w:t xml:space="preserve"> voor dit backpackavontuur, maar staat daarnaast in voor de hele </w:t>
      </w:r>
      <w:r w:rsidRPr="009A6865">
        <w:rPr>
          <w:rFonts w:ascii="Arial" w:hAnsi="Arial" w:cs="Arial"/>
          <w:b/>
          <w:color w:val="000000" w:themeColor="text1"/>
          <w:sz w:val="20"/>
          <w:szCs w:val="20"/>
        </w:rPr>
        <w:t>organisatie en communicatie</w:t>
      </w:r>
      <w:r w:rsidRPr="009A6865">
        <w:rPr>
          <w:rFonts w:ascii="Arial" w:hAnsi="Arial" w:cs="Arial"/>
          <w:color w:val="000000" w:themeColor="text1"/>
          <w:sz w:val="20"/>
          <w:szCs w:val="20"/>
        </w:rPr>
        <w:t xml:space="preserve"> van deze Europese campagne: van strategie, copywriting en pr tot design, digitale uitwerking en heel wat werk achter de schermen. </w:t>
      </w:r>
    </w:p>
    <w:p w14:paraId="5D9FEB04" w14:textId="77777777" w:rsidR="004E43E4" w:rsidRPr="009A6865" w:rsidRDefault="004E43E4" w:rsidP="002B2025">
      <w:pPr>
        <w:spacing w:line="276" w:lineRule="auto"/>
        <w:rPr>
          <w:rFonts w:ascii="Arial" w:hAnsi="Arial" w:cs="Arial"/>
          <w:color w:val="000000" w:themeColor="text1"/>
          <w:sz w:val="20"/>
          <w:szCs w:val="20"/>
        </w:rPr>
      </w:pPr>
    </w:p>
    <w:p w14:paraId="5B07E7CC" w14:textId="77777777" w:rsidR="004E43E4" w:rsidRPr="009A6865" w:rsidRDefault="004E43E4" w:rsidP="002B2025">
      <w:pPr>
        <w:spacing w:line="276" w:lineRule="auto"/>
        <w:rPr>
          <w:rFonts w:ascii="Arial" w:hAnsi="Arial" w:cs="Arial"/>
          <w:b/>
          <w:color w:val="000000" w:themeColor="text1"/>
          <w:sz w:val="20"/>
          <w:szCs w:val="20"/>
        </w:rPr>
      </w:pPr>
      <w:r w:rsidRPr="009A6865">
        <w:rPr>
          <w:rFonts w:ascii="Arial" w:hAnsi="Arial" w:cs="Arial"/>
          <w:b/>
          <w:color w:val="000000" w:themeColor="text1"/>
          <w:sz w:val="20"/>
          <w:szCs w:val="20"/>
        </w:rPr>
        <w:t xml:space="preserve">Van concept naar concrete realiteit </w:t>
      </w:r>
    </w:p>
    <w:p w14:paraId="595453CD" w14:textId="0EFD8E3C" w:rsidR="004E43E4" w:rsidRPr="009A6865" w:rsidRDefault="004E43E4" w:rsidP="002B2025">
      <w:pPr>
        <w:spacing w:line="276" w:lineRule="auto"/>
        <w:rPr>
          <w:rFonts w:ascii="Arial" w:hAnsi="Arial" w:cs="Arial"/>
          <w:color w:val="000000" w:themeColor="text1"/>
          <w:sz w:val="20"/>
          <w:szCs w:val="20"/>
        </w:rPr>
      </w:pPr>
      <w:r w:rsidRPr="009A6865">
        <w:rPr>
          <w:rFonts w:ascii="Arial" w:hAnsi="Arial" w:cs="Arial"/>
          <w:color w:val="000000" w:themeColor="text1"/>
          <w:sz w:val="20"/>
          <w:szCs w:val="20"/>
        </w:rPr>
        <w:t xml:space="preserve">Wat in 2016 startte als een nieuw en origineel concept in een brainstormkamer, ziet in 2017 het licht als een </w:t>
      </w:r>
      <w:r w:rsidRPr="009A6865">
        <w:rPr>
          <w:rFonts w:ascii="Arial" w:hAnsi="Arial" w:cs="Arial"/>
          <w:b/>
          <w:color w:val="000000" w:themeColor="text1"/>
          <w:sz w:val="20"/>
          <w:szCs w:val="20"/>
        </w:rPr>
        <w:t>unieke en concrete communicatiecampagne</w:t>
      </w:r>
      <w:r w:rsidRPr="009A6865">
        <w:rPr>
          <w:rFonts w:ascii="Arial" w:hAnsi="Arial" w:cs="Arial"/>
          <w:color w:val="000000" w:themeColor="text1"/>
          <w:sz w:val="20"/>
          <w:szCs w:val="20"/>
        </w:rPr>
        <w:t xml:space="preserve">. “Deze expeditie promoot de groene en duurzame visie van eneloop op een compleet andere manier”, zegt Ben </w:t>
      </w:r>
      <w:proofErr w:type="spellStart"/>
      <w:r w:rsidRPr="009A6865">
        <w:rPr>
          <w:rFonts w:ascii="Arial" w:hAnsi="Arial" w:cs="Arial"/>
          <w:color w:val="000000" w:themeColor="text1"/>
          <w:sz w:val="20"/>
          <w:szCs w:val="20"/>
        </w:rPr>
        <w:t>Verleysen</w:t>
      </w:r>
      <w:proofErr w:type="spellEnd"/>
      <w:r w:rsidRPr="009A6865">
        <w:rPr>
          <w:rFonts w:ascii="Arial" w:hAnsi="Arial" w:cs="Arial"/>
          <w:color w:val="000000" w:themeColor="text1"/>
          <w:sz w:val="20"/>
          <w:szCs w:val="20"/>
        </w:rPr>
        <w:t xml:space="preserve">, Managing Director bij ARK. “Panasonic </w:t>
      </w:r>
      <w:r w:rsidR="00533869">
        <w:rPr>
          <w:rFonts w:ascii="Arial" w:hAnsi="Arial" w:cs="Arial"/>
          <w:color w:val="000000" w:themeColor="text1"/>
          <w:sz w:val="20"/>
          <w:szCs w:val="20"/>
        </w:rPr>
        <w:t xml:space="preserve">Energy </w:t>
      </w:r>
      <w:r w:rsidRPr="009A6865">
        <w:rPr>
          <w:rFonts w:ascii="Arial" w:hAnsi="Arial" w:cs="Arial"/>
          <w:color w:val="000000" w:themeColor="text1"/>
          <w:sz w:val="20"/>
          <w:szCs w:val="20"/>
        </w:rPr>
        <w:t xml:space="preserve">Europe en ARK Communicatie bewandelen samen een uniek parcours. Deze grootschalige campagne heeft al heel wat voeten in de aarde gehad en we zijn trots dat we het nu met de wereld kunnen delen.” </w:t>
      </w:r>
    </w:p>
    <w:p w14:paraId="131FBF62" w14:textId="77777777" w:rsidR="004E43E4" w:rsidRPr="009A6865" w:rsidRDefault="004E43E4" w:rsidP="002B2025">
      <w:pPr>
        <w:spacing w:line="276" w:lineRule="auto"/>
        <w:rPr>
          <w:rFonts w:ascii="Arial" w:hAnsi="Arial" w:cs="Arial"/>
          <w:color w:val="000000" w:themeColor="text1"/>
          <w:sz w:val="20"/>
          <w:szCs w:val="20"/>
        </w:rPr>
      </w:pPr>
    </w:p>
    <w:p w14:paraId="43FDD942" w14:textId="77777777" w:rsidR="004E43E4" w:rsidRPr="009A6865" w:rsidRDefault="004E43E4" w:rsidP="002B2025">
      <w:pPr>
        <w:spacing w:line="276" w:lineRule="auto"/>
        <w:rPr>
          <w:rFonts w:ascii="Arial" w:hAnsi="Arial" w:cs="Arial"/>
          <w:color w:val="000000" w:themeColor="text1"/>
          <w:sz w:val="20"/>
          <w:szCs w:val="20"/>
        </w:rPr>
      </w:pPr>
      <w:r w:rsidRPr="009A6865">
        <w:rPr>
          <w:rFonts w:ascii="Arial" w:hAnsi="Arial" w:cs="Arial"/>
          <w:b/>
          <w:color w:val="000000" w:themeColor="text1"/>
          <w:sz w:val="20"/>
          <w:szCs w:val="20"/>
        </w:rPr>
        <w:t>Stap voor stap naar een geslaagd avontuur</w:t>
      </w:r>
      <w:r w:rsidRPr="009A6865">
        <w:rPr>
          <w:rFonts w:ascii="Arial" w:hAnsi="Arial" w:cs="Arial"/>
          <w:color w:val="000000" w:themeColor="text1"/>
          <w:sz w:val="20"/>
          <w:szCs w:val="20"/>
        </w:rPr>
        <w:t xml:space="preserve"> </w:t>
      </w:r>
    </w:p>
    <w:p w14:paraId="7C849DD4" w14:textId="77777777" w:rsidR="004E43E4" w:rsidRPr="009A6865" w:rsidRDefault="004E43E4" w:rsidP="002B2025">
      <w:pPr>
        <w:spacing w:line="276" w:lineRule="auto"/>
        <w:rPr>
          <w:rFonts w:ascii="Arial" w:hAnsi="Arial" w:cs="Arial"/>
          <w:color w:val="000000" w:themeColor="text1"/>
          <w:sz w:val="20"/>
          <w:szCs w:val="20"/>
        </w:rPr>
      </w:pPr>
      <w:r w:rsidRPr="009A6865">
        <w:rPr>
          <w:rFonts w:ascii="Arial" w:hAnsi="Arial" w:cs="Arial"/>
          <w:color w:val="000000" w:themeColor="text1"/>
          <w:sz w:val="20"/>
          <w:szCs w:val="20"/>
        </w:rPr>
        <w:t xml:space="preserve">Van spelregels, opdrachten en kandidaten over routes, sponsors en materiaal tot filmpjes, webpagina’s en meer. ARK staat in voor </w:t>
      </w:r>
      <w:r w:rsidRPr="009A6865">
        <w:rPr>
          <w:rFonts w:ascii="Arial" w:hAnsi="Arial" w:cs="Arial"/>
          <w:b/>
          <w:color w:val="000000" w:themeColor="text1"/>
          <w:sz w:val="20"/>
          <w:szCs w:val="20"/>
        </w:rPr>
        <w:t>elke stap van het proces</w:t>
      </w:r>
      <w:r w:rsidRPr="009A6865">
        <w:rPr>
          <w:rFonts w:ascii="Arial" w:hAnsi="Arial" w:cs="Arial"/>
          <w:color w:val="000000" w:themeColor="text1"/>
          <w:sz w:val="20"/>
          <w:szCs w:val="20"/>
        </w:rPr>
        <w:t xml:space="preserve">, inspelend op de wensen van zowel klant als doelpubliek. Gezien de focus op duurzaamheid, beperkt de eneloop expedition 2100 bewust haar </w:t>
      </w:r>
      <w:r w:rsidRPr="009A6865">
        <w:rPr>
          <w:rFonts w:ascii="Arial" w:hAnsi="Arial" w:cs="Arial"/>
          <w:b/>
          <w:color w:val="000000" w:themeColor="text1"/>
          <w:sz w:val="20"/>
          <w:szCs w:val="20"/>
        </w:rPr>
        <w:t>ecologische voetafdruk</w:t>
      </w:r>
      <w:r w:rsidRPr="009A6865">
        <w:rPr>
          <w:rFonts w:ascii="Arial" w:hAnsi="Arial" w:cs="Arial"/>
          <w:color w:val="000000" w:themeColor="text1"/>
          <w:sz w:val="20"/>
          <w:szCs w:val="20"/>
        </w:rPr>
        <w:t xml:space="preserve">. Zo leggen de kandidaten 2.100 kilometer te voet af, krijgen ze milieuvriendelijke eneloop-batterijen mee als ruilmiddel – deze zijn tot 2.100 keer </w:t>
      </w:r>
      <w:proofErr w:type="spellStart"/>
      <w:r w:rsidRPr="009A6865">
        <w:rPr>
          <w:rFonts w:ascii="Arial" w:hAnsi="Arial" w:cs="Arial"/>
          <w:color w:val="000000" w:themeColor="text1"/>
          <w:sz w:val="20"/>
          <w:szCs w:val="20"/>
        </w:rPr>
        <w:t>herlaadbaar</w:t>
      </w:r>
      <w:proofErr w:type="spellEnd"/>
      <w:r w:rsidRPr="009A6865">
        <w:rPr>
          <w:rFonts w:ascii="Arial" w:hAnsi="Arial" w:cs="Arial"/>
          <w:color w:val="000000" w:themeColor="text1"/>
          <w:sz w:val="20"/>
          <w:szCs w:val="20"/>
        </w:rPr>
        <w:t xml:space="preserve">, wat meteen de naam en het aantal kilometers van de expeditie verklaart – en zetten ze zich in voor een goed groen doel. </w:t>
      </w:r>
    </w:p>
    <w:p w14:paraId="06A7BA97" w14:textId="77777777" w:rsidR="004E43E4" w:rsidRPr="009A6865" w:rsidRDefault="004E43E4" w:rsidP="002B2025">
      <w:pPr>
        <w:spacing w:line="276" w:lineRule="auto"/>
        <w:rPr>
          <w:rFonts w:ascii="Arial" w:hAnsi="Arial" w:cs="Arial"/>
          <w:color w:val="000000" w:themeColor="text1"/>
          <w:sz w:val="20"/>
          <w:szCs w:val="20"/>
        </w:rPr>
      </w:pPr>
    </w:p>
    <w:p w14:paraId="6BADEDF9" w14:textId="77777777" w:rsidR="004E43E4" w:rsidRPr="009A6865" w:rsidRDefault="004E43E4" w:rsidP="002B2025">
      <w:pPr>
        <w:spacing w:line="276" w:lineRule="auto"/>
        <w:rPr>
          <w:rFonts w:ascii="Arial" w:hAnsi="Arial" w:cs="Arial"/>
          <w:b/>
          <w:color w:val="000000" w:themeColor="text1"/>
          <w:sz w:val="20"/>
          <w:szCs w:val="20"/>
          <w:lang w:val="nl-BE"/>
        </w:rPr>
      </w:pPr>
      <w:r w:rsidRPr="009A6865">
        <w:rPr>
          <w:rFonts w:ascii="Arial" w:hAnsi="Arial" w:cs="Arial"/>
          <w:b/>
          <w:color w:val="000000" w:themeColor="text1"/>
          <w:sz w:val="20"/>
          <w:szCs w:val="20"/>
          <w:lang w:val="nl-BE"/>
        </w:rPr>
        <w:t>Avontuur, prijzen, liefdadigheid en social support</w:t>
      </w:r>
    </w:p>
    <w:p w14:paraId="0A8F4F5D" w14:textId="71265DCF" w:rsidR="004E43E4" w:rsidRPr="009A6865" w:rsidRDefault="004E43E4" w:rsidP="002B2025">
      <w:pPr>
        <w:spacing w:line="276" w:lineRule="auto"/>
        <w:rPr>
          <w:rFonts w:ascii="Arial" w:hAnsi="Arial" w:cs="Arial"/>
          <w:color w:val="000000" w:themeColor="text1"/>
          <w:sz w:val="20"/>
          <w:szCs w:val="20"/>
          <w:lang w:val="nl-BE"/>
        </w:rPr>
      </w:pPr>
      <w:r w:rsidRPr="009A6865">
        <w:rPr>
          <w:rFonts w:ascii="Arial" w:hAnsi="Arial" w:cs="Arial"/>
          <w:color w:val="000000" w:themeColor="text1"/>
          <w:sz w:val="20"/>
          <w:szCs w:val="20"/>
          <w:lang w:val="nl-BE"/>
        </w:rPr>
        <w:t xml:space="preserve">Op 23 juni 2017 start elk duoteam in een ander Europees land aan de tocht. Het doel? Milaan bereiken op 20 oktober 2017 met </w:t>
      </w:r>
      <w:r w:rsidRPr="009A6865">
        <w:rPr>
          <w:rFonts w:ascii="Arial" w:hAnsi="Arial" w:cs="Arial"/>
          <w:b/>
          <w:color w:val="000000" w:themeColor="text1"/>
          <w:sz w:val="20"/>
          <w:szCs w:val="20"/>
          <w:lang w:val="nl-BE"/>
        </w:rPr>
        <w:t>zo veel mogelijk punten</w:t>
      </w:r>
      <w:r w:rsidRPr="009A6865">
        <w:rPr>
          <w:rFonts w:ascii="Arial" w:hAnsi="Arial" w:cs="Arial"/>
          <w:color w:val="000000" w:themeColor="text1"/>
          <w:sz w:val="20"/>
          <w:szCs w:val="20"/>
          <w:lang w:val="nl-BE"/>
        </w:rPr>
        <w:t xml:space="preserve">. Die punten verdient elk team door onderweg opdrachten te winnen. Wie met de hoogste score finisht, wint </w:t>
      </w:r>
      <w:r w:rsidRPr="009A6865">
        <w:rPr>
          <w:rFonts w:ascii="Arial" w:hAnsi="Arial" w:cs="Arial"/>
          <w:b/>
          <w:color w:val="000000" w:themeColor="text1"/>
          <w:sz w:val="20"/>
          <w:szCs w:val="20"/>
          <w:lang w:val="nl-BE"/>
        </w:rPr>
        <w:t xml:space="preserve">21.000 euro voor een </w:t>
      </w:r>
      <w:r w:rsidR="00F85FF6">
        <w:rPr>
          <w:rFonts w:ascii="Arial" w:hAnsi="Arial" w:cs="Arial"/>
          <w:b/>
          <w:color w:val="000000" w:themeColor="text1"/>
          <w:sz w:val="20"/>
          <w:szCs w:val="20"/>
          <w:lang w:val="nl-BE"/>
        </w:rPr>
        <w:t>een goed groen doel</w:t>
      </w:r>
      <w:r w:rsidRPr="009A6865">
        <w:rPr>
          <w:rFonts w:ascii="Arial" w:hAnsi="Arial" w:cs="Arial"/>
          <w:color w:val="000000" w:themeColor="text1"/>
          <w:sz w:val="20"/>
          <w:szCs w:val="20"/>
          <w:lang w:val="nl-BE"/>
        </w:rPr>
        <w:t xml:space="preserve"> naar keuze – elk team verbindt zich namelijk aan een goed groen doel. De twee laatste teams verdienen ook elk 2.100 euro voor hun organisatie. Naast avontuur en liefdadigheidsgeld, wint elk teamlid een </w:t>
      </w:r>
      <w:r w:rsidRPr="009A6865">
        <w:rPr>
          <w:rFonts w:ascii="Arial" w:hAnsi="Arial" w:cs="Arial"/>
          <w:b/>
          <w:color w:val="000000" w:themeColor="text1"/>
          <w:sz w:val="20"/>
          <w:szCs w:val="20"/>
          <w:lang w:val="nl-BE"/>
        </w:rPr>
        <w:t>waardevol prijzenpakket</w:t>
      </w:r>
      <w:r w:rsidRPr="009A6865">
        <w:rPr>
          <w:rFonts w:ascii="Arial" w:hAnsi="Arial" w:cs="Arial"/>
          <w:color w:val="000000" w:themeColor="text1"/>
          <w:sz w:val="20"/>
          <w:szCs w:val="20"/>
          <w:lang w:val="nl-BE"/>
        </w:rPr>
        <w:t>. Bovendien staan de teams er niet alleen voor, want hun thuis- en fanbasis kunnen hen</w:t>
      </w:r>
      <w:r w:rsidRPr="009A6865">
        <w:rPr>
          <w:rFonts w:ascii="Arial" w:hAnsi="Arial" w:cs="Arial"/>
          <w:b/>
          <w:color w:val="000000" w:themeColor="text1"/>
          <w:sz w:val="20"/>
          <w:szCs w:val="20"/>
          <w:lang w:val="nl-BE"/>
        </w:rPr>
        <w:t xml:space="preserve"> online steunen en volgen</w:t>
      </w:r>
      <w:r w:rsidRPr="009A6865">
        <w:rPr>
          <w:rFonts w:ascii="Arial" w:hAnsi="Arial" w:cs="Arial"/>
          <w:color w:val="000000" w:themeColor="text1"/>
          <w:sz w:val="20"/>
          <w:szCs w:val="20"/>
          <w:lang w:val="nl-BE"/>
        </w:rPr>
        <w:t xml:space="preserve"> via een unieke Facebook-teampagina, via de algemene </w:t>
      </w:r>
      <w:r w:rsidR="00F21044">
        <w:fldChar w:fldCharType="begin"/>
      </w:r>
      <w:r w:rsidR="00F21044">
        <w:instrText xml:space="preserve"> HYPERLINK "http://www.eneloopexpedition.com/" </w:instrText>
      </w:r>
      <w:r w:rsidR="00F21044">
        <w:fldChar w:fldCharType="separate"/>
      </w:r>
      <w:r w:rsidRPr="009A6865">
        <w:rPr>
          <w:rStyle w:val="Hyperlink"/>
          <w:rFonts w:ascii="Arial" w:hAnsi="Arial" w:cs="Arial"/>
          <w:color w:val="000000" w:themeColor="text1"/>
          <w:sz w:val="20"/>
          <w:szCs w:val="20"/>
          <w:lang w:val="nl-BE"/>
        </w:rPr>
        <w:t>eneloop expedition 2100-website</w:t>
      </w:r>
      <w:r w:rsidR="00F21044">
        <w:rPr>
          <w:rStyle w:val="Hyperlink"/>
          <w:rFonts w:ascii="Arial" w:hAnsi="Arial" w:cs="Arial"/>
          <w:color w:val="000000" w:themeColor="text1"/>
          <w:sz w:val="20"/>
          <w:szCs w:val="20"/>
          <w:lang w:val="nl-BE"/>
        </w:rPr>
        <w:fldChar w:fldCharType="end"/>
      </w:r>
      <w:r w:rsidRPr="009A6865">
        <w:rPr>
          <w:rFonts w:ascii="Arial" w:hAnsi="Arial" w:cs="Arial"/>
          <w:color w:val="000000" w:themeColor="text1"/>
          <w:sz w:val="20"/>
          <w:szCs w:val="20"/>
          <w:lang w:val="nl-BE"/>
        </w:rPr>
        <w:t xml:space="preserve"> en via de </w:t>
      </w:r>
      <w:r w:rsidR="00F21044">
        <w:fldChar w:fldCharType="begin"/>
      </w:r>
      <w:r w:rsidR="00F21044">
        <w:instrText xml:space="preserve"> HYPERLINK "https://www.facebook.com/eneloopexpedition/?notif_t=page_admin&amp;notif_id=1485504579945855" </w:instrText>
      </w:r>
      <w:r w:rsidR="00F21044">
        <w:fldChar w:fldCharType="separate"/>
      </w:r>
      <w:r w:rsidRPr="009A6865">
        <w:rPr>
          <w:rStyle w:val="Hyperlink"/>
          <w:rFonts w:ascii="Arial" w:hAnsi="Arial" w:cs="Arial"/>
          <w:color w:val="000000" w:themeColor="text1"/>
          <w:sz w:val="20"/>
          <w:szCs w:val="20"/>
          <w:lang w:val="nl-BE"/>
        </w:rPr>
        <w:t>eneloop expedition 2100-Facebookpagina</w:t>
      </w:r>
      <w:r w:rsidR="00F21044">
        <w:rPr>
          <w:rStyle w:val="Hyperlink"/>
          <w:rFonts w:ascii="Arial" w:hAnsi="Arial" w:cs="Arial"/>
          <w:color w:val="000000" w:themeColor="text1"/>
          <w:sz w:val="20"/>
          <w:szCs w:val="20"/>
          <w:lang w:val="nl-BE"/>
        </w:rPr>
        <w:fldChar w:fldCharType="end"/>
      </w:r>
      <w:r w:rsidRPr="009A6865">
        <w:rPr>
          <w:rFonts w:ascii="Arial" w:hAnsi="Arial" w:cs="Arial"/>
          <w:color w:val="000000" w:themeColor="text1"/>
          <w:sz w:val="20"/>
          <w:szCs w:val="20"/>
          <w:lang w:val="nl-BE"/>
        </w:rPr>
        <w:t xml:space="preserve">. </w:t>
      </w:r>
    </w:p>
    <w:p w14:paraId="36E45776" w14:textId="77777777" w:rsidR="004E43E4" w:rsidRPr="009A6865" w:rsidRDefault="004E43E4" w:rsidP="002B2025">
      <w:pPr>
        <w:spacing w:line="276" w:lineRule="auto"/>
        <w:rPr>
          <w:rFonts w:ascii="Arial" w:hAnsi="Arial" w:cs="Arial"/>
          <w:b/>
          <w:color w:val="000000" w:themeColor="text1"/>
          <w:sz w:val="20"/>
          <w:szCs w:val="20"/>
          <w:lang w:val="nl-BE"/>
        </w:rPr>
      </w:pPr>
    </w:p>
    <w:p w14:paraId="70FC17F1" w14:textId="77777777" w:rsidR="004E43E4" w:rsidRPr="009A6865" w:rsidRDefault="004E43E4" w:rsidP="002B2025">
      <w:pPr>
        <w:spacing w:line="276" w:lineRule="auto"/>
        <w:rPr>
          <w:rFonts w:ascii="Arial" w:hAnsi="Arial" w:cs="Arial"/>
          <w:b/>
          <w:color w:val="000000" w:themeColor="text1"/>
          <w:sz w:val="20"/>
          <w:szCs w:val="20"/>
          <w:lang w:val="nl-BE"/>
        </w:rPr>
      </w:pPr>
      <w:r w:rsidRPr="009A6865">
        <w:rPr>
          <w:rFonts w:ascii="Arial" w:hAnsi="Arial" w:cs="Arial"/>
          <w:b/>
          <w:color w:val="000000" w:themeColor="text1"/>
          <w:sz w:val="20"/>
          <w:szCs w:val="20"/>
          <w:lang w:val="nl-BE"/>
        </w:rPr>
        <w:t xml:space="preserve">Meer weten of inschrijven? </w:t>
      </w:r>
    </w:p>
    <w:p w14:paraId="122F5CBC" w14:textId="100C4830" w:rsidR="004E43E4" w:rsidRPr="009A6865" w:rsidRDefault="004E43E4" w:rsidP="002B2025">
      <w:pPr>
        <w:spacing w:line="276" w:lineRule="auto"/>
        <w:rPr>
          <w:rFonts w:ascii="Arial" w:hAnsi="Arial" w:cs="Arial"/>
          <w:color w:val="000000" w:themeColor="text1"/>
          <w:sz w:val="20"/>
          <w:szCs w:val="20"/>
          <w:lang w:val="nl-BE"/>
        </w:rPr>
      </w:pPr>
      <w:r w:rsidRPr="009A6865">
        <w:rPr>
          <w:rFonts w:ascii="Arial" w:hAnsi="Arial" w:cs="Arial"/>
          <w:color w:val="000000" w:themeColor="text1"/>
          <w:sz w:val="20"/>
          <w:szCs w:val="20"/>
          <w:lang w:val="nl-BE"/>
        </w:rPr>
        <w:t xml:space="preserve">Lees </w:t>
      </w:r>
      <w:r w:rsidR="00F21044">
        <w:fldChar w:fldCharType="begin"/>
      </w:r>
      <w:r w:rsidR="00F21044">
        <w:instrText xml:space="preserve"> HYPERLINK "http://www.ark.be/nl/pressroom/detail/138508/panasonic-eneloop-nl" </w:instrText>
      </w:r>
      <w:r w:rsidR="00F21044">
        <w:fldChar w:fldCharType="separate"/>
      </w:r>
      <w:r w:rsidRPr="009A6865">
        <w:rPr>
          <w:rStyle w:val="Hyperlink"/>
          <w:rFonts w:ascii="Arial" w:hAnsi="Arial" w:cs="Arial"/>
          <w:color w:val="000000" w:themeColor="text1"/>
          <w:sz w:val="20"/>
          <w:szCs w:val="20"/>
          <w:lang w:val="nl-BE"/>
        </w:rPr>
        <w:t>het persbericht over de eneloop expedition 2100</w:t>
      </w:r>
      <w:r w:rsidR="00F21044">
        <w:rPr>
          <w:rStyle w:val="Hyperlink"/>
          <w:rFonts w:ascii="Arial" w:hAnsi="Arial" w:cs="Arial"/>
          <w:color w:val="000000" w:themeColor="text1"/>
          <w:sz w:val="20"/>
          <w:szCs w:val="20"/>
          <w:lang w:val="nl-BE"/>
        </w:rPr>
        <w:fldChar w:fldCharType="end"/>
      </w:r>
      <w:r w:rsidRPr="009A6865">
        <w:rPr>
          <w:rFonts w:ascii="Arial" w:hAnsi="Arial" w:cs="Arial"/>
          <w:color w:val="000000" w:themeColor="text1"/>
          <w:sz w:val="20"/>
          <w:szCs w:val="20"/>
          <w:u w:val="single"/>
          <w:lang w:val="nl-BE"/>
        </w:rPr>
        <w:t xml:space="preserve"> </w:t>
      </w:r>
      <w:r w:rsidRPr="009A6865">
        <w:rPr>
          <w:rFonts w:ascii="Arial" w:hAnsi="Arial" w:cs="Arial"/>
          <w:color w:val="000000" w:themeColor="text1"/>
          <w:sz w:val="20"/>
          <w:szCs w:val="20"/>
          <w:lang w:val="nl-BE"/>
        </w:rPr>
        <w:t xml:space="preserve">en volg </w:t>
      </w:r>
      <w:r w:rsidR="00F21044">
        <w:fldChar w:fldCharType="begin"/>
      </w:r>
      <w:r w:rsidR="00F21044">
        <w:instrText xml:space="preserve"> HYPERLINK "https://www.facebook.com/eneloopexpedition/?notif_t=page_admin&amp;notif_id=1485504579945855" </w:instrText>
      </w:r>
      <w:r w:rsidR="00F21044">
        <w:fldChar w:fldCharType="separate"/>
      </w:r>
      <w:r w:rsidRPr="009A6865">
        <w:rPr>
          <w:rStyle w:val="Hyperlink"/>
          <w:rFonts w:ascii="Arial" w:hAnsi="Arial" w:cs="Arial"/>
          <w:color w:val="000000" w:themeColor="text1"/>
          <w:sz w:val="20"/>
          <w:szCs w:val="20"/>
          <w:lang w:val="nl-BE"/>
        </w:rPr>
        <w:t>de eneloop expedition 2100-Facebookpagina</w:t>
      </w:r>
      <w:r w:rsidR="00F21044">
        <w:rPr>
          <w:rStyle w:val="Hyperlink"/>
          <w:rFonts w:ascii="Arial" w:hAnsi="Arial" w:cs="Arial"/>
          <w:color w:val="000000" w:themeColor="text1"/>
          <w:sz w:val="20"/>
          <w:szCs w:val="20"/>
          <w:lang w:val="nl-BE"/>
        </w:rPr>
        <w:fldChar w:fldCharType="end"/>
      </w:r>
      <w:r w:rsidRPr="009A6865">
        <w:rPr>
          <w:rFonts w:ascii="Arial" w:hAnsi="Arial" w:cs="Arial"/>
          <w:color w:val="000000" w:themeColor="text1"/>
          <w:sz w:val="20"/>
          <w:szCs w:val="20"/>
          <w:lang w:val="nl-BE"/>
        </w:rPr>
        <w:t xml:space="preserve">. Wie wil inschrijven, doet dit op </w:t>
      </w:r>
      <w:r w:rsidR="00F21044">
        <w:fldChar w:fldCharType="begin"/>
      </w:r>
      <w:r w:rsidR="00F21044">
        <w:instrText xml:space="preserve"> HYPERLINK "http://www.eneloopexpedition.com/" </w:instrText>
      </w:r>
      <w:r w:rsidR="00F21044">
        <w:fldChar w:fldCharType="separate"/>
      </w:r>
      <w:r w:rsidRPr="009A6865">
        <w:rPr>
          <w:rStyle w:val="Hyperlink"/>
          <w:rFonts w:ascii="Arial" w:hAnsi="Arial" w:cs="Arial"/>
          <w:color w:val="000000" w:themeColor="text1"/>
          <w:sz w:val="20"/>
          <w:szCs w:val="20"/>
          <w:lang w:val="nl-BE"/>
        </w:rPr>
        <w:t>de officiële website</w:t>
      </w:r>
      <w:r w:rsidR="00F21044">
        <w:rPr>
          <w:rStyle w:val="Hyperlink"/>
          <w:rFonts w:ascii="Arial" w:hAnsi="Arial" w:cs="Arial"/>
          <w:color w:val="000000" w:themeColor="text1"/>
          <w:sz w:val="20"/>
          <w:szCs w:val="20"/>
          <w:lang w:val="nl-BE"/>
        </w:rPr>
        <w:fldChar w:fldCharType="end"/>
      </w:r>
      <w:r w:rsidRPr="009A6865">
        <w:rPr>
          <w:rFonts w:ascii="Arial" w:hAnsi="Arial" w:cs="Arial"/>
          <w:color w:val="000000" w:themeColor="text1"/>
          <w:sz w:val="20"/>
          <w:szCs w:val="20"/>
          <w:lang w:val="nl-BE"/>
        </w:rPr>
        <w:t xml:space="preserve"> voor 17 april 2017. </w:t>
      </w:r>
    </w:p>
    <w:p w14:paraId="39C0EBC1" w14:textId="77777777" w:rsidR="001E1A93" w:rsidRPr="009A6865" w:rsidRDefault="001E1A93" w:rsidP="002B2025">
      <w:pPr>
        <w:widowControl w:val="0"/>
        <w:autoSpaceDE w:val="0"/>
        <w:autoSpaceDN w:val="0"/>
        <w:adjustRightInd w:val="0"/>
        <w:spacing w:line="276" w:lineRule="auto"/>
        <w:rPr>
          <w:rFonts w:ascii="Arial" w:hAnsi="Arial" w:cs="Arial"/>
          <w:b/>
          <w:color w:val="000000" w:themeColor="text1"/>
          <w:sz w:val="20"/>
          <w:szCs w:val="20"/>
        </w:rPr>
      </w:pPr>
      <w:r w:rsidRPr="009A6865">
        <w:rPr>
          <w:rFonts w:ascii="Arial" w:hAnsi="Arial" w:cs="Arial"/>
          <w:b/>
          <w:color w:val="000000" w:themeColor="text1"/>
          <w:sz w:val="20"/>
          <w:szCs w:val="20"/>
        </w:rPr>
        <w:t>Over ARK Communicatie</w:t>
      </w:r>
    </w:p>
    <w:p w14:paraId="10D3778A" w14:textId="77777777" w:rsidR="004E43E4" w:rsidRPr="009A6865" w:rsidRDefault="004E43E4" w:rsidP="002B2025">
      <w:pPr>
        <w:spacing w:line="276" w:lineRule="auto"/>
        <w:rPr>
          <w:rFonts w:ascii="Arial" w:hAnsi="Arial" w:cs="Arial"/>
          <w:color w:val="000000" w:themeColor="text1"/>
          <w:sz w:val="20"/>
          <w:szCs w:val="20"/>
          <w:lang w:val="nl-BE"/>
        </w:rPr>
      </w:pPr>
      <w:r w:rsidRPr="009A6865">
        <w:rPr>
          <w:rFonts w:ascii="Arial" w:hAnsi="Arial" w:cs="Arial"/>
          <w:color w:val="000000" w:themeColor="text1"/>
          <w:sz w:val="20"/>
          <w:szCs w:val="20"/>
          <w:lang w:val="nl-BE"/>
        </w:rPr>
        <w:lastRenderedPageBreak/>
        <w:t xml:space="preserve">ARK Communicatie is een Belgisch, full-service communicatiebureau. Ons vast team van 18 medewerkers helpt klanten in alle facetten van hun professionele communicatie: van strategisch marketingadvies, content en pr, conceptcreatie tot digitale integratie. ARK Communicatie is lid van BBN, een internationaal B2B agency van onafhankelijke communicatiebureaus die internationale merken ondersteunen in verschillende landen. Lees meer op </w:t>
      </w:r>
      <w:r w:rsidR="00F21044">
        <w:fldChar w:fldCharType="begin"/>
      </w:r>
      <w:r w:rsidR="00F21044">
        <w:instrText xml:space="preserve"> HYPERLINK "http://www.ark.be" </w:instrText>
      </w:r>
      <w:r w:rsidR="00F21044">
        <w:fldChar w:fldCharType="separate"/>
      </w:r>
      <w:r w:rsidRPr="009A6865">
        <w:rPr>
          <w:rFonts w:ascii="Arial" w:hAnsi="Arial" w:cs="Arial"/>
          <w:color w:val="000000" w:themeColor="text1"/>
          <w:sz w:val="20"/>
          <w:szCs w:val="20"/>
          <w:u w:val="single"/>
          <w:lang w:val="nl-BE"/>
        </w:rPr>
        <w:t>www.ark.be</w:t>
      </w:r>
      <w:r w:rsidR="00F21044">
        <w:rPr>
          <w:rFonts w:ascii="Arial" w:hAnsi="Arial" w:cs="Arial"/>
          <w:color w:val="000000" w:themeColor="text1"/>
          <w:sz w:val="20"/>
          <w:szCs w:val="20"/>
          <w:u w:val="single"/>
          <w:lang w:val="nl-BE"/>
        </w:rPr>
        <w:fldChar w:fldCharType="end"/>
      </w:r>
      <w:r w:rsidRPr="009A6865">
        <w:rPr>
          <w:rFonts w:ascii="Arial" w:hAnsi="Arial" w:cs="Arial"/>
          <w:color w:val="000000" w:themeColor="text1"/>
          <w:sz w:val="20"/>
          <w:szCs w:val="20"/>
          <w:lang w:val="nl-BE"/>
        </w:rPr>
        <w:t xml:space="preserve">. </w:t>
      </w:r>
    </w:p>
    <w:p w14:paraId="2EFA8529" w14:textId="77777777" w:rsidR="004E43E4" w:rsidRPr="009A6865" w:rsidRDefault="004E43E4" w:rsidP="002B2025">
      <w:pPr>
        <w:spacing w:line="276" w:lineRule="auto"/>
        <w:rPr>
          <w:rFonts w:ascii="Arial" w:hAnsi="Arial" w:cs="Arial"/>
          <w:color w:val="000000" w:themeColor="text1"/>
          <w:sz w:val="20"/>
          <w:szCs w:val="20"/>
          <w:lang w:val="nl-BE"/>
        </w:rPr>
      </w:pPr>
    </w:p>
    <w:p w14:paraId="6402065F" w14:textId="54B40319" w:rsidR="004E43E4" w:rsidRPr="009A6865" w:rsidRDefault="004E43E4" w:rsidP="002B2025">
      <w:pPr>
        <w:spacing w:line="276" w:lineRule="auto"/>
        <w:rPr>
          <w:rFonts w:ascii="Arial" w:hAnsi="Arial" w:cs="Arial"/>
          <w:b/>
          <w:color w:val="000000" w:themeColor="text1"/>
          <w:sz w:val="20"/>
          <w:szCs w:val="20"/>
        </w:rPr>
      </w:pPr>
      <w:r w:rsidRPr="009A6865">
        <w:rPr>
          <w:rFonts w:ascii="Arial" w:hAnsi="Arial" w:cs="Arial"/>
          <w:b/>
          <w:color w:val="000000" w:themeColor="text1"/>
          <w:sz w:val="20"/>
          <w:szCs w:val="20"/>
        </w:rPr>
        <w:t xml:space="preserve">Over eneloop en Panasonic Energy Europe </w:t>
      </w:r>
    </w:p>
    <w:p w14:paraId="3CBB5D61" w14:textId="0B5CCACB" w:rsidR="004E43E4" w:rsidRPr="009A6865" w:rsidRDefault="004E43E4" w:rsidP="002B2025">
      <w:pPr>
        <w:spacing w:line="276" w:lineRule="auto"/>
        <w:rPr>
          <w:rFonts w:ascii="Arial" w:hAnsi="Arial" w:cs="Arial"/>
          <w:color w:val="000000" w:themeColor="text1"/>
          <w:sz w:val="20"/>
          <w:szCs w:val="20"/>
        </w:rPr>
      </w:pPr>
      <w:r w:rsidRPr="009A6865">
        <w:rPr>
          <w:rFonts w:ascii="Arial" w:hAnsi="Arial" w:cs="Arial"/>
          <w:color w:val="000000" w:themeColor="text1"/>
          <w:sz w:val="20"/>
          <w:szCs w:val="20"/>
        </w:rPr>
        <w:t xml:space="preserve">Panasonic Energy Europe met hoofdzetel in </w:t>
      </w:r>
      <w:proofErr w:type="spellStart"/>
      <w:r w:rsidRPr="009A6865">
        <w:rPr>
          <w:rFonts w:ascii="Arial" w:hAnsi="Arial" w:cs="Arial"/>
          <w:color w:val="000000" w:themeColor="text1"/>
          <w:sz w:val="20"/>
          <w:szCs w:val="20"/>
        </w:rPr>
        <w:t>Zellik</w:t>
      </w:r>
      <w:proofErr w:type="spellEnd"/>
      <w:r w:rsidRPr="009A6865">
        <w:rPr>
          <w:rFonts w:ascii="Arial" w:hAnsi="Arial" w:cs="Arial"/>
          <w:color w:val="000000" w:themeColor="text1"/>
          <w:sz w:val="20"/>
          <w:szCs w:val="20"/>
        </w:rPr>
        <w:t xml:space="preserve">, bij Brussel (België), maakt deel uit van Panasonic Corporation, een vooraanstaande aanbieder van elektrische en elektronische apparaten. Dankzij de ruime en jarenlange ervaring van Panasonic in consumentenelektronica is Panasonic uitgegroeid tot de grootste producent van batterijen in Europa. Het brede productassortiment bestaat onder meer uit recycleerbare batterijen van eneloop. Deze duurzame batterijen zijn tot 2.100 keer </w:t>
      </w:r>
      <w:proofErr w:type="spellStart"/>
      <w:r w:rsidRPr="009A6865">
        <w:rPr>
          <w:rFonts w:ascii="Arial" w:hAnsi="Arial" w:cs="Arial"/>
          <w:color w:val="000000" w:themeColor="text1"/>
          <w:sz w:val="20"/>
          <w:szCs w:val="20"/>
        </w:rPr>
        <w:t>herlaadbaar</w:t>
      </w:r>
      <w:proofErr w:type="spellEnd"/>
      <w:r w:rsidRPr="009A6865">
        <w:rPr>
          <w:rFonts w:ascii="Arial" w:hAnsi="Arial" w:cs="Arial"/>
          <w:color w:val="000000" w:themeColor="text1"/>
          <w:sz w:val="20"/>
          <w:szCs w:val="20"/>
        </w:rPr>
        <w:t xml:space="preserve"> – wat meteen het aantal kilometers van de eneloop expedition 2100 verklaart. Bovendien zijn ze </w:t>
      </w:r>
      <w:proofErr w:type="spellStart"/>
      <w:r w:rsidRPr="009A6865">
        <w:rPr>
          <w:rFonts w:ascii="Arial" w:hAnsi="Arial" w:cs="Arial"/>
          <w:color w:val="000000" w:themeColor="text1"/>
          <w:sz w:val="20"/>
          <w:szCs w:val="20"/>
        </w:rPr>
        <w:t>voorgeladen</w:t>
      </w:r>
      <w:proofErr w:type="spellEnd"/>
      <w:r w:rsidRPr="009A6865">
        <w:rPr>
          <w:rFonts w:ascii="Arial" w:hAnsi="Arial" w:cs="Arial"/>
          <w:color w:val="000000" w:themeColor="text1"/>
          <w:sz w:val="20"/>
          <w:szCs w:val="20"/>
        </w:rPr>
        <w:t xml:space="preserve"> met zonne-energie en behouden ze zelfs na tien jaar nog 70 procent van hun kracht. </w:t>
      </w:r>
      <w:proofErr w:type="gramStart"/>
      <w:r w:rsidRPr="009A6865">
        <w:rPr>
          <w:rFonts w:ascii="Arial" w:hAnsi="Arial" w:cs="Arial"/>
          <w:color w:val="000000" w:themeColor="text1"/>
          <w:sz w:val="20"/>
          <w:szCs w:val="20"/>
        </w:rPr>
        <w:t>eneloop</w:t>
      </w:r>
      <w:proofErr w:type="gramEnd"/>
      <w:r w:rsidRPr="009A6865">
        <w:rPr>
          <w:rFonts w:ascii="Arial" w:hAnsi="Arial" w:cs="Arial"/>
          <w:color w:val="000000" w:themeColor="text1"/>
          <w:sz w:val="20"/>
          <w:szCs w:val="20"/>
        </w:rPr>
        <w:t xml:space="preserve"> denkt zo aan het milieu en investeert daarnaast geld en energie in groene initiatieven met dezelfde toekomstvisie. Lees meer over eneloop op </w:t>
      </w:r>
      <w:hyperlink r:id="rId8" w:history="1">
        <w:r w:rsidRPr="009A6865">
          <w:rPr>
            <w:rStyle w:val="Hyperlink"/>
            <w:rFonts w:ascii="Arial" w:hAnsi="Arial" w:cs="Arial"/>
            <w:color w:val="000000" w:themeColor="text1"/>
            <w:sz w:val="20"/>
            <w:szCs w:val="20"/>
          </w:rPr>
          <w:t>www.panasonic.com</w:t>
        </w:r>
      </w:hyperlink>
      <w:r w:rsidRPr="009A6865">
        <w:rPr>
          <w:rFonts w:ascii="Arial" w:hAnsi="Arial" w:cs="Arial"/>
          <w:color w:val="000000" w:themeColor="text1"/>
          <w:sz w:val="20"/>
          <w:szCs w:val="20"/>
        </w:rPr>
        <w:t xml:space="preserve"> en </w:t>
      </w:r>
      <w:hyperlink r:id="rId9" w:history="1">
        <w:r w:rsidRPr="009A6865">
          <w:rPr>
            <w:rStyle w:val="Hyperlink"/>
            <w:rFonts w:ascii="Arial" w:hAnsi="Arial" w:cs="Arial"/>
            <w:color w:val="000000" w:themeColor="text1"/>
            <w:sz w:val="20"/>
            <w:szCs w:val="20"/>
          </w:rPr>
          <w:t>main.panasonic-eneloop.eu</w:t>
        </w:r>
      </w:hyperlink>
      <w:r w:rsidRPr="009A6865">
        <w:rPr>
          <w:rFonts w:ascii="Arial" w:hAnsi="Arial" w:cs="Arial"/>
          <w:color w:val="000000" w:themeColor="text1"/>
          <w:sz w:val="20"/>
          <w:szCs w:val="20"/>
        </w:rPr>
        <w:t>.</w:t>
      </w:r>
    </w:p>
    <w:p w14:paraId="0F30F3B4" w14:textId="77777777" w:rsidR="004E43E4" w:rsidRPr="009A6865" w:rsidRDefault="004E43E4" w:rsidP="004E43E4">
      <w:pPr>
        <w:spacing w:line="276" w:lineRule="auto"/>
        <w:rPr>
          <w:rFonts w:ascii="Arial" w:hAnsi="Arial" w:cs="Arial"/>
          <w:color w:val="000000" w:themeColor="text1"/>
          <w:sz w:val="20"/>
          <w:szCs w:val="20"/>
          <w:lang w:val="nl-BE"/>
        </w:rPr>
      </w:pPr>
    </w:p>
    <w:p w14:paraId="4F1D3AFF" w14:textId="77777777" w:rsidR="00EF5AE6" w:rsidRPr="009A6865"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9A6865" w:rsidRDefault="00663FF9" w:rsidP="002D2D8E">
      <w:pPr>
        <w:spacing w:line="360" w:lineRule="auto"/>
        <w:rPr>
          <w:rFonts w:ascii="Arial" w:hAnsi="Arial" w:cs="Arial"/>
          <w:color w:val="000000" w:themeColor="text1"/>
          <w:sz w:val="20"/>
          <w:szCs w:val="20"/>
        </w:rPr>
      </w:pPr>
    </w:p>
    <w:p w14:paraId="0794F763" w14:textId="77777777" w:rsidR="00663FF9" w:rsidRPr="009A6865"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9A6865" w:rsidSect="0045555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851" w:footer="708" w:gutter="0"/>
          <w:cols w:space="708"/>
          <w:titlePg/>
          <w:docGrid w:linePitch="360"/>
        </w:sectPr>
      </w:pPr>
    </w:p>
    <w:p w14:paraId="589C84E8" w14:textId="6A041095" w:rsidR="00EE65F6" w:rsidRPr="009A6865"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r w:rsidRPr="009A6865">
        <w:rPr>
          <w:rFonts w:ascii="Arial" w:hAnsi="Arial" w:cs="Arial"/>
          <w:b/>
          <w:bCs/>
          <w:caps/>
          <w:color w:val="000000" w:themeColor="text1"/>
          <w:sz w:val="20"/>
          <w:szCs w:val="20"/>
        </w:rPr>
        <w:t>PERS</w:t>
      </w:r>
      <w:r w:rsidR="00EE65F6" w:rsidRPr="009A6865">
        <w:rPr>
          <w:rFonts w:ascii="Arial" w:hAnsi="Arial" w:cs="Arial"/>
          <w:b/>
          <w:bCs/>
          <w:caps/>
          <w:color w:val="000000" w:themeColor="text1"/>
          <w:sz w:val="20"/>
          <w:szCs w:val="20"/>
        </w:rPr>
        <w:t>CONTACT</w:t>
      </w:r>
    </w:p>
    <w:p w14:paraId="1490EB51" w14:textId="77777777" w:rsidR="00EE65F6" w:rsidRPr="009A6865"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rPr>
      </w:pPr>
    </w:p>
    <w:p w14:paraId="04400FAF" w14:textId="77777777" w:rsidR="001E1A93" w:rsidRPr="009A6865" w:rsidRDefault="001E1A93" w:rsidP="001E1A93">
      <w:pPr>
        <w:widowControl w:val="0"/>
        <w:autoSpaceDE w:val="0"/>
        <w:autoSpaceDN w:val="0"/>
        <w:adjustRightInd w:val="0"/>
        <w:rPr>
          <w:rFonts w:ascii="Arial" w:hAnsi="Arial" w:cs="Arial"/>
          <w:b/>
          <w:color w:val="000000" w:themeColor="text1"/>
          <w:sz w:val="20"/>
          <w:szCs w:val="20"/>
        </w:rPr>
        <w:sectPr w:rsidR="001E1A93" w:rsidRPr="009A6865" w:rsidSect="001E1A93">
          <w:type w:val="continuous"/>
          <w:pgSz w:w="11900" w:h="16840"/>
          <w:pgMar w:top="1417" w:right="1417" w:bottom="1417" w:left="1417" w:header="708" w:footer="708" w:gutter="0"/>
          <w:cols w:space="709"/>
          <w:titlePg/>
          <w:docGrid w:linePitch="360"/>
        </w:sectPr>
      </w:pPr>
    </w:p>
    <w:p w14:paraId="6C43A027" w14:textId="18D37BC6" w:rsidR="001E1A93" w:rsidRPr="009A6865" w:rsidRDefault="001E1A93" w:rsidP="001E1A93">
      <w:pPr>
        <w:widowControl w:val="0"/>
        <w:autoSpaceDE w:val="0"/>
        <w:autoSpaceDN w:val="0"/>
        <w:adjustRightInd w:val="0"/>
        <w:rPr>
          <w:rFonts w:ascii="Arial" w:hAnsi="Arial" w:cs="Arial"/>
          <w:b/>
          <w:color w:val="000000" w:themeColor="text1"/>
          <w:sz w:val="20"/>
          <w:szCs w:val="20"/>
        </w:rPr>
      </w:pPr>
      <w:r w:rsidRPr="009A6865">
        <w:rPr>
          <w:rFonts w:ascii="Arial" w:hAnsi="Arial" w:cs="Arial"/>
          <w:b/>
          <w:color w:val="000000" w:themeColor="text1"/>
          <w:sz w:val="20"/>
          <w:szCs w:val="20"/>
        </w:rPr>
        <w:t>ARK Communicatie</w:t>
      </w:r>
    </w:p>
    <w:p w14:paraId="7963F6B8" w14:textId="6C366A3B" w:rsidR="001E1A93" w:rsidRPr="009A6865" w:rsidRDefault="00BD061A"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 xml:space="preserve">Ann-Sophie </w:t>
      </w:r>
      <w:proofErr w:type="spellStart"/>
      <w:r w:rsidRPr="009A6865">
        <w:rPr>
          <w:rFonts w:ascii="Arial" w:hAnsi="Arial" w:cs="Arial"/>
          <w:color w:val="000000" w:themeColor="text1"/>
          <w:sz w:val="20"/>
          <w:szCs w:val="20"/>
        </w:rPr>
        <w:t>Cardoen</w:t>
      </w:r>
      <w:proofErr w:type="spellEnd"/>
    </w:p>
    <w:p w14:paraId="0AFCE91B" w14:textId="77777777" w:rsidR="001E1A93" w:rsidRPr="009A6865" w:rsidRDefault="001E1A93"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Content &amp; PR Consultant</w:t>
      </w:r>
    </w:p>
    <w:p w14:paraId="238778D1" w14:textId="77777777" w:rsidR="001E1A93" w:rsidRPr="009A6865" w:rsidRDefault="001E1A93"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T +32 3 780 96 96</w:t>
      </w:r>
    </w:p>
    <w:p w14:paraId="1F32B2C2" w14:textId="77A5D63F" w:rsidR="001E1A93" w:rsidRPr="009A6865" w:rsidRDefault="00BD061A" w:rsidP="001E1A93">
      <w:pPr>
        <w:widowControl w:val="0"/>
        <w:autoSpaceDE w:val="0"/>
        <w:autoSpaceDN w:val="0"/>
        <w:adjustRightInd w:val="0"/>
        <w:rPr>
          <w:rFonts w:ascii="Arial" w:hAnsi="Arial" w:cs="Arial"/>
          <w:color w:val="000000" w:themeColor="text1"/>
          <w:sz w:val="20"/>
          <w:szCs w:val="20"/>
        </w:rPr>
      </w:pPr>
      <w:proofErr w:type="gramStart"/>
      <w:r w:rsidRPr="009A6865">
        <w:rPr>
          <w:rFonts w:ascii="Arial" w:hAnsi="Arial" w:cs="Arial"/>
          <w:color w:val="000000" w:themeColor="text1"/>
          <w:sz w:val="20"/>
          <w:szCs w:val="20"/>
        </w:rPr>
        <w:t>ann-sophie</w:t>
      </w:r>
      <w:r w:rsidR="001E1A93" w:rsidRPr="009A6865">
        <w:rPr>
          <w:rFonts w:ascii="Arial" w:hAnsi="Arial" w:cs="Arial"/>
          <w:color w:val="000000" w:themeColor="text1"/>
          <w:sz w:val="20"/>
          <w:szCs w:val="20"/>
        </w:rPr>
        <w:t>@ark.be</w:t>
      </w:r>
      <w:proofErr w:type="gramEnd"/>
    </w:p>
    <w:p w14:paraId="7700853B" w14:textId="77777777" w:rsidR="001E1A93" w:rsidRPr="009A6865" w:rsidRDefault="001E1A93" w:rsidP="001E1A93">
      <w:pPr>
        <w:rPr>
          <w:rFonts w:ascii="Arial" w:hAnsi="Arial" w:cs="Arial"/>
          <w:color w:val="000000" w:themeColor="text1"/>
          <w:sz w:val="20"/>
          <w:szCs w:val="20"/>
        </w:rPr>
      </w:pPr>
      <w:proofErr w:type="gramStart"/>
      <w:r w:rsidRPr="009A6865">
        <w:rPr>
          <w:rFonts w:ascii="Arial" w:hAnsi="Arial" w:cs="Arial"/>
          <w:color w:val="000000" w:themeColor="text1"/>
          <w:sz w:val="20"/>
          <w:szCs w:val="20"/>
        </w:rPr>
        <w:t>www.ark.be</w:t>
      </w:r>
      <w:proofErr w:type="gramEnd"/>
    </w:p>
    <w:p w14:paraId="4FADEFA1" w14:textId="77777777" w:rsidR="001E1A93" w:rsidRPr="009A6865" w:rsidRDefault="001E1A93" w:rsidP="001E1A93">
      <w:pPr>
        <w:widowControl w:val="0"/>
        <w:autoSpaceDE w:val="0"/>
        <w:autoSpaceDN w:val="0"/>
        <w:adjustRightInd w:val="0"/>
        <w:rPr>
          <w:rFonts w:ascii="Arial" w:hAnsi="Arial" w:cs="Arial"/>
          <w:b/>
          <w:color w:val="000000" w:themeColor="text1"/>
          <w:sz w:val="20"/>
          <w:szCs w:val="20"/>
        </w:rPr>
      </w:pPr>
    </w:p>
    <w:p w14:paraId="5ECED664" w14:textId="77777777" w:rsidR="001E1A93" w:rsidRPr="009A6865" w:rsidRDefault="001E1A93" w:rsidP="001E1A93">
      <w:pPr>
        <w:widowControl w:val="0"/>
        <w:autoSpaceDE w:val="0"/>
        <w:autoSpaceDN w:val="0"/>
        <w:adjustRightInd w:val="0"/>
        <w:rPr>
          <w:rFonts w:ascii="Arial" w:hAnsi="Arial" w:cs="Arial"/>
          <w:b/>
          <w:color w:val="000000" w:themeColor="text1"/>
          <w:sz w:val="20"/>
          <w:szCs w:val="20"/>
        </w:rPr>
      </w:pPr>
    </w:p>
    <w:p w14:paraId="28A65B42" w14:textId="77777777" w:rsidR="001E1A93" w:rsidRPr="009A6865" w:rsidRDefault="001E1A93" w:rsidP="001E1A93">
      <w:pPr>
        <w:widowControl w:val="0"/>
        <w:autoSpaceDE w:val="0"/>
        <w:autoSpaceDN w:val="0"/>
        <w:adjustRightInd w:val="0"/>
        <w:rPr>
          <w:rFonts w:ascii="Arial" w:hAnsi="Arial" w:cs="Arial"/>
          <w:b/>
          <w:color w:val="000000" w:themeColor="text1"/>
          <w:sz w:val="20"/>
          <w:szCs w:val="20"/>
        </w:rPr>
      </w:pPr>
      <w:r w:rsidRPr="009A6865">
        <w:rPr>
          <w:rFonts w:ascii="Arial" w:hAnsi="Arial" w:cs="Arial"/>
          <w:b/>
          <w:color w:val="000000" w:themeColor="text1"/>
          <w:sz w:val="20"/>
          <w:szCs w:val="20"/>
        </w:rPr>
        <w:t>ARK Communicatie</w:t>
      </w:r>
    </w:p>
    <w:p w14:paraId="1107ACAD" w14:textId="4FCA08F7" w:rsidR="001E1A93" w:rsidRPr="009A6865" w:rsidRDefault="004E43E4"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Julie Post</w:t>
      </w:r>
    </w:p>
    <w:p w14:paraId="6E781713" w14:textId="5C60C468" w:rsidR="001E1A93" w:rsidRPr="009A6865" w:rsidRDefault="004E43E4"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 xml:space="preserve">Junior </w:t>
      </w:r>
      <w:r w:rsidR="001E1A93" w:rsidRPr="009A6865">
        <w:rPr>
          <w:rFonts w:ascii="Arial" w:hAnsi="Arial" w:cs="Arial"/>
          <w:color w:val="000000" w:themeColor="text1"/>
          <w:sz w:val="20"/>
          <w:szCs w:val="20"/>
        </w:rPr>
        <w:t xml:space="preserve">Content &amp; PR </w:t>
      </w:r>
      <w:r w:rsidRPr="009A6865">
        <w:rPr>
          <w:rFonts w:ascii="Arial" w:hAnsi="Arial" w:cs="Arial"/>
          <w:color w:val="000000" w:themeColor="text1"/>
          <w:sz w:val="20"/>
          <w:szCs w:val="20"/>
        </w:rPr>
        <w:t>Consultant</w:t>
      </w:r>
    </w:p>
    <w:p w14:paraId="101A36E1" w14:textId="77777777" w:rsidR="001E1A93" w:rsidRPr="009A6865" w:rsidRDefault="001E1A93" w:rsidP="001E1A93">
      <w:pPr>
        <w:widowControl w:val="0"/>
        <w:autoSpaceDE w:val="0"/>
        <w:autoSpaceDN w:val="0"/>
        <w:adjustRightInd w:val="0"/>
        <w:rPr>
          <w:rFonts w:ascii="Arial" w:hAnsi="Arial" w:cs="Arial"/>
          <w:color w:val="000000" w:themeColor="text1"/>
          <w:sz w:val="20"/>
          <w:szCs w:val="20"/>
        </w:rPr>
      </w:pPr>
      <w:r w:rsidRPr="009A6865">
        <w:rPr>
          <w:rFonts w:ascii="Arial" w:hAnsi="Arial" w:cs="Arial"/>
          <w:color w:val="000000" w:themeColor="text1"/>
          <w:sz w:val="20"/>
          <w:szCs w:val="20"/>
        </w:rPr>
        <w:t>T +32 3 780 96 96</w:t>
      </w:r>
    </w:p>
    <w:p w14:paraId="58B81CB2" w14:textId="62D18EB9" w:rsidR="001E1A93" w:rsidRPr="009A6865" w:rsidRDefault="004E43E4" w:rsidP="001E1A93">
      <w:pPr>
        <w:widowControl w:val="0"/>
        <w:autoSpaceDE w:val="0"/>
        <w:autoSpaceDN w:val="0"/>
        <w:adjustRightInd w:val="0"/>
        <w:rPr>
          <w:rFonts w:ascii="Arial" w:hAnsi="Arial" w:cs="Arial"/>
          <w:color w:val="000000" w:themeColor="text1"/>
          <w:sz w:val="20"/>
          <w:szCs w:val="20"/>
        </w:rPr>
      </w:pPr>
      <w:proofErr w:type="gramStart"/>
      <w:r w:rsidRPr="009A6865">
        <w:rPr>
          <w:rFonts w:ascii="Arial" w:hAnsi="Arial" w:cs="Arial"/>
          <w:color w:val="000000" w:themeColor="text1"/>
          <w:sz w:val="20"/>
          <w:szCs w:val="20"/>
        </w:rPr>
        <w:t>julie</w:t>
      </w:r>
      <w:r w:rsidR="001E1A93" w:rsidRPr="009A6865">
        <w:rPr>
          <w:rFonts w:ascii="Arial" w:hAnsi="Arial" w:cs="Arial"/>
          <w:color w:val="000000" w:themeColor="text1"/>
          <w:sz w:val="20"/>
          <w:szCs w:val="20"/>
        </w:rPr>
        <w:t>@ark.be</w:t>
      </w:r>
      <w:proofErr w:type="gramEnd"/>
    </w:p>
    <w:p w14:paraId="2A31B307" w14:textId="77777777" w:rsidR="001E1A93" w:rsidRPr="009A6865" w:rsidRDefault="001E1A93" w:rsidP="001E1A93">
      <w:pPr>
        <w:rPr>
          <w:rFonts w:ascii="Arial" w:hAnsi="Arial" w:cs="Arial"/>
          <w:color w:val="000000" w:themeColor="text1"/>
          <w:sz w:val="20"/>
          <w:szCs w:val="20"/>
        </w:rPr>
      </w:pPr>
      <w:proofErr w:type="gramStart"/>
      <w:r w:rsidRPr="009A6865">
        <w:rPr>
          <w:rFonts w:ascii="Arial" w:hAnsi="Arial" w:cs="Arial"/>
          <w:color w:val="000000" w:themeColor="text1"/>
          <w:sz w:val="20"/>
          <w:szCs w:val="20"/>
        </w:rPr>
        <w:t>www.ark.be</w:t>
      </w:r>
      <w:proofErr w:type="gramEnd"/>
    </w:p>
    <w:p w14:paraId="4B73CA0C" w14:textId="77777777" w:rsidR="00250C1F" w:rsidRPr="009A6865" w:rsidRDefault="00250C1F" w:rsidP="001E1A93">
      <w:pPr>
        <w:widowControl w:val="0"/>
        <w:suppressAutoHyphens/>
        <w:autoSpaceDE w:val="0"/>
        <w:autoSpaceDN w:val="0"/>
        <w:adjustRightInd w:val="0"/>
        <w:spacing w:line="288" w:lineRule="auto"/>
        <w:textAlignment w:val="center"/>
        <w:rPr>
          <w:color w:val="000000" w:themeColor="text1"/>
        </w:rPr>
      </w:pPr>
    </w:p>
    <w:sectPr w:rsidR="00250C1F" w:rsidRPr="009A6865"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5193" w14:textId="77777777" w:rsidR="000D5901" w:rsidRDefault="000D5901" w:rsidP="003444AD">
      <w:r>
        <w:separator/>
      </w:r>
    </w:p>
  </w:endnote>
  <w:endnote w:type="continuationSeparator" w:id="0">
    <w:p w14:paraId="2FA1D279" w14:textId="77777777" w:rsidR="000D5901" w:rsidRDefault="000D5901"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A64D" w14:textId="77777777" w:rsidR="003859C7" w:rsidRDefault="003859C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20AF" w14:textId="77777777" w:rsidR="003859C7" w:rsidRDefault="003859C7">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1B84" w14:textId="77777777" w:rsidR="003859C7" w:rsidRDefault="003859C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96766" w14:textId="77777777" w:rsidR="000D5901" w:rsidRDefault="000D5901" w:rsidP="003444AD">
      <w:r>
        <w:separator/>
      </w:r>
    </w:p>
  </w:footnote>
  <w:footnote w:type="continuationSeparator" w:id="0">
    <w:p w14:paraId="7A9600A5" w14:textId="77777777" w:rsidR="000D5901" w:rsidRDefault="000D5901"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EFE9" w14:textId="77777777" w:rsidR="003859C7" w:rsidRDefault="000D5901">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83AA" w14:textId="77777777" w:rsidR="003859C7" w:rsidRDefault="003859C7">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5621" w14:textId="493539FB" w:rsidR="003859C7" w:rsidRDefault="003859C7" w:rsidP="00663FF9">
    <w:pPr>
      <w:pStyle w:val="Koptekst"/>
    </w:pPr>
    <w:r>
      <w:rPr>
        <w:noProof/>
      </w:rPr>
      <w:drawing>
        <wp:inline distT="0" distB="0" distL="0" distR="0" wp14:anchorId="4743799F" wp14:editId="4E1FDACF">
          <wp:extent cx="2304000" cy="300079"/>
          <wp:effectExtent l="0" t="0" r="7620" b="5080"/>
          <wp:docPr id="3" name="Afbeelding 3"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426571F" w14:textId="77777777" w:rsidR="003859C7" w:rsidRDefault="003859C7" w:rsidP="00663FF9">
    <w:pPr>
      <w:pStyle w:val="Koptekst"/>
    </w:pPr>
  </w:p>
  <w:p w14:paraId="148CE531" w14:textId="78AB31EC" w:rsidR="003859C7" w:rsidRDefault="003859C7"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D"/>
    <w:rsid w:val="00053BBD"/>
    <w:rsid w:val="000A0ACE"/>
    <w:rsid w:val="000D5901"/>
    <w:rsid w:val="000F6F6D"/>
    <w:rsid w:val="00127A86"/>
    <w:rsid w:val="0014572F"/>
    <w:rsid w:val="001E1A93"/>
    <w:rsid w:val="002338E8"/>
    <w:rsid w:val="00250C1F"/>
    <w:rsid w:val="0025779A"/>
    <w:rsid w:val="002B2025"/>
    <w:rsid w:val="002B697C"/>
    <w:rsid w:val="002D2D8E"/>
    <w:rsid w:val="002F0824"/>
    <w:rsid w:val="003245CD"/>
    <w:rsid w:val="003444AD"/>
    <w:rsid w:val="00352269"/>
    <w:rsid w:val="003859C7"/>
    <w:rsid w:val="00455552"/>
    <w:rsid w:val="0048788C"/>
    <w:rsid w:val="004C65DE"/>
    <w:rsid w:val="004E43E4"/>
    <w:rsid w:val="00533869"/>
    <w:rsid w:val="00567293"/>
    <w:rsid w:val="005D0483"/>
    <w:rsid w:val="006232D4"/>
    <w:rsid w:val="00663FF9"/>
    <w:rsid w:val="006657E9"/>
    <w:rsid w:val="00693A68"/>
    <w:rsid w:val="00694AC8"/>
    <w:rsid w:val="006B41D6"/>
    <w:rsid w:val="006E241A"/>
    <w:rsid w:val="006E6924"/>
    <w:rsid w:val="00764BE6"/>
    <w:rsid w:val="00795871"/>
    <w:rsid w:val="007C4FEA"/>
    <w:rsid w:val="007C69DF"/>
    <w:rsid w:val="007E0087"/>
    <w:rsid w:val="008576DD"/>
    <w:rsid w:val="008B4122"/>
    <w:rsid w:val="0092781F"/>
    <w:rsid w:val="009421FA"/>
    <w:rsid w:val="009A6865"/>
    <w:rsid w:val="009A7F79"/>
    <w:rsid w:val="00A03698"/>
    <w:rsid w:val="00B16BFC"/>
    <w:rsid w:val="00B2045F"/>
    <w:rsid w:val="00B5528D"/>
    <w:rsid w:val="00BB1150"/>
    <w:rsid w:val="00BD061A"/>
    <w:rsid w:val="00C11705"/>
    <w:rsid w:val="00C57B4A"/>
    <w:rsid w:val="00C57EA5"/>
    <w:rsid w:val="00C802C1"/>
    <w:rsid w:val="00C90E05"/>
    <w:rsid w:val="00D23DBC"/>
    <w:rsid w:val="00D71A6E"/>
    <w:rsid w:val="00D9375B"/>
    <w:rsid w:val="00DE326D"/>
    <w:rsid w:val="00E17346"/>
    <w:rsid w:val="00E64B4A"/>
    <w:rsid w:val="00E725E7"/>
    <w:rsid w:val="00E925CB"/>
    <w:rsid w:val="00EC356A"/>
    <w:rsid w:val="00EE65F6"/>
    <w:rsid w:val="00EF5AE6"/>
    <w:rsid w:val="00F21044"/>
    <w:rsid w:val="00F3179C"/>
    <w:rsid w:val="00F6312B"/>
    <w:rsid w:val="00F85F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Teken"/>
    <w:uiPriority w:val="99"/>
    <w:unhideWhenUsed/>
    <w:rsid w:val="004E43E4"/>
  </w:style>
  <w:style w:type="character" w:customStyle="1" w:styleId="TekstopmerkingTeken">
    <w:name w:val="Tekst opmerking Teken"/>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Teken"/>
    <w:uiPriority w:val="99"/>
    <w:semiHidden/>
    <w:unhideWhenUsed/>
    <w:rsid w:val="002B2025"/>
    <w:rPr>
      <w:b/>
      <w:bCs/>
      <w:sz w:val="20"/>
      <w:szCs w:val="20"/>
    </w:rPr>
  </w:style>
  <w:style w:type="character" w:customStyle="1" w:styleId="OnderwerpvanopmerkingTeken">
    <w:name w:val="Onderwerp van opmerking Teken"/>
    <w:basedOn w:val="TekstopmerkingTeken"/>
    <w:link w:val="Onderwerpvanopmerking"/>
    <w:uiPriority w:val="99"/>
    <w:semiHidden/>
    <w:rsid w:val="002B2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eloopexpedition.com/" TargetMode="External"/><Relationship Id="rId8" Type="http://schemas.openxmlformats.org/officeDocument/2006/relationships/hyperlink" Target="https://www.panasonic.com/global/consumer/battery/eneloop/whats.html" TargetMode="External"/><Relationship Id="rId9" Type="http://schemas.openxmlformats.org/officeDocument/2006/relationships/hyperlink" Target="http://main.panasonic-eneloop.eu/en"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131731"/>
    <w:rsid w:val="00204466"/>
    <w:rsid w:val="0026004E"/>
    <w:rsid w:val="003017CB"/>
    <w:rsid w:val="0069580E"/>
    <w:rsid w:val="00894FD1"/>
    <w:rsid w:val="00927FE3"/>
    <w:rsid w:val="00A11744"/>
    <w:rsid w:val="00A93B19"/>
    <w:rsid w:val="00AB09A6"/>
    <w:rsid w:val="00CA2657"/>
    <w:rsid w:val="00D2119E"/>
    <w:rsid w:val="00E11A8D"/>
    <w:rsid w:val="00E95C9A"/>
    <w:rsid w:val="00EC07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7619-2C7D-DC4C-8F0A-74165D6E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4554</Characters>
  <Application>Microsoft Macintosh Word</Application>
  <DocSecurity>0</DocSecurity>
  <Lines>37</Lines>
  <Paragraphs>10</Paragraphs>
  <ScaleCrop>false</ScaleCrop>
  <Company>Ark</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8</cp:revision>
  <cp:lastPrinted>2015-11-06T09:12:00Z</cp:lastPrinted>
  <dcterms:created xsi:type="dcterms:W3CDTF">2017-01-23T15:50:00Z</dcterms:created>
  <dcterms:modified xsi:type="dcterms:W3CDTF">2017-02-02T07:59:00Z</dcterms:modified>
</cp:coreProperties>
</file>