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F7" w:rsidRDefault="009055F7" w:rsidP="00971373"/>
    <w:p w:rsidR="000D5838" w:rsidRPr="000D5838" w:rsidRDefault="000D5838" w:rsidP="000D5838">
      <w:pPr>
        <w:spacing w:after="0"/>
        <w:rPr>
          <w:b/>
          <w:sz w:val="24"/>
        </w:rPr>
      </w:pPr>
      <w:r w:rsidRPr="000D5838">
        <w:rPr>
          <w:b/>
          <w:sz w:val="24"/>
        </w:rPr>
        <w:t>Annexe 3</w:t>
      </w:r>
    </w:p>
    <w:p w:rsidR="000D5838" w:rsidRPr="000D5838" w:rsidRDefault="000D5838" w:rsidP="000D5838">
      <w:pPr>
        <w:spacing w:after="0"/>
        <w:rPr>
          <w:b/>
          <w:sz w:val="24"/>
        </w:rPr>
      </w:pPr>
      <w:bookmarkStart w:id="0" w:name="_GoBack"/>
      <w:r w:rsidRPr="000D5838">
        <w:rPr>
          <w:b/>
          <w:sz w:val="24"/>
        </w:rPr>
        <w:t xml:space="preserve">Remise à neuf de la « Sainte Catherine » de </w:t>
      </w:r>
      <w:proofErr w:type="spellStart"/>
      <w:r w:rsidRPr="000D5838">
        <w:rPr>
          <w:b/>
          <w:sz w:val="24"/>
        </w:rPr>
        <w:t>Michaelina</w:t>
      </w:r>
      <w:proofErr w:type="spellEnd"/>
    </w:p>
    <w:bookmarkEnd w:id="0"/>
    <w:p w:rsidR="000D5838" w:rsidRPr="00B2073B" w:rsidRDefault="000D5838" w:rsidP="000D5838">
      <w:pPr>
        <w:spacing w:after="0"/>
        <w:rPr>
          <w:rFonts w:cs="Arial"/>
          <w:b/>
          <w:sz w:val="28"/>
          <w:szCs w:val="28"/>
          <w:u w:val="single"/>
        </w:rPr>
      </w:pPr>
    </w:p>
    <w:p w:rsidR="000D5838" w:rsidRPr="00B2073B" w:rsidRDefault="000D5838" w:rsidP="000D5838">
      <w:pPr>
        <w:spacing w:after="0"/>
        <w:rPr>
          <w:rFonts w:cstheme="minorHAnsi"/>
        </w:rPr>
      </w:pPr>
      <w:r>
        <w:t>Le 1er juin 2018, l’exposition « </w:t>
      </w:r>
      <w:proofErr w:type="spellStart"/>
      <w:r>
        <w:t>Michaelina</w:t>
      </w:r>
      <w:proofErr w:type="spellEnd"/>
      <w:r>
        <w:t xml:space="preserve"> » ouvrira ses portes au MAS, et les œuvres de l’artiste exceptionnelle </w:t>
      </w:r>
      <w:proofErr w:type="spellStart"/>
      <w:r>
        <w:t>Michaelina</w:t>
      </w:r>
      <w:proofErr w:type="spellEnd"/>
      <w:r>
        <w:t xml:space="preserve"> </w:t>
      </w:r>
      <w:proofErr w:type="spellStart"/>
      <w:r>
        <w:t>Wautier</w:t>
      </w:r>
      <w:proofErr w:type="spellEnd"/>
      <w:r>
        <w:t xml:space="preserve"> (1604-1689) seront présentées ensemble pour la première fois. L’une des pièces maîtresses est « Le Mariage mystique de sainte Catherine ». Le tableau est cependant en mauvais état, et nécessite une restauration complète pour briller en 2018.</w:t>
      </w:r>
    </w:p>
    <w:p w:rsidR="000D5838" w:rsidRPr="00B2073B" w:rsidRDefault="000D5838" w:rsidP="000D5838">
      <w:pPr>
        <w:spacing w:after="0"/>
        <w:rPr>
          <w:rFonts w:cstheme="minorHAnsi"/>
        </w:rPr>
      </w:pPr>
    </w:p>
    <w:p w:rsidR="000D5838" w:rsidRPr="00B2073B" w:rsidRDefault="000D5838" w:rsidP="000D5838">
      <w:pPr>
        <w:spacing w:after="0"/>
        <w:rPr>
          <w:rFonts w:cstheme="minorHAnsi"/>
        </w:rPr>
      </w:pPr>
      <w:r>
        <w:t xml:space="preserve">La toile monumentale avec « Le Mariage mystique de sainte Catherine », peinte par </w:t>
      </w:r>
      <w:proofErr w:type="spellStart"/>
      <w:r>
        <w:t>Michaelina</w:t>
      </w:r>
      <w:proofErr w:type="spellEnd"/>
      <w:r>
        <w:t xml:space="preserve"> </w:t>
      </w:r>
      <w:proofErr w:type="spellStart"/>
      <w:r>
        <w:t>Wautier</w:t>
      </w:r>
      <w:proofErr w:type="spellEnd"/>
      <w:r>
        <w:t xml:space="preserve"> en 1649, appartient à la collection du Séminaire Notre-Dame de Namur. Elle y a reçu la place d’honneur dans la salle à manger. Grâce à la signature de l’artiste, à sa précocité et à son iconographie originale, cette œuvre magistrale occupe une place particulière au sein des travaux de </w:t>
      </w:r>
      <w:proofErr w:type="spellStart"/>
      <w:r>
        <w:t>Michaelina</w:t>
      </w:r>
      <w:proofErr w:type="spellEnd"/>
      <w:r>
        <w:t>. Elle ne peut donc pas manquer à la rétrospective que La Maison Rubens organise au MAS.</w:t>
      </w:r>
    </w:p>
    <w:p w:rsidR="000D5838" w:rsidRPr="00B2073B" w:rsidRDefault="000D5838" w:rsidP="000D5838">
      <w:pPr>
        <w:spacing w:after="0"/>
        <w:rPr>
          <w:rFonts w:cstheme="minorHAnsi"/>
        </w:rPr>
      </w:pPr>
    </w:p>
    <w:p w:rsidR="000D5838" w:rsidRPr="00B2073B" w:rsidRDefault="000D5838" w:rsidP="000D5838">
      <w:pPr>
        <w:spacing w:after="0"/>
        <w:rPr>
          <w:rFonts w:cstheme="minorHAnsi"/>
          <w:b/>
        </w:rPr>
      </w:pPr>
      <w:r>
        <w:rPr>
          <w:b/>
        </w:rPr>
        <w:t>Restauration à l’IRPA</w:t>
      </w:r>
    </w:p>
    <w:p w:rsidR="000D5838" w:rsidRPr="00B2073B" w:rsidRDefault="000D5838" w:rsidP="000D5838">
      <w:pPr>
        <w:spacing w:after="0"/>
        <w:rPr>
          <w:rFonts w:cstheme="minorHAnsi"/>
        </w:rPr>
      </w:pPr>
      <w:r>
        <w:t>Avec ses nombreux repeints, craquelures et lacunes, il s’agit cependant d’un tableau en très mauvais état. Une restauration est indispensable pour pouvoir présenter l’œuvre dans toute sa splendeur. Grâce au soutien du Fonds Baillet-</w:t>
      </w:r>
      <w:proofErr w:type="spellStart"/>
      <w:r>
        <w:t>Latour</w:t>
      </w:r>
      <w:proofErr w:type="spellEnd"/>
      <w:r>
        <w:t>, le tableau monumental sera restauré dans les mois à venir à l’Institut royal du Patrimoine artistique (KIK/IRPA) de Bruxelles. C’est ainsi que « Le Mariage mystique de sainte Catherine » quitte pour la première fois depuis des années son emplacement attitré au Séminaire. Le résultat de la restauration pourra être admiré en exclusivité au MAS à partir du 1er juin 2018.</w:t>
      </w:r>
    </w:p>
    <w:p w:rsidR="000D5838" w:rsidRPr="00B2073B" w:rsidRDefault="000D5838" w:rsidP="000D5838">
      <w:pPr>
        <w:spacing w:after="0"/>
        <w:rPr>
          <w:rFonts w:cstheme="minorHAnsi"/>
        </w:rPr>
      </w:pPr>
    </w:p>
    <w:p w:rsidR="000D5838" w:rsidRPr="00B2073B" w:rsidRDefault="000D5838" w:rsidP="000D5838">
      <w:pPr>
        <w:spacing w:after="0"/>
        <w:rPr>
          <w:rFonts w:cstheme="minorHAnsi"/>
        </w:rPr>
      </w:pPr>
      <w:r w:rsidRPr="00B2073B">
        <w:rPr>
          <w:noProof/>
          <w:lang w:val="nl-BE" w:eastAsia="nl-BE"/>
        </w:rPr>
        <w:drawing>
          <wp:anchor distT="0" distB="0" distL="114300" distR="114300" simplePos="0" relativeHeight="251659264" behindDoc="0" locked="0" layoutInCell="1" allowOverlap="1" wp14:anchorId="5B74FE3F" wp14:editId="324A9F1D">
            <wp:simplePos x="0" y="0"/>
            <wp:positionH relativeFrom="column">
              <wp:posOffset>387985</wp:posOffset>
            </wp:positionH>
            <wp:positionV relativeFrom="paragraph">
              <wp:posOffset>52070</wp:posOffset>
            </wp:positionV>
            <wp:extent cx="4862830" cy="3241675"/>
            <wp:effectExtent l="0" t="0" r="0" b="0"/>
            <wp:wrapSquare wrapText="bothSides"/>
            <wp:docPr id="3" name="Afbeelding 3" descr="C:\Users\Sa56960\AppData\Local\Microsoft\Windows\INetCache\Content.Outlook\HECALT3W\FB K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56960\AppData\Local\Microsoft\Windows\INetCache\Content.Outlook\HECALT3W\FB KIK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4" r="13790"/>
                    <a:stretch/>
                  </pic:blipFill>
                  <pic:spPr bwMode="auto">
                    <a:xfrm>
                      <a:off x="0" y="0"/>
                      <a:ext cx="4862830" cy="324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5838" w:rsidRPr="00B2073B" w:rsidRDefault="000D5838" w:rsidP="000D5838">
      <w:pPr>
        <w:spacing w:after="0"/>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B2073B" w:rsidRDefault="000D5838" w:rsidP="000D5838">
      <w:pPr>
        <w:rPr>
          <w:rFonts w:cstheme="minorHAnsi"/>
        </w:rPr>
      </w:pPr>
    </w:p>
    <w:p w:rsidR="000D5838" w:rsidRPr="000D5838" w:rsidRDefault="000D5838" w:rsidP="000D5838">
      <w:pPr>
        <w:spacing w:after="0"/>
        <w:rPr>
          <w:rFonts w:cstheme="minorHAnsi"/>
        </w:rPr>
      </w:pPr>
      <w:r w:rsidRPr="000D5838">
        <w:t xml:space="preserve">            © KIK-IRPA, Bruxelles</w:t>
      </w:r>
    </w:p>
    <w:sectPr w:rsidR="000D5838" w:rsidRPr="000D5838" w:rsidSect="000D5838">
      <w:headerReference w:type="first" r:id="rId10"/>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E" w:rsidRDefault="0026712E" w:rsidP="009C1747">
      <w:pPr>
        <w:spacing w:after="0" w:line="240" w:lineRule="auto"/>
      </w:pPr>
      <w:r>
        <w:separator/>
      </w:r>
    </w:p>
  </w:endnote>
  <w:endnote w:type="continuationSeparator" w:id="0">
    <w:p w:rsidR="0026712E" w:rsidRDefault="0026712E" w:rsidP="009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E" w:rsidRDefault="0026712E" w:rsidP="009C1747">
      <w:pPr>
        <w:spacing w:after="0" w:line="240" w:lineRule="auto"/>
      </w:pPr>
      <w:r>
        <w:separator/>
      </w:r>
    </w:p>
  </w:footnote>
  <w:footnote w:type="continuationSeparator" w:id="0">
    <w:p w:rsidR="0026712E" w:rsidRDefault="0026712E" w:rsidP="009C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B55332" w:rsidP="00C31FDA">
    <w:pPr>
      <w:pStyle w:val="Koptekst"/>
      <w:jc w:val="right"/>
    </w:pPr>
    <w:r>
      <w:rPr>
        <w:noProof/>
        <w:lang w:val="nl-BE" w:eastAsia="nl-BE"/>
      </w:rPr>
      <w:drawing>
        <wp:anchor distT="0" distB="0" distL="114300" distR="114300" simplePos="0" relativeHeight="251664384" behindDoc="1" locked="0" layoutInCell="1" allowOverlap="1" wp14:anchorId="22BD3F93" wp14:editId="513CBC73">
          <wp:simplePos x="0" y="0"/>
          <wp:positionH relativeFrom="column">
            <wp:posOffset>5144135</wp:posOffset>
          </wp:positionH>
          <wp:positionV relativeFrom="paragraph">
            <wp:posOffset>-199910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2336" behindDoc="1" locked="0" layoutInCell="1" allowOverlap="1" wp14:anchorId="22165DA6" wp14:editId="4F1362ED">
          <wp:simplePos x="0" y="0"/>
          <wp:positionH relativeFrom="column">
            <wp:posOffset>1415299</wp:posOffset>
          </wp:positionH>
          <wp:positionV relativeFrom="paragraph">
            <wp:posOffset>-156556</wp:posOffset>
          </wp:positionV>
          <wp:extent cx="697865" cy="719455"/>
          <wp:effectExtent l="0" t="0" r="6985" b="4445"/>
          <wp:wrapNone/>
          <wp:docPr id="6" name="Afbeelding 6"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40">
      <w:rPr>
        <w:noProof/>
        <w:lang w:val="nl-BE" w:eastAsia="nl-BE"/>
      </w:rPr>
      <w:drawing>
        <wp:anchor distT="0" distB="0" distL="114300" distR="114300" simplePos="0" relativeHeight="251658240" behindDoc="0" locked="0" layoutInCell="1" allowOverlap="1" wp14:anchorId="35C6EBB9" wp14:editId="2B4DF8F1">
          <wp:simplePos x="0" y="0"/>
          <wp:positionH relativeFrom="column">
            <wp:posOffset>-46355</wp:posOffset>
          </wp:positionH>
          <wp:positionV relativeFrom="paragraph">
            <wp:posOffset>-156845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rsidR="000A34A0">
      <w:t xml:space="preserve">     </w:t>
    </w:r>
  </w:p>
  <w:p w:rsidR="00C31FDA" w:rsidRDefault="00C31FDA" w:rsidP="00C31FDA">
    <w:pPr>
      <w:pStyle w:val="Koptekst"/>
    </w:pPr>
  </w:p>
  <w:p w:rsidR="00C31FDA" w:rsidRPr="00C31FDA" w:rsidRDefault="00C31FDA" w:rsidP="00C31FDA">
    <w:pPr>
      <w:pStyle w:val="Koptekst"/>
    </w:pPr>
  </w:p>
  <w:p w:rsidR="00C31FDA" w:rsidRDefault="00C3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7CB7"/>
    <w:multiLevelType w:val="hybridMultilevel"/>
    <w:tmpl w:val="9F1A4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C2A100D"/>
    <w:multiLevelType w:val="hybridMultilevel"/>
    <w:tmpl w:val="FD6A7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1467F42"/>
    <w:multiLevelType w:val="hybridMultilevel"/>
    <w:tmpl w:val="D6946C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66CD0876"/>
    <w:multiLevelType w:val="hybridMultilevel"/>
    <w:tmpl w:val="58948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F141CF0"/>
    <w:multiLevelType w:val="hybridMultilevel"/>
    <w:tmpl w:val="9440B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12726"/>
    <w:rsid w:val="00015DEA"/>
    <w:rsid w:val="00026C8A"/>
    <w:rsid w:val="00045373"/>
    <w:rsid w:val="00046A1D"/>
    <w:rsid w:val="00091C05"/>
    <w:rsid w:val="000A34A0"/>
    <w:rsid w:val="000D5838"/>
    <w:rsid w:val="000D6732"/>
    <w:rsid w:val="000F2616"/>
    <w:rsid w:val="0013569E"/>
    <w:rsid w:val="00146761"/>
    <w:rsid w:val="00182EB5"/>
    <w:rsid w:val="00183BA2"/>
    <w:rsid w:val="0019487A"/>
    <w:rsid w:val="00195280"/>
    <w:rsid w:val="001A2AC2"/>
    <w:rsid w:val="001B6F2D"/>
    <w:rsid w:val="001E1FA8"/>
    <w:rsid w:val="001F6A62"/>
    <w:rsid w:val="00204FCA"/>
    <w:rsid w:val="002105DD"/>
    <w:rsid w:val="00260FE8"/>
    <w:rsid w:val="0026712E"/>
    <w:rsid w:val="002842F0"/>
    <w:rsid w:val="00285D5F"/>
    <w:rsid w:val="00310666"/>
    <w:rsid w:val="003324CB"/>
    <w:rsid w:val="00333254"/>
    <w:rsid w:val="00361D27"/>
    <w:rsid w:val="00363C42"/>
    <w:rsid w:val="003717CF"/>
    <w:rsid w:val="00375C5C"/>
    <w:rsid w:val="0039045C"/>
    <w:rsid w:val="00391729"/>
    <w:rsid w:val="00392A48"/>
    <w:rsid w:val="00393A15"/>
    <w:rsid w:val="003C0766"/>
    <w:rsid w:val="00404CD6"/>
    <w:rsid w:val="00422B7D"/>
    <w:rsid w:val="00455857"/>
    <w:rsid w:val="00467E2D"/>
    <w:rsid w:val="004909C3"/>
    <w:rsid w:val="004914FC"/>
    <w:rsid w:val="00495D40"/>
    <w:rsid w:val="004A5A6E"/>
    <w:rsid w:val="004A7221"/>
    <w:rsid w:val="004D6187"/>
    <w:rsid w:val="00542A87"/>
    <w:rsid w:val="005779E2"/>
    <w:rsid w:val="00585FB2"/>
    <w:rsid w:val="00596030"/>
    <w:rsid w:val="005A2182"/>
    <w:rsid w:val="005A4294"/>
    <w:rsid w:val="005A6F78"/>
    <w:rsid w:val="005B3A68"/>
    <w:rsid w:val="005D5D3F"/>
    <w:rsid w:val="006030AA"/>
    <w:rsid w:val="00607862"/>
    <w:rsid w:val="00624D68"/>
    <w:rsid w:val="00632218"/>
    <w:rsid w:val="0065043A"/>
    <w:rsid w:val="00656867"/>
    <w:rsid w:val="006757B9"/>
    <w:rsid w:val="00682F15"/>
    <w:rsid w:val="006875D3"/>
    <w:rsid w:val="006B11F6"/>
    <w:rsid w:val="006B6961"/>
    <w:rsid w:val="006F5B39"/>
    <w:rsid w:val="00705F12"/>
    <w:rsid w:val="00713578"/>
    <w:rsid w:val="00715195"/>
    <w:rsid w:val="0071623B"/>
    <w:rsid w:val="00763E03"/>
    <w:rsid w:val="00772F61"/>
    <w:rsid w:val="00791F65"/>
    <w:rsid w:val="0079250E"/>
    <w:rsid w:val="007A3554"/>
    <w:rsid w:val="007A443D"/>
    <w:rsid w:val="008018C5"/>
    <w:rsid w:val="00814418"/>
    <w:rsid w:val="00826D50"/>
    <w:rsid w:val="00851621"/>
    <w:rsid w:val="00853C52"/>
    <w:rsid w:val="00875D65"/>
    <w:rsid w:val="00877A26"/>
    <w:rsid w:val="008A5B86"/>
    <w:rsid w:val="008B54BC"/>
    <w:rsid w:val="008D24A0"/>
    <w:rsid w:val="008E451B"/>
    <w:rsid w:val="009055F7"/>
    <w:rsid w:val="0095321A"/>
    <w:rsid w:val="00964898"/>
    <w:rsid w:val="00971373"/>
    <w:rsid w:val="009866B2"/>
    <w:rsid w:val="009C1747"/>
    <w:rsid w:val="009E613B"/>
    <w:rsid w:val="009F4B6B"/>
    <w:rsid w:val="00A11A48"/>
    <w:rsid w:val="00A11A4A"/>
    <w:rsid w:val="00A160C4"/>
    <w:rsid w:val="00A226D3"/>
    <w:rsid w:val="00A7297A"/>
    <w:rsid w:val="00A72D02"/>
    <w:rsid w:val="00A95C46"/>
    <w:rsid w:val="00AB3F38"/>
    <w:rsid w:val="00AD01E5"/>
    <w:rsid w:val="00AD1A3E"/>
    <w:rsid w:val="00AF0810"/>
    <w:rsid w:val="00B00AD1"/>
    <w:rsid w:val="00B2073B"/>
    <w:rsid w:val="00B403CB"/>
    <w:rsid w:val="00B55332"/>
    <w:rsid w:val="00B71E2C"/>
    <w:rsid w:val="00B86676"/>
    <w:rsid w:val="00B87F1C"/>
    <w:rsid w:val="00B915FB"/>
    <w:rsid w:val="00BA358D"/>
    <w:rsid w:val="00BD5BF9"/>
    <w:rsid w:val="00BD7283"/>
    <w:rsid w:val="00BF0B98"/>
    <w:rsid w:val="00C03FB5"/>
    <w:rsid w:val="00C16420"/>
    <w:rsid w:val="00C17431"/>
    <w:rsid w:val="00C177DF"/>
    <w:rsid w:val="00C31FDA"/>
    <w:rsid w:val="00C56139"/>
    <w:rsid w:val="00D17566"/>
    <w:rsid w:val="00D2257D"/>
    <w:rsid w:val="00D47AAE"/>
    <w:rsid w:val="00D76D7C"/>
    <w:rsid w:val="00DD670E"/>
    <w:rsid w:val="00E2710C"/>
    <w:rsid w:val="00E4525C"/>
    <w:rsid w:val="00E70D58"/>
    <w:rsid w:val="00E843B7"/>
    <w:rsid w:val="00EA26F2"/>
    <w:rsid w:val="00EA300D"/>
    <w:rsid w:val="00EB27AE"/>
    <w:rsid w:val="00EC5427"/>
    <w:rsid w:val="00F00176"/>
    <w:rsid w:val="00F00E62"/>
    <w:rsid w:val="00F11EDD"/>
    <w:rsid w:val="00F244A0"/>
    <w:rsid w:val="00F37F54"/>
    <w:rsid w:val="00F47D16"/>
    <w:rsid w:val="00F71B9B"/>
    <w:rsid w:val="00F74D13"/>
    <w:rsid w:val="00F8632C"/>
    <w:rsid w:val="00FA0955"/>
    <w:rsid w:val="00FC60EC"/>
    <w:rsid w:val="00FE4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58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58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3223">
      <w:bodyDiv w:val="1"/>
      <w:marLeft w:val="0"/>
      <w:marRight w:val="0"/>
      <w:marTop w:val="0"/>
      <w:marBottom w:val="0"/>
      <w:divBdr>
        <w:top w:val="none" w:sz="0" w:space="0" w:color="auto"/>
        <w:left w:val="none" w:sz="0" w:space="0" w:color="auto"/>
        <w:bottom w:val="none" w:sz="0" w:space="0" w:color="auto"/>
        <w:right w:val="none" w:sz="0" w:space="0" w:color="auto"/>
      </w:divBdr>
      <w:divsChild>
        <w:div w:id="1918782556">
          <w:marLeft w:val="0"/>
          <w:marRight w:val="0"/>
          <w:marTop w:val="0"/>
          <w:marBottom w:val="675"/>
          <w:divBdr>
            <w:top w:val="none" w:sz="0" w:space="0" w:color="auto"/>
            <w:left w:val="none" w:sz="0" w:space="0" w:color="auto"/>
            <w:bottom w:val="none" w:sz="0" w:space="0" w:color="auto"/>
            <w:right w:val="none" w:sz="0" w:space="0" w:color="auto"/>
          </w:divBdr>
          <w:divsChild>
            <w:div w:id="70323324">
              <w:marLeft w:val="0"/>
              <w:marRight w:val="0"/>
              <w:marTop w:val="0"/>
              <w:marBottom w:val="0"/>
              <w:divBdr>
                <w:top w:val="none" w:sz="0" w:space="0" w:color="auto"/>
                <w:left w:val="none" w:sz="0" w:space="0" w:color="auto"/>
                <w:bottom w:val="none" w:sz="0" w:space="0" w:color="auto"/>
                <w:right w:val="none" w:sz="0" w:space="0" w:color="auto"/>
              </w:divBdr>
              <w:divsChild>
                <w:div w:id="1503080738">
                  <w:marLeft w:val="0"/>
                  <w:marRight w:val="0"/>
                  <w:marTop w:val="0"/>
                  <w:marBottom w:val="0"/>
                  <w:divBdr>
                    <w:top w:val="none" w:sz="0" w:space="0" w:color="auto"/>
                    <w:left w:val="none" w:sz="0" w:space="0" w:color="auto"/>
                    <w:bottom w:val="none" w:sz="0" w:space="0" w:color="auto"/>
                    <w:right w:val="none" w:sz="0" w:space="0" w:color="auto"/>
                  </w:divBdr>
                  <w:divsChild>
                    <w:div w:id="1505629111">
                      <w:marLeft w:val="0"/>
                      <w:marRight w:val="0"/>
                      <w:marTop w:val="0"/>
                      <w:marBottom w:val="0"/>
                      <w:divBdr>
                        <w:top w:val="none" w:sz="0" w:space="0" w:color="auto"/>
                        <w:left w:val="none" w:sz="0" w:space="0" w:color="auto"/>
                        <w:bottom w:val="none" w:sz="0" w:space="0" w:color="auto"/>
                        <w:right w:val="none" w:sz="0" w:space="0" w:color="auto"/>
                      </w:divBdr>
                      <w:divsChild>
                        <w:div w:id="491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731">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1212039330">
                  <w:marLeft w:val="0"/>
                  <w:marRight w:val="0"/>
                  <w:marTop w:val="0"/>
                  <w:marBottom w:val="0"/>
                  <w:divBdr>
                    <w:top w:val="none" w:sz="0" w:space="0" w:color="auto"/>
                    <w:left w:val="none" w:sz="0" w:space="0" w:color="auto"/>
                    <w:bottom w:val="none" w:sz="0" w:space="0" w:color="auto"/>
                    <w:right w:val="none" w:sz="0" w:space="0" w:color="auto"/>
                  </w:divBdr>
                  <w:divsChild>
                    <w:div w:id="1637948423">
                      <w:marLeft w:val="0"/>
                      <w:marRight w:val="0"/>
                      <w:marTop w:val="0"/>
                      <w:marBottom w:val="0"/>
                      <w:divBdr>
                        <w:top w:val="none" w:sz="0" w:space="0" w:color="auto"/>
                        <w:left w:val="none" w:sz="0" w:space="0" w:color="auto"/>
                        <w:bottom w:val="none" w:sz="0" w:space="0" w:color="auto"/>
                        <w:right w:val="none" w:sz="0" w:space="0" w:color="auto"/>
                      </w:divBdr>
                      <w:divsChild>
                        <w:div w:id="1327174933">
                          <w:marLeft w:val="0"/>
                          <w:marRight w:val="0"/>
                          <w:marTop w:val="0"/>
                          <w:marBottom w:val="0"/>
                          <w:divBdr>
                            <w:top w:val="none" w:sz="0" w:space="0" w:color="auto"/>
                            <w:left w:val="none" w:sz="0" w:space="0" w:color="auto"/>
                            <w:bottom w:val="none" w:sz="0" w:space="0" w:color="auto"/>
                            <w:right w:val="none" w:sz="0" w:space="0" w:color="auto"/>
                          </w:divBdr>
                          <w:divsChild>
                            <w:div w:id="2095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208">
      <w:bodyDiv w:val="1"/>
      <w:marLeft w:val="0"/>
      <w:marRight w:val="0"/>
      <w:marTop w:val="0"/>
      <w:marBottom w:val="0"/>
      <w:divBdr>
        <w:top w:val="none" w:sz="0" w:space="0" w:color="auto"/>
        <w:left w:val="none" w:sz="0" w:space="0" w:color="auto"/>
        <w:bottom w:val="none" w:sz="0" w:space="0" w:color="auto"/>
        <w:right w:val="none" w:sz="0" w:space="0" w:color="auto"/>
      </w:divBdr>
    </w:div>
    <w:div w:id="920797715">
      <w:bodyDiv w:val="1"/>
      <w:marLeft w:val="0"/>
      <w:marRight w:val="0"/>
      <w:marTop w:val="0"/>
      <w:marBottom w:val="0"/>
      <w:divBdr>
        <w:top w:val="none" w:sz="0" w:space="0" w:color="auto"/>
        <w:left w:val="none" w:sz="0" w:space="0" w:color="auto"/>
        <w:bottom w:val="none" w:sz="0" w:space="0" w:color="auto"/>
        <w:right w:val="none" w:sz="0" w:space="0" w:color="auto"/>
      </w:divBdr>
    </w:div>
    <w:div w:id="989679191">
      <w:bodyDiv w:val="1"/>
      <w:marLeft w:val="0"/>
      <w:marRight w:val="0"/>
      <w:marTop w:val="0"/>
      <w:marBottom w:val="0"/>
      <w:divBdr>
        <w:top w:val="none" w:sz="0" w:space="0" w:color="auto"/>
        <w:left w:val="none" w:sz="0" w:space="0" w:color="auto"/>
        <w:bottom w:val="none" w:sz="0" w:space="0" w:color="auto"/>
        <w:right w:val="none" w:sz="0" w:space="0" w:color="auto"/>
      </w:divBdr>
    </w:div>
    <w:div w:id="1242058340">
      <w:bodyDiv w:val="1"/>
      <w:marLeft w:val="0"/>
      <w:marRight w:val="0"/>
      <w:marTop w:val="0"/>
      <w:marBottom w:val="0"/>
      <w:divBdr>
        <w:top w:val="none" w:sz="0" w:space="0" w:color="auto"/>
        <w:left w:val="none" w:sz="0" w:space="0" w:color="auto"/>
        <w:bottom w:val="none" w:sz="0" w:space="0" w:color="auto"/>
        <w:right w:val="none" w:sz="0" w:space="0" w:color="auto"/>
      </w:divBdr>
    </w:div>
    <w:div w:id="1492797405">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sChild>
        <w:div w:id="2126994159">
          <w:marLeft w:val="0"/>
          <w:marRight w:val="0"/>
          <w:marTop w:val="0"/>
          <w:marBottom w:val="675"/>
          <w:divBdr>
            <w:top w:val="none" w:sz="0" w:space="0" w:color="auto"/>
            <w:left w:val="none" w:sz="0" w:space="0" w:color="auto"/>
            <w:bottom w:val="none" w:sz="0" w:space="0" w:color="auto"/>
            <w:right w:val="none" w:sz="0" w:space="0" w:color="auto"/>
          </w:divBdr>
          <w:divsChild>
            <w:div w:id="543759502">
              <w:marLeft w:val="0"/>
              <w:marRight w:val="0"/>
              <w:marTop w:val="0"/>
              <w:marBottom w:val="0"/>
              <w:divBdr>
                <w:top w:val="none" w:sz="0" w:space="0" w:color="auto"/>
                <w:left w:val="none" w:sz="0" w:space="0" w:color="auto"/>
                <w:bottom w:val="none" w:sz="0" w:space="0" w:color="auto"/>
                <w:right w:val="none" w:sz="0" w:space="0" w:color="auto"/>
              </w:divBdr>
              <w:divsChild>
                <w:div w:id="1362512692">
                  <w:marLeft w:val="0"/>
                  <w:marRight w:val="0"/>
                  <w:marTop w:val="0"/>
                  <w:marBottom w:val="0"/>
                  <w:divBdr>
                    <w:top w:val="none" w:sz="0" w:space="0" w:color="auto"/>
                    <w:left w:val="none" w:sz="0" w:space="0" w:color="auto"/>
                    <w:bottom w:val="none" w:sz="0" w:space="0" w:color="auto"/>
                    <w:right w:val="none" w:sz="0" w:space="0" w:color="auto"/>
                  </w:divBdr>
                  <w:divsChild>
                    <w:div w:id="394861892">
                      <w:marLeft w:val="0"/>
                      <w:marRight w:val="0"/>
                      <w:marTop w:val="0"/>
                      <w:marBottom w:val="0"/>
                      <w:divBdr>
                        <w:top w:val="none" w:sz="0" w:space="0" w:color="auto"/>
                        <w:left w:val="none" w:sz="0" w:space="0" w:color="auto"/>
                        <w:bottom w:val="none" w:sz="0" w:space="0" w:color="auto"/>
                        <w:right w:val="none" w:sz="0" w:space="0" w:color="auto"/>
                      </w:divBdr>
                      <w:divsChild>
                        <w:div w:id="21010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1172">
          <w:marLeft w:val="0"/>
          <w:marRight w:val="0"/>
          <w:marTop w:val="0"/>
          <w:marBottom w:val="0"/>
          <w:divBdr>
            <w:top w:val="none" w:sz="0" w:space="0" w:color="auto"/>
            <w:left w:val="none" w:sz="0" w:space="0" w:color="auto"/>
            <w:bottom w:val="none" w:sz="0" w:space="0" w:color="auto"/>
            <w:right w:val="none" w:sz="0" w:space="0" w:color="auto"/>
          </w:divBdr>
          <w:divsChild>
            <w:div w:id="891502613">
              <w:marLeft w:val="0"/>
              <w:marRight w:val="0"/>
              <w:marTop w:val="0"/>
              <w:marBottom w:val="0"/>
              <w:divBdr>
                <w:top w:val="none" w:sz="0" w:space="0" w:color="auto"/>
                <w:left w:val="none" w:sz="0" w:space="0" w:color="auto"/>
                <w:bottom w:val="none" w:sz="0" w:space="0" w:color="auto"/>
                <w:right w:val="none" w:sz="0" w:space="0" w:color="auto"/>
              </w:divBdr>
              <w:divsChild>
                <w:div w:id="302975088">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sChild>
                        <w:div w:id="975646423">
                          <w:marLeft w:val="0"/>
                          <w:marRight w:val="0"/>
                          <w:marTop w:val="0"/>
                          <w:marBottom w:val="0"/>
                          <w:divBdr>
                            <w:top w:val="none" w:sz="0" w:space="0" w:color="auto"/>
                            <w:left w:val="none" w:sz="0" w:space="0" w:color="auto"/>
                            <w:bottom w:val="none" w:sz="0" w:space="0" w:color="auto"/>
                            <w:right w:val="none" w:sz="0" w:space="0" w:color="auto"/>
                          </w:divBdr>
                          <w:divsChild>
                            <w:div w:id="901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7264">
      <w:bodyDiv w:val="1"/>
      <w:marLeft w:val="0"/>
      <w:marRight w:val="0"/>
      <w:marTop w:val="0"/>
      <w:marBottom w:val="0"/>
      <w:divBdr>
        <w:top w:val="none" w:sz="0" w:space="0" w:color="auto"/>
        <w:left w:val="none" w:sz="0" w:space="0" w:color="auto"/>
        <w:bottom w:val="none" w:sz="0" w:space="0" w:color="auto"/>
        <w:right w:val="none" w:sz="0" w:space="0" w:color="auto"/>
      </w:divBdr>
      <w:divsChild>
        <w:div w:id="1423259118">
          <w:marLeft w:val="0"/>
          <w:marRight w:val="0"/>
          <w:marTop w:val="0"/>
          <w:marBottom w:val="675"/>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sChild>
                <w:div w:id="1483962044">
                  <w:marLeft w:val="0"/>
                  <w:marRight w:val="0"/>
                  <w:marTop w:val="0"/>
                  <w:marBottom w:val="0"/>
                  <w:divBdr>
                    <w:top w:val="none" w:sz="0" w:space="0" w:color="auto"/>
                    <w:left w:val="none" w:sz="0" w:space="0" w:color="auto"/>
                    <w:bottom w:val="none" w:sz="0" w:space="0" w:color="auto"/>
                    <w:right w:val="none" w:sz="0" w:space="0" w:color="auto"/>
                  </w:divBdr>
                  <w:divsChild>
                    <w:div w:id="1985113351">
                      <w:marLeft w:val="0"/>
                      <w:marRight w:val="0"/>
                      <w:marTop w:val="0"/>
                      <w:marBottom w:val="0"/>
                      <w:divBdr>
                        <w:top w:val="none" w:sz="0" w:space="0" w:color="auto"/>
                        <w:left w:val="none" w:sz="0" w:space="0" w:color="auto"/>
                        <w:bottom w:val="none" w:sz="0" w:space="0" w:color="auto"/>
                        <w:right w:val="none" w:sz="0" w:space="0" w:color="auto"/>
                      </w:divBdr>
                      <w:divsChild>
                        <w:div w:id="347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19581">
          <w:marLeft w:val="0"/>
          <w:marRight w:val="0"/>
          <w:marTop w:val="0"/>
          <w:marBottom w:val="0"/>
          <w:divBdr>
            <w:top w:val="none" w:sz="0" w:space="0" w:color="auto"/>
            <w:left w:val="none" w:sz="0" w:space="0" w:color="auto"/>
            <w:bottom w:val="none" w:sz="0" w:space="0" w:color="auto"/>
            <w:right w:val="none" w:sz="0" w:space="0" w:color="auto"/>
          </w:divBdr>
          <w:divsChild>
            <w:div w:id="907108026">
              <w:marLeft w:val="0"/>
              <w:marRight w:val="0"/>
              <w:marTop w:val="0"/>
              <w:marBottom w:val="0"/>
              <w:divBdr>
                <w:top w:val="none" w:sz="0" w:space="0" w:color="auto"/>
                <w:left w:val="none" w:sz="0" w:space="0" w:color="auto"/>
                <w:bottom w:val="none" w:sz="0" w:space="0" w:color="auto"/>
                <w:right w:val="none" w:sz="0" w:space="0" w:color="auto"/>
              </w:divBdr>
              <w:divsChild>
                <w:div w:id="386688585">
                  <w:marLeft w:val="0"/>
                  <w:marRight w:val="0"/>
                  <w:marTop w:val="0"/>
                  <w:marBottom w:val="0"/>
                  <w:divBdr>
                    <w:top w:val="none" w:sz="0" w:space="0" w:color="auto"/>
                    <w:left w:val="none" w:sz="0" w:space="0" w:color="auto"/>
                    <w:bottom w:val="none" w:sz="0" w:space="0" w:color="auto"/>
                    <w:right w:val="none" w:sz="0" w:space="0" w:color="auto"/>
                  </w:divBdr>
                  <w:divsChild>
                    <w:div w:id="1708404776">
                      <w:marLeft w:val="0"/>
                      <w:marRight w:val="0"/>
                      <w:marTop w:val="0"/>
                      <w:marBottom w:val="0"/>
                      <w:divBdr>
                        <w:top w:val="none" w:sz="0" w:space="0" w:color="auto"/>
                        <w:left w:val="none" w:sz="0" w:space="0" w:color="auto"/>
                        <w:bottom w:val="none" w:sz="0" w:space="0" w:color="auto"/>
                        <w:right w:val="none" w:sz="0" w:space="0" w:color="auto"/>
                      </w:divBdr>
                      <w:divsChild>
                        <w:div w:id="200216029">
                          <w:marLeft w:val="0"/>
                          <w:marRight w:val="0"/>
                          <w:marTop w:val="0"/>
                          <w:marBottom w:val="0"/>
                          <w:divBdr>
                            <w:top w:val="none" w:sz="0" w:space="0" w:color="auto"/>
                            <w:left w:val="none" w:sz="0" w:space="0" w:color="auto"/>
                            <w:bottom w:val="none" w:sz="0" w:space="0" w:color="auto"/>
                            <w:right w:val="none" w:sz="0" w:space="0" w:color="auto"/>
                          </w:divBdr>
                          <w:divsChild>
                            <w:div w:id="1546214083">
                              <w:marLeft w:val="0"/>
                              <w:marRight w:val="0"/>
                              <w:marTop w:val="0"/>
                              <w:marBottom w:val="0"/>
                              <w:divBdr>
                                <w:top w:val="none" w:sz="0" w:space="0" w:color="auto"/>
                                <w:left w:val="none" w:sz="0" w:space="0" w:color="auto"/>
                                <w:bottom w:val="none" w:sz="0" w:space="0" w:color="auto"/>
                                <w:right w:val="none" w:sz="0" w:space="0" w:color="auto"/>
                              </w:divBdr>
                              <w:divsChild>
                                <w:div w:id="298993375">
                                  <w:marLeft w:val="0"/>
                                  <w:marRight w:val="0"/>
                                  <w:marTop w:val="0"/>
                                  <w:marBottom w:val="0"/>
                                  <w:divBdr>
                                    <w:top w:val="none" w:sz="0" w:space="0" w:color="auto"/>
                                    <w:left w:val="none" w:sz="0" w:space="0" w:color="auto"/>
                                    <w:bottom w:val="none" w:sz="0" w:space="0" w:color="auto"/>
                                    <w:right w:val="none" w:sz="0" w:space="0" w:color="auto"/>
                                  </w:divBdr>
                                </w:div>
                                <w:div w:id="1906988504">
                                  <w:marLeft w:val="0"/>
                                  <w:marRight w:val="0"/>
                                  <w:marTop w:val="0"/>
                                  <w:marBottom w:val="0"/>
                                  <w:divBdr>
                                    <w:top w:val="none" w:sz="0" w:space="0" w:color="auto"/>
                                    <w:left w:val="none" w:sz="0" w:space="0" w:color="auto"/>
                                    <w:bottom w:val="none" w:sz="0" w:space="0" w:color="auto"/>
                                    <w:right w:val="none" w:sz="0" w:space="0" w:color="auto"/>
                                  </w:divBdr>
                                </w:div>
                                <w:div w:id="1620187582">
                                  <w:marLeft w:val="0"/>
                                  <w:marRight w:val="0"/>
                                  <w:marTop w:val="0"/>
                                  <w:marBottom w:val="0"/>
                                  <w:divBdr>
                                    <w:top w:val="none" w:sz="0" w:space="0" w:color="auto"/>
                                    <w:left w:val="none" w:sz="0" w:space="0" w:color="auto"/>
                                    <w:bottom w:val="none" w:sz="0" w:space="0" w:color="auto"/>
                                    <w:right w:val="none" w:sz="0" w:space="0" w:color="auto"/>
                                  </w:divBdr>
                                </w:div>
                                <w:div w:id="703479858">
                                  <w:marLeft w:val="0"/>
                                  <w:marRight w:val="0"/>
                                  <w:marTop w:val="0"/>
                                  <w:marBottom w:val="0"/>
                                  <w:divBdr>
                                    <w:top w:val="none" w:sz="0" w:space="0" w:color="auto"/>
                                    <w:left w:val="none" w:sz="0" w:space="0" w:color="auto"/>
                                    <w:bottom w:val="none" w:sz="0" w:space="0" w:color="auto"/>
                                    <w:right w:val="none" w:sz="0" w:space="0" w:color="auto"/>
                                  </w:divBdr>
                                </w:div>
                                <w:div w:id="1589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8342">
      <w:bodyDiv w:val="1"/>
      <w:marLeft w:val="0"/>
      <w:marRight w:val="0"/>
      <w:marTop w:val="0"/>
      <w:marBottom w:val="0"/>
      <w:divBdr>
        <w:top w:val="none" w:sz="0" w:space="0" w:color="auto"/>
        <w:left w:val="none" w:sz="0" w:space="0" w:color="auto"/>
        <w:bottom w:val="none" w:sz="0" w:space="0" w:color="auto"/>
        <w:right w:val="none" w:sz="0" w:space="0" w:color="auto"/>
      </w:divBdr>
    </w:div>
    <w:div w:id="1816413889">
      <w:bodyDiv w:val="1"/>
      <w:marLeft w:val="0"/>
      <w:marRight w:val="0"/>
      <w:marTop w:val="0"/>
      <w:marBottom w:val="0"/>
      <w:divBdr>
        <w:top w:val="none" w:sz="0" w:space="0" w:color="auto"/>
        <w:left w:val="none" w:sz="0" w:space="0" w:color="auto"/>
        <w:bottom w:val="none" w:sz="0" w:space="0" w:color="auto"/>
        <w:right w:val="none" w:sz="0" w:space="0" w:color="auto"/>
      </w:divBdr>
    </w:div>
    <w:div w:id="18946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7A61-EFC1-4DFE-8206-BAFCCD65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sa55930</cp:lastModifiedBy>
  <cp:revision>2</cp:revision>
  <dcterms:created xsi:type="dcterms:W3CDTF">2018-05-24T09:55:00Z</dcterms:created>
  <dcterms:modified xsi:type="dcterms:W3CDTF">2018-05-24T09:55:00Z</dcterms:modified>
</cp:coreProperties>
</file>