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Proxima Nova" w:cs="Proxima Nova" w:eastAsia="Proxima Nova" w:hAnsi="Proxima Nova"/>
          <w:b w:val="1"/>
        </w:rPr>
      </w:pPr>
      <w:r w:rsidDel="00000000" w:rsidR="00000000" w:rsidRPr="00000000">
        <w:rPr>
          <w:rFonts w:ascii="Proxima Nova" w:cs="Proxima Nova" w:eastAsia="Proxima Nova" w:hAnsi="Proxima Nova"/>
          <w:b w:val="1"/>
          <w:sz w:val="26"/>
          <w:szCs w:val="26"/>
          <w:rtl w:val="0"/>
        </w:rPr>
        <w:t xml:space="preserve">Logitech presenta por primera vez pasarela en Mercedes-Benz Fashion Week México en alianza con Alejandra de Coss y ZURCE. </w:t>
      </w:r>
      <w:r w:rsidDel="00000000" w:rsidR="00000000" w:rsidRPr="00000000">
        <w:rPr>
          <w:rtl w:val="0"/>
        </w:rPr>
      </w:r>
    </w:p>
    <w:p w:rsidR="00000000" w:rsidDel="00000000" w:rsidP="00000000" w:rsidRDefault="00000000" w:rsidRPr="00000000" w14:paraId="00000002">
      <w:pPr>
        <w:spacing w:after="240" w:before="240" w:lineRule="auto"/>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28 de abril 2022</w:t>
      </w:r>
      <w:r w:rsidDel="00000000" w:rsidR="00000000" w:rsidRPr="00000000">
        <w:rPr>
          <w:rFonts w:ascii="Proxima Nova" w:cs="Proxima Nova" w:eastAsia="Proxima Nova" w:hAnsi="Proxima Nova"/>
          <w:rtl w:val="0"/>
        </w:rPr>
        <w:t xml:space="preserve"> – Logitech, marca líder en periféricos de computadora, presentó por primera vez en México y Latinoamérica su participación en el Mercedes-Benz Fashion </w:t>
      </w:r>
      <w:r w:rsidDel="00000000" w:rsidR="00000000" w:rsidRPr="00000000">
        <w:rPr>
          <w:rFonts w:ascii="Proxima Nova" w:cs="Proxima Nova" w:eastAsia="Proxima Nova" w:hAnsi="Proxima Nova"/>
          <w:rtl w:val="0"/>
        </w:rPr>
        <w:t xml:space="preserve">Week</w:t>
      </w:r>
      <w:r w:rsidDel="00000000" w:rsidR="00000000" w:rsidRPr="00000000">
        <w:rPr>
          <w:rFonts w:ascii="Proxima Nova" w:cs="Proxima Nova" w:eastAsia="Proxima Nova" w:hAnsi="Proxima Nova"/>
          <w:rtl w:val="0"/>
        </w:rPr>
        <w:t xml:space="preserve"> México 2022, al presentar un desfile que combinó la tecnología, moda y color gracias a las nuevas colecciones de los diseñadores </w:t>
      </w:r>
      <w:hyperlink r:id="rId6">
        <w:r w:rsidDel="00000000" w:rsidR="00000000" w:rsidRPr="00000000">
          <w:rPr>
            <w:rFonts w:ascii="Proxima Nova" w:cs="Proxima Nova" w:eastAsia="Proxima Nova" w:hAnsi="Proxima Nova"/>
            <w:color w:val="1155cc"/>
            <w:u w:val="single"/>
            <w:rtl w:val="0"/>
          </w:rPr>
          <w:t xml:space="preserve">Alejandra de Coss</w:t>
        </w:r>
      </w:hyperlink>
      <w:r w:rsidDel="00000000" w:rsidR="00000000" w:rsidRPr="00000000">
        <w:rPr>
          <w:rFonts w:ascii="Proxima Nova" w:cs="Proxima Nova" w:eastAsia="Proxima Nova" w:hAnsi="Proxima Nova"/>
          <w:rtl w:val="0"/>
        </w:rPr>
        <w:t xml:space="preserve"> y Daniel Herranz quien debutó con su marca </w:t>
      </w:r>
      <w:hyperlink r:id="rId7">
        <w:r w:rsidDel="00000000" w:rsidR="00000000" w:rsidRPr="00000000">
          <w:rPr>
            <w:rFonts w:ascii="Proxima Nova" w:cs="Proxima Nova" w:eastAsia="Proxima Nova" w:hAnsi="Proxima Nova"/>
            <w:color w:val="1155cc"/>
            <w:u w:val="single"/>
            <w:rtl w:val="0"/>
          </w:rPr>
          <w:t xml:space="preserve">ZURCE</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3">
      <w:pPr>
        <w:spacing w:after="240" w:befor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nueva colección de la diseñadora Alejandra de Coss, incluyó una serie de blazers, chalecos, blusas y joyería que combinan diferentes texturas y materiales para crear un mix and match perfecto que se adapta fácilmente a diferentes estilos, a su vez, la marca del diseñador mexicano Daniel Herranz, ZURCE, destacó por sus piezas contemporáneas basadas en una </w:t>
      </w:r>
      <w:r w:rsidDel="00000000" w:rsidR="00000000" w:rsidRPr="00000000">
        <w:rPr>
          <w:rFonts w:ascii="Proxima Nova" w:cs="Proxima Nova" w:eastAsia="Proxima Nova" w:hAnsi="Proxima Nova"/>
          <w:rtl w:val="0"/>
        </w:rPr>
        <w:t xml:space="preserve">reversión del tejido de punto tradicional.</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4">
      <w:pPr>
        <w:spacing w:after="240" w:befor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los </w:t>
      </w:r>
      <w:r w:rsidDel="00000000" w:rsidR="00000000" w:rsidRPr="00000000">
        <w:rPr>
          <w:rFonts w:ascii="Proxima Nova" w:cs="Proxima Nova" w:eastAsia="Proxima Nova" w:hAnsi="Proxima Nova"/>
          <w:rtl w:val="0"/>
        </w:rPr>
        <w:t xml:space="preserve">looks</w:t>
      </w:r>
      <w:r w:rsidDel="00000000" w:rsidR="00000000" w:rsidRPr="00000000">
        <w:rPr>
          <w:rFonts w:ascii="Proxima Nova" w:cs="Proxima Nova" w:eastAsia="Proxima Nova" w:hAnsi="Proxima Nova"/>
          <w:rtl w:val="0"/>
        </w:rPr>
        <w:t xml:space="preserve"> que formaron parte de esta pasarela en el exclusivo Sofitel, hotel ubicado en el corazón de la Ciudad de México, destacaron los colores y tendencias de esta temporada que se complementaron con los más nuevos teclados y mouses de Logitech: </w:t>
      </w:r>
      <w:hyperlink r:id="rId8">
        <w:r w:rsidDel="00000000" w:rsidR="00000000" w:rsidRPr="00000000">
          <w:rPr>
            <w:rFonts w:ascii="Proxima Nova" w:cs="Proxima Nova" w:eastAsia="Proxima Nova" w:hAnsi="Proxima Nova"/>
            <w:color w:val="1155cc"/>
            <w:u w:val="single"/>
            <w:rtl w:val="0"/>
          </w:rPr>
          <w:t xml:space="preserve">POP Keys</w:t>
        </w:r>
      </w:hyperlink>
      <w:r w:rsidDel="00000000" w:rsidR="00000000" w:rsidRPr="00000000">
        <w:rPr>
          <w:rFonts w:ascii="Proxima Nova" w:cs="Proxima Nova" w:eastAsia="Proxima Nova" w:hAnsi="Proxima Nova"/>
          <w:rtl w:val="0"/>
        </w:rPr>
        <w:t xml:space="preserve"> y </w:t>
      </w:r>
      <w:hyperlink r:id="rId9">
        <w:r w:rsidDel="00000000" w:rsidR="00000000" w:rsidRPr="00000000">
          <w:rPr>
            <w:rFonts w:ascii="Proxima Nova" w:cs="Proxima Nova" w:eastAsia="Proxima Nova" w:hAnsi="Proxima Nova"/>
            <w:color w:val="1155cc"/>
            <w:u w:val="single"/>
            <w:rtl w:val="0"/>
          </w:rPr>
          <w:t xml:space="preserve">POP Mouse </w:t>
        </w:r>
      </w:hyperlink>
      <w:r w:rsidDel="00000000" w:rsidR="00000000" w:rsidRPr="00000000">
        <w:rPr>
          <w:rFonts w:ascii="Proxima Nova" w:cs="Proxima Nova" w:eastAsia="Proxima Nova" w:hAnsi="Proxima Nova"/>
          <w:rtl w:val="0"/>
        </w:rPr>
        <w:t xml:space="preserve">que tienen un estilo retro que ofrecen comodidad y productividad a través de una mezcla de teclas mecánicas, y funciones tecnológicas para las nuevas generaciones, además cuentan con </w:t>
      </w:r>
      <w:r w:rsidDel="00000000" w:rsidR="00000000" w:rsidRPr="00000000">
        <w:rPr>
          <w:rFonts w:ascii="Proxima Nova" w:cs="Proxima Nova" w:eastAsia="Proxima Nova" w:hAnsi="Proxima Nova"/>
          <w:rtl w:val="0"/>
        </w:rPr>
        <w:t xml:space="preserve">diferentes combinaciones de colores tanto el Daydream (verde y lila) y Heartbreaker (magenta y rosa) que se adaptan perfecto a las modas actuales.</w:t>
      </w:r>
    </w:p>
    <w:p w:rsidR="00000000" w:rsidDel="00000000" w:rsidP="00000000" w:rsidRDefault="00000000" w:rsidRPr="00000000" w14:paraId="00000005">
      <w:pPr>
        <w:spacing w:after="240" w:befor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Ambas colecciones, conformadas por </w:t>
      </w:r>
      <w:r w:rsidDel="00000000" w:rsidR="00000000" w:rsidRPr="00000000">
        <w:rPr>
          <w:rFonts w:ascii="Proxima Nova" w:cs="Proxima Nova" w:eastAsia="Proxima Nova" w:hAnsi="Proxima Nova"/>
          <w:rtl w:val="0"/>
        </w:rPr>
        <w:t xml:space="preserve">blusas, vestidos, camisas, blazers, y pantalones</w:t>
      </w:r>
      <w:r w:rsidDel="00000000" w:rsidR="00000000" w:rsidRPr="00000000">
        <w:rPr>
          <w:rFonts w:ascii="Proxima Nova" w:cs="Proxima Nova" w:eastAsia="Proxima Nova" w:hAnsi="Proxima Nova"/>
          <w:rtl w:val="0"/>
        </w:rPr>
        <w:t xml:space="preserve"> llenos de estilo, combinados con los gadgets más novedosos de Logitech, demostraron que la moda y la tecnología se complementan en el día a día, dando lugar a miles de outfits que se adaptan no solo a diferentes necesidades si no a distintos estilos y personalidades de cada usuario.</w:t>
      </w:r>
    </w:p>
    <w:p w:rsidR="00000000" w:rsidDel="00000000" w:rsidP="00000000" w:rsidRDefault="00000000" w:rsidRPr="00000000" w14:paraId="00000006">
      <w:pPr>
        <w:spacing w:after="240" w:befor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Esta actividad estuvo acompañada por un </w:t>
      </w:r>
      <w:r w:rsidDel="00000000" w:rsidR="00000000" w:rsidRPr="00000000">
        <w:rPr>
          <w:rFonts w:ascii="Proxima Nova" w:cs="Proxima Nova" w:eastAsia="Proxima Nova" w:hAnsi="Proxima Nova"/>
          <w:rtl w:val="0"/>
        </w:rPr>
        <w:t xml:space="preserve">clóset virtual de Logitech en donde todos los asistentes pudieron descubrir de manera digital piezas de las últimas colecciones presentadas en este evento curadas por MBFWMx. </w:t>
      </w:r>
    </w:p>
    <w:p w:rsidR="00000000" w:rsidDel="00000000" w:rsidP="00000000" w:rsidRDefault="00000000" w:rsidRPr="00000000" w14:paraId="00000007">
      <w:pPr>
        <w:spacing w:after="240" w:befor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 esta manera, Logitech demuestra que no solo está al tanto de las tendencias para implementarlas en sus productos, sino que apoya al talento mexicano de creativos para destacar los diferentes estilos y personalidades para demostrar que la tecnología y la moda son complementos para el día a día.    </w:t>
      </w:r>
    </w:p>
    <w:p w:rsidR="00000000" w:rsidDel="00000000" w:rsidP="00000000" w:rsidRDefault="00000000" w:rsidRPr="00000000" w14:paraId="00000008">
      <w:pPr>
        <w:spacing w:after="240" w:before="240"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Sobre Logitech</w:t>
      </w:r>
    </w:p>
    <w:p w:rsidR="00000000" w:rsidDel="00000000" w:rsidP="00000000" w:rsidRDefault="00000000" w:rsidRPr="00000000" w14:paraId="00000009">
      <w:pPr>
        <w:spacing w:after="240" w:before="240" w:lineRule="auto"/>
        <w:rPr/>
      </w:pPr>
      <w:r w:rsidDel="00000000" w:rsidR="00000000" w:rsidRPr="00000000">
        <w:rPr>
          <w:rFonts w:ascii="Proxima Nova" w:cs="Proxima Nova" w:eastAsia="Proxima Nova" w:hAnsi="Proxima Nova"/>
          <w:sz w:val="20"/>
          <w:szCs w:val="20"/>
          <w:rtl w:val="0"/>
        </w:rPr>
        <w:t xml:space="preserve">Logitech ayuda a todas las personas a perseguir sus pasiones diseñando experiencias para que todos puedan crear, lograr y disfrutar más. Logitech diseña y crea productos que unen a las personas a través de la informática, los juegos, el vídeo, el streaming y creación, y la música. Las marcas de Logitech incluyen Logitech, Logitech G, ASTRO Gaming, Streamlabs, Blue Microphones y Ultimate Ears. Fundada en 1981 y con sede en Lausana (Suiza), Logitech International es una empresa pública suiza que cotiza en el SIX Swiss Exchange (LOGN) y en el Nasdaq Global Select Market (LOGI). Encuentre a Logitech en www.logitech.com, el blog de la empresa o @LogitechMex</w:t>
      </w:r>
      <w:r w:rsidDel="00000000" w:rsidR="00000000" w:rsidRPr="00000000">
        <w:rPr>
          <w:rtl w:val="0"/>
        </w:rPr>
      </w:r>
    </w:p>
    <w:sectPr>
      <w:head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4876800</wp:posOffset>
          </wp:positionH>
          <wp:positionV relativeFrom="paragraph">
            <wp:posOffset>-295274</wp:posOffset>
          </wp:positionV>
          <wp:extent cx="1454697" cy="4905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54697" cy="4905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logitech.com/es-mx/products/mice/pop-wireless-mouse.910-006550.html" TargetMode="External"/><Relationship Id="rId5" Type="http://schemas.openxmlformats.org/officeDocument/2006/relationships/styles" Target="styles.xml"/><Relationship Id="rId6" Type="http://schemas.openxmlformats.org/officeDocument/2006/relationships/hyperlink" Target="https://www.instagram.com/alejandradecoss/?hl=en" TargetMode="External"/><Relationship Id="rId7" Type="http://schemas.openxmlformats.org/officeDocument/2006/relationships/hyperlink" Target="https://www.instagram.com/zurce__/?hl=en" TargetMode="External"/><Relationship Id="rId8" Type="http://schemas.openxmlformats.org/officeDocument/2006/relationships/hyperlink" Target="https://www.logitech.com/es-mx/products/keyboards/pop-keys-wireless-mechanical.920-010714.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