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ind w:right="-80"/>
        <w:jc w:val="center"/>
        <w:rPr>
          <w:rFonts w:ascii="Montserrat" w:cs="Montserrat" w:eastAsia="Montserrat" w:hAnsi="Montserrat"/>
          <w:b w:val="1"/>
          <w:highlight w:val="white"/>
        </w:rPr>
      </w:pPr>
      <w:r w:rsidDel="00000000" w:rsidR="00000000" w:rsidRPr="00000000">
        <w:rPr>
          <w:rtl w:val="0"/>
        </w:rPr>
      </w:r>
    </w:p>
    <w:p w:rsidR="00000000" w:rsidDel="00000000" w:rsidP="00000000" w:rsidRDefault="00000000" w:rsidRPr="00000000" w14:paraId="00000002">
      <w:pPr>
        <w:spacing w:line="276" w:lineRule="auto"/>
        <w:ind w:right="-80"/>
        <w:jc w:val="center"/>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4</w:t>
      </w:r>
      <w:r w:rsidDel="00000000" w:rsidR="00000000" w:rsidRPr="00000000">
        <w:rPr>
          <w:rFonts w:ascii="Montserrat" w:cs="Montserrat" w:eastAsia="Montserrat" w:hAnsi="Montserrat"/>
          <w:b w:val="1"/>
          <w:highlight w:val="white"/>
          <w:rtl w:val="0"/>
        </w:rPr>
        <w:t xml:space="preserve"> cosas </w:t>
      </w:r>
      <w:r w:rsidDel="00000000" w:rsidR="00000000" w:rsidRPr="00000000">
        <w:rPr>
          <w:rFonts w:ascii="Montserrat" w:cs="Montserrat" w:eastAsia="Montserrat" w:hAnsi="Montserrat"/>
          <w:b w:val="1"/>
          <w:highlight w:val="white"/>
          <w:rtl w:val="0"/>
        </w:rPr>
        <w:t xml:space="preserve">que debes saber de un reloj mecánico</w:t>
      </w:r>
    </w:p>
    <w:p w:rsidR="00000000" w:rsidDel="00000000" w:rsidP="00000000" w:rsidRDefault="00000000" w:rsidRPr="00000000" w14:paraId="00000003">
      <w:pPr>
        <w:spacing w:line="276" w:lineRule="auto"/>
        <w:ind w:right="-80"/>
        <w:jc w:val="center"/>
        <w:rPr>
          <w:rFonts w:ascii="Montserrat" w:cs="Montserrat" w:eastAsia="Montserrat" w:hAnsi="Montserrat"/>
          <w:b w:val="1"/>
          <w:highlight w:val="white"/>
        </w:rPr>
      </w:pPr>
      <w:r w:rsidDel="00000000" w:rsidR="00000000" w:rsidRPr="00000000">
        <w:rPr>
          <w:rtl w:val="0"/>
        </w:rPr>
      </w:r>
    </w:p>
    <w:p w:rsidR="00000000" w:rsidDel="00000000" w:rsidP="00000000" w:rsidRDefault="00000000" w:rsidRPr="00000000" w14:paraId="00000004">
      <w:pPr>
        <w:spacing w:line="276" w:lineRule="auto"/>
        <w:ind w:right="-80"/>
        <w:jc w:val="center"/>
        <w:rPr>
          <w:rFonts w:ascii="Montserrat" w:cs="Montserrat" w:eastAsia="Montserrat" w:hAnsi="Montserrat"/>
          <w:b w:val="1"/>
          <w:highlight w:val="white"/>
        </w:rPr>
      </w:pPr>
      <w:r w:rsidDel="00000000" w:rsidR="00000000" w:rsidRPr="00000000">
        <w:rPr>
          <w:rtl w:val="0"/>
        </w:rPr>
      </w:r>
    </w:p>
    <w:p w:rsidR="00000000" w:rsidDel="00000000" w:rsidP="00000000" w:rsidRDefault="00000000" w:rsidRPr="00000000" w14:paraId="00000005">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Ciudad de México, enero de 2022 –</w:t>
      </w:r>
      <w:r w:rsidDel="00000000" w:rsidR="00000000" w:rsidRPr="00000000">
        <w:rPr>
          <w:rFonts w:ascii="Montserrat" w:cs="Montserrat" w:eastAsia="Montserrat" w:hAnsi="Montserrat"/>
          <w:highlight w:val="white"/>
          <w:rtl w:val="0"/>
        </w:rPr>
        <w:t xml:space="preserve"> ¿Sabías que este fue el segundo instrumento que se inventó para dar la hora? Según datos históricos, el primer reloj mecánico se fabricó en Italia en 1335 y a partir de ese momento se han creado piezas tan innovadoras, que no solamente son funcionales, también se adaptan al estilo de vida y personalidad de quien lo porte.</w:t>
      </w:r>
    </w:p>
    <w:p w:rsidR="00000000" w:rsidDel="00000000" w:rsidP="00000000" w:rsidRDefault="00000000" w:rsidRPr="00000000" w14:paraId="00000006">
      <w:pPr>
        <w:spacing w:line="276"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07">
      <w:pPr>
        <w:spacing w:line="276" w:lineRule="auto"/>
        <w:ind w:right="-80"/>
        <w:jc w:val="center"/>
        <w:rPr>
          <w:rFonts w:ascii="Montserrat" w:cs="Montserrat" w:eastAsia="Montserrat" w:hAnsi="Montserrat"/>
          <w:highlight w:val="white"/>
        </w:rPr>
      </w:pPr>
      <w:r w:rsidDel="00000000" w:rsidR="00000000" w:rsidRPr="00000000">
        <w:rPr>
          <w:rFonts w:ascii="Montserrat" w:cs="Montserrat" w:eastAsia="Montserrat" w:hAnsi="Montserrat"/>
          <w:highlight w:val="white"/>
        </w:rPr>
        <w:drawing>
          <wp:inline distB="114300" distT="114300" distL="114300" distR="114300">
            <wp:extent cx="3857625" cy="4476750"/>
            <wp:effectExtent b="0" l="0" r="0" t="0"/>
            <wp:docPr id="13" name="image10.jpg"/>
            <a:graphic>
              <a:graphicData uri="http://schemas.openxmlformats.org/drawingml/2006/picture">
                <pic:pic>
                  <pic:nvPicPr>
                    <pic:cNvPr id="0" name="image10.jpg"/>
                    <pic:cNvPicPr preferRelativeResize="0"/>
                  </pic:nvPicPr>
                  <pic:blipFill>
                    <a:blip r:embed="rId7"/>
                    <a:srcRect b="0" l="0" r="0" t="0"/>
                    <a:stretch>
                      <a:fillRect/>
                    </a:stretch>
                  </pic:blipFill>
                  <pic:spPr>
                    <a:xfrm>
                      <a:off x="0" y="0"/>
                      <a:ext cx="3857625" cy="4476750"/>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spacing w:line="276"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09">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¿Quieres descubrir más sobre ellos? Aquí te dejamos cuatro cosas que debes saber si es que aún no tienes uno, o quieres descubrir </w:t>
      </w:r>
      <w:r w:rsidDel="00000000" w:rsidR="00000000" w:rsidRPr="00000000">
        <w:rPr>
          <w:rFonts w:ascii="Montserrat" w:cs="Montserrat" w:eastAsia="Montserrat" w:hAnsi="Montserrat"/>
          <w:highlight w:val="white"/>
          <w:rtl w:val="0"/>
        </w:rPr>
        <w:t xml:space="preserve">los  beneficios que tienen </w:t>
      </w:r>
      <w:r w:rsidDel="00000000" w:rsidR="00000000" w:rsidRPr="00000000">
        <w:rPr>
          <w:rFonts w:ascii="Montserrat" w:cs="Montserrat" w:eastAsia="Montserrat" w:hAnsi="Montserrat"/>
          <w:highlight w:val="white"/>
          <w:rtl w:val="0"/>
        </w:rPr>
        <w:t xml:space="preserve">las piezas mecánicas de </w:t>
      </w:r>
      <w:r w:rsidDel="00000000" w:rsidR="00000000" w:rsidRPr="00000000">
        <w:rPr>
          <w:rFonts w:ascii="Montserrat" w:cs="Montserrat" w:eastAsia="Montserrat" w:hAnsi="Montserrat"/>
          <w:b w:val="1"/>
          <w:highlight w:val="white"/>
          <w:rtl w:val="0"/>
        </w:rPr>
        <w:t xml:space="preserve">Fossil</w:t>
      </w:r>
      <w:r w:rsidDel="00000000" w:rsidR="00000000" w:rsidRPr="00000000">
        <w:rPr>
          <w:rFonts w:ascii="Montserrat" w:cs="Montserrat" w:eastAsia="Montserrat" w:hAnsi="Montserrat"/>
          <w:highlight w:val="white"/>
          <w:rtl w:val="0"/>
        </w:rPr>
        <w:t xml:space="preserve">.</w:t>
      </w:r>
    </w:p>
    <w:p w:rsidR="00000000" w:rsidDel="00000000" w:rsidP="00000000" w:rsidRDefault="00000000" w:rsidRPr="00000000" w14:paraId="0000000A">
      <w:pPr>
        <w:spacing w:line="276"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0B">
      <w:pPr>
        <w:spacing w:line="276" w:lineRule="auto"/>
        <w:ind w:right="-80"/>
        <w:jc w:val="both"/>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1. Su movimiento es </w:t>
      </w:r>
      <w:r w:rsidDel="00000000" w:rsidR="00000000" w:rsidRPr="00000000">
        <w:rPr>
          <w:rFonts w:ascii="Montserrat" w:cs="Montserrat" w:eastAsia="Montserrat" w:hAnsi="Montserrat"/>
          <w:b w:val="1"/>
          <w:highlight w:val="white"/>
          <w:rtl w:val="0"/>
        </w:rPr>
        <w:t xml:space="preserve">automático</w:t>
      </w:r>
      <w:r w:rsidDel="00000000" w:rsidR="00000000" w:rsidRPr="00000000">
        <w:rPr>
          <w:rFonts w:ascii="Montserrat" w:cs="Montserrat" w:eastAsia="Montserrat" w:hAnsi="Montserrat"/>
          <w:b w:val="1"/>
          <w:highlight w:val="white"/>
          <w:rtl w:val="0"/>
        </w:rPr>
        <w:t xml:space="preserve"> </w:t>
      </w:r>
    </w:p>
    <w:p w:rsidR="00000000" w:rsidDel="00000000" w:rsidP="00000000" w:rsidRDefault="00000000" w:rsidRPr="00000000" w14:paraId="0000000C">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Esto quiere decir que todos los componentes le permiten funcionar a través de la energía cinética almacenada en su barrilete. ¿Recuerdas los cochecitos que tenías de niño? Esos que empujas hacia atrás para que salieran a todo velocidad por la autopista, bueno, pues justo así es como funciona su mecanismo, de ahí que con el simple movimiento de la muñeca se cargue.</w:t>
      </w:r>
    </w:p>
    <w:p w:rsidR="00000000" w:rsidDel="00000000" w:rsidP="00000000" w:rsidRDefault="00000000" w:rsidRPr="00000000" w14:paraId="0000000D">
      <w:pPr>
        <w:spacing w:line="276"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0E">
      <w:pPr>
        <w:spacing w:line="276" w:lineRule="auto"/>
        <w:ind w:right="-80"/>
        <w:jc w:val="center"/>
        <w:rPr>
          <w:rFonts w:ascii="Montserrat" w:cs="Montserrat" w:eastAsia="Montserrat" w:hAnsi="Montserrat"/>
          <w:highlight w:val="white"/>
        </w:rPr>
      </w:pPr>
      <w:r w:rsidDel="00000000" w:rsidR="00000000" w:rsidRPr="00000000">
        <w:rPr>
          <w:rFonts w:ascii="Montserrat" w:cs="Montserrat" w:eastAsia="Montserrat" w:hAnsi="Montserrat"/>
          <w:highlight w:val="white"/>
        </w:rPr>
        <w:drawing>
          <wp:inline distB="114300" distT="114300" distL="114300" distR="114300">
            <wp:extent cx="2477971" cy="2875670"/>
            <wp:effectExtent b="0" l="0" r="0" t="0"/>
            <wp:docPr id="15" name="image6.jpg"/>
            <a:graphic>
              <a:graphicData uri="http://schemas.openxmlformats.org/drawingml/2006/picture">
                <pic:pic>
                  <pic:nvPicPr>
                    <pic:cNvPr id="0" name="image6.jpg"/>
                    <pic:cNvPicPr preferRelativeResize="0"/>
                  </pic:nvPicPr>
                  <pic:blipFill>
                    <a:blip r:embed="rId8"/>
                    <a:srcRect b="0" l="0" r="0" t="0"/>
                    <a:stretch>
                      <a:fillRect/>
                    </a:stretch>
                  </pic:blipFill>
                  <pic:spPr>
                    <a:xfrm>
                      <a:off x="0" y="0"/>
                      <a:ext cx="2477971" cy="2875670"/>
                    </a:xfrm>
                    <a:prstGeom prst="rect"/>
                    <a:ln/>
                  </pic:spPr>
                </pic:pic>
              </a:graphicData>
            </a:graphic>
          </wp:inline>
        </w:drawing>
      </w:r>
      <w:r w:rsidDel="00000000" w:rsidR="00000000" w:rsidRPr="00000000">
        <w:rPr>
          <w:rFonts w:ascii="Montserrat" w:cs="Montserrat" w:eastAsia="Montserrat" w:hAnsi="Montserrat"/>
          <w:highlight w:val="white"/>
        </w:rPr>
        <w:drawing>
          <wp:inline distB="114300" distT="114300" distL="114300" distR="114300">
            <wp:extent cx="2481263" cy="2875114"/>
            <wp:effectExtent b="0" l="0" r="0" t="0"/>
            <wp:docPr id="14" name="image3.jpg"/>
            <a:graphic>
              <a:graphicData uri="http://schemas.openxmlformats.org/drawingml/2006/picture">
                <pic:pic>
                  <pic:nvPicPr>
                    <pic:cNvPr id="0" name="image3.jpg"/>
                    <pic:cNvPicPr preferRelativeResize="0"/>
                  </pic:nvPicPr>
                  <pic:blipFill>
                    <a:blip r:embed="rId9"/>
                    <a:srcRect b="0" l="0" r="0" t="0"/>
                    <a:stretch>
                      <a:fillRect/>
                    </a:stretch>
                  </pic:blipFill>
                  <pic:spPr>
                    <a:xfrm>
                      <a:off x="0" y="0"/>
                      <a:ext cx="2481263" cy="2875114"/>
                    </a:xfrm>
                    <a:prstGeom prst="rect"/>
                    <a:ln/>
                  </pic:spPr>
                </pic:pic>
              </a:graphicData>
            </a:graphic>
          </wp:inline>
        </w:drawing>
      </w:r>
      <w:r w:rsidDel="00000000" w:rsidR="00000000" w:rsidRPr="00000000">
        <w:rPr>
          <w:rtl w:val="0"/>
        </w:rPr>
      </w:r>
    </w:p>
    <w:p w:rsidR="00000000" w:rsidDel="00000000" w:rsidP="00000000" w:rsidRDefault="00000000" w:rsidRPr="00000000" w14:paraId="0000000F">
      <w:pPr>
        <w:spacing w:line="276"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10">
      <w:pPr>
        <w:spacing w:line="276" w:lineRule="auto"/>
        <w:ind w:right="-80"/>
        <w:jc w:val="both"/>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2. </w:t>
      </w:r>
      <w:r w:rsidDel="00000000" w:rsidR="00000000" w:rsidRPr="00000000">
        <w:rPr>
          <w:rFonts w:ascii="Montserrat" w:cs="Montserrat" w:eastAsia="Montserrat" w:hAnsi="Montserrat"/>
          <w:b w:val="1"/>
          <w:highlight w:val="white"/>
          <w:rtl w:val="0"/>
        </w:rPr>
        <w:t xml:space="preserve">Es resistente al agua</w:t>
      </w:r>
    </w:p>
    <w:p w:rsidR="00000000" w:rsidDel="00000000" w:rsidP="00000000" w:rsidRDefault="00000000" w:rsidRPr="00000000" w14:paraId="00000011">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O sea que son impermeables y que, seg</w:t>
      </w:r>
      <w:r w:rsidDel="00000000" w:rsidR="00000000" w:rsidRPr="00000000">
        <w:rPr>
          <w:rFonts w:ascii="Montserrat" w:cs="Montserrat" w:eastAsia="Montserrat" w:hAnsi="Montserrat"/>
          <w:highlight w:val="white"/>
          <w:rtl w:val="0"/>
        </w:rPr>
        <w:t xml:space="preserve">ún su resistencia, pueden soportar desde un baño en la regadera o nadar en la alberca hasta sumergirse a grandes profundidades si te gusta el buceo. Estos relojes, por ejemplo, soportan una presión desde los 3 ATM (es decir 30 metros bajo el agua, ya que una atmósfera equivale a 10 metros), es decir que resisten la salpicadura de un lavado de manos.</w:t>
      </w:r>
    </w:p>
    <w:p w:rsidR="00000000" w:rsidDel="00000000" w:rsidP="00000000" w:rsidRDefault="00000000" w:rsidRPr="00000000" w14:paraId="00000012">
      <w:pPr>
        <w:spacing w:line="276"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13">
      <w:pPr>
        <w:spacing w:line="276"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14">
      <w:pPr>
        <w:ind w:right="-80"/>
        <w:jc w:val="center"/>
        <w:rPr>
          <w:rFonts w:ascii="Montserrat" w:cs="Montserrat" w:eastAsia="Montserrat" w:hAnsi="Montserrat"/>
          <w:highlight w:val="white"/>
        </w:rPr>
      </w:pPr>
      <w:r w:rsidDel="00000000" w:rsidR="00000000" w:rsidRPr="00000000">
        <w:rPr>
          <w:rFonts w:ascii="Montserrat" w:cs="Montserrat" w:eastAsia="Montserrat" w:hAnsi="Montserrat"/>
          <w:highlight w:val="white"/>
        </w:rPr>
        <w:drawing>
          <wp:inline distB="114300" distT="114300" distL="114300" distR="114300">
            <wp:extent cx="2401725" cy="2785674"/>
            <wp:effectExtent b="0" l="0" r="0" t="0"/>
            <wp:docPr id="17" name="image11.jpg"/>
            <a:graphic>
              <a:graphicData uri="http://schemas.openxmlformats.org/drawingml/2006/picture">
                <pic:pic>
                  <pic:nvPicPr>
                    <pic:cNvPr id="0" name="image11.jpg"/>
                    <pic:cNvPicPr preferRelativeResize="0"/>
                  </pic:nvPicPr>
                  <pic:blipFill>
                    <a:blip r:embed="rId10"/>
                    <a:srcRect b="0" l="0" r="0" t="0"/>
                    <a:stretch>
                      <a:fillRect/>
                    </a:stretch>
                  </pic:blipFill>
                  <pic:spPr>
                    <a:xfrm>
                      <a:off x="0" y="0"/>
                      <a:ext cx="2401725" cy="2785674"/>
                    </a:xfrm>
                    <a:prstGeom prst="rect"/>
                    <a:ln/>
                  </pic:spPr>
                </pic:pic>
              </a:graphicData>
            </a:graphic>
          </wp:inline>
        </w:drawing>
      </w:r>
      <w:r w:rsidDel="00000000" w:rsidR="00000000" w:rsidRPr="00000000">
        <w:rPr>
          <w:rFonts w:ascii="Montserrat" w:cs="Montserrat" w:eastAsia="Montserrat" w:hAnsi="Montserrat"/>
          <w:highlight w:val="white"/>
        </w:rPr>
        <w:drawing>
          <wp:inline distB="114300" distT="114300" distL="114300" distR="114300">
            <wp:extent cx="2408903" cy="2792138"/>
            <wp:effectExtent b="0" l="0" r="0" t="0"/>
            <wp:docPr id="16" name="image4.jpg"/>
            <a:graphic>
              <a:graphicData uri="http://schemas.openxmlformats.org/drawingml/2006/picture">
                <pic:pic>
                  <pic:nvPicPr>
                    <pic:cNvPr id="0" name="image4.jpg"/>
                    <pic:cNvPicPr preferRelativeResize="0"/>
                  </pic:nvPicPr>
                  <pic:blipFill>
                    <a:blip r:embed="rId11"/>
                    <a:srcRect b="0" l="0" r="0" t="0"/>
                    <a:stretch>
                      <a:fillRect/>
                    </a:stretch>
                  </pic:blipFill>
                  <pic:spPr>
                    <a:xfrm>
                      <a:off x="0" y="0"/>
                      <a:ext cx="2408903" cy="2792138"/>
                    </a:xfrm>
                    <a:prstGeom prst="rect"/>
                    <a:ln/>
                  </pic:spPr>
                </pic:pic>
              </a:graphicData>
            </a:graphic>
          </wp:inline>
        </w:drawing>
      </w:r>
      <w:r w:rsidDel="00000000" w:rsidR="00000000" w:rsidRPr="00000000">
        <w:rPr>
          <w:rtl w:val="0"/>
        </w:rPr>
      </w:r>
    </w:p>
    <w:p w:rsidR="00000000" w:rsidDel="00000000" w:rsidP="00000000" w:rsidRDefault="00000000" w:rsidRPr="00000000" w14:paraId="00000015">
      <w:pPr>
        <w:spacing w:line="276"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16">
      <w:pPr>
        <w:spacing w:line="276" w:lineRule="auto"/>
        <w:ind w:right="-80"/>
        <w:jc w:val="both"/>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3. Están hechos de acero o PVD</w:t>
      </w:r>
    </w:p>
    <w:p w:rsidR="00000000" w:rsidDel="00000000" w:rsidP="00000000" w:rsidRDefault="00000000" w:rsidRPr="00000000" w14:paraId="00000017">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Dos de los materiales característicos con los que están fabricados y recubiertos. El acero es un material de gran durabilidad y es perfecto para aquellos que los usan todos los días, además de agregarles un brillo permanente. En tanto, el PVD se utiliza para cubrir toda la superficie del reloj e incluso el brazalete, lo que lo hace más resistente. </w:t>
      </w:r>
    </w:p>
    <w:p w:rsidR="00000000" w:rsidDel="00000000" w:rsidP="00000000" w:rsidRDefault="00000000" w:rsidRPr="00000000" w14:paraId="00000018">
      <w:pPr>
        <w:spacing w:line="276" w:lineRule="auto"/>
        <w:ind w:right="-80"/>
        <w:jc w:val="center"/>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19">
      <w:pPr>
        <w:spacing w:line="276" w:lineRule="auto"/>
        <w:ind w:right="-80"/>
        <w:jc w:val="center"/>
        <w:rPr>
          <w:rFonts w:ascii="Montserrat" w:cs="Montserrat" w:eastAsia="Montserrat" w:hAnsi="Montserrat"/>
          <w:highlight w:val="white"/>
        </w:rPr>
      </w:pPr>
      <w:r w:rsidDel="00000000" w:rsidR="00000000" w:rsidRPr="00000000">
        <w:rPr>
          <w:rFonts w:ascii="Montserrat" w:cs="Montserrat" w:eastAsia="Montserrat" w:hAnsi="Montserrat"/>
          <w:highlight w:val="white"/>
        </w:rPr>
        <w:drawing>
          <wp:inline distB="114300" distT="114300" distL="114300" distR="114300">
            <wp:extent cx="2424113" cy="2815449"/>
            <wp:effectExtent b="0" l="0" r="0" t="0"/>
            <wp:docPr id="19" name="image1.jpg"/>
            <a:graphic>
              <a:graphicData uri="http://schemas.openxmlformats.org/drawingml/2006/picture">
                <pic:pic>
                  <pic:nvPicPr>
                    <pic:cNvPr id="0" name="image1.jpg"/>
                    <pic:cNvPicPr preferRelativeResize="0"/>
                  </pic:nvPicPr>
                  <pic:blipFill>
                    <a:blip r:embed="rId12"/>
                    <a:srcRect b="0" l="0" r="0" t="0"/>
                    <a:stretch>
                      <a:fillRect/>
                    </a:stretch>
                  </pic:blipFill>
                  <pic:spPr>
                    <a:xfrm>
                      <a:off x="0" y="0"/>
                      <a:ext cx="2424113" cy="2815449"/>
                    </a:xfrm>
                    <a:prstGeom prst="rect"/>
                    <a:ln/>
                  </pic:spPr>
                </pic:pic>
              </a:graphicData>
            </a:graphic>
          </wp:inline>
        </w:drawing>
      </w:r>
      <w:r w:rsidDel="00000000" w:rsidR="00000000" w:rsidRPr="00000000">
        <w:rPr>
          <w:rFonts w:ascii="Montserrat" w:cs="Montserrat" w:eastAsia="Montserrat" w:hAnsi="Montserrat"/>
          <w:highlight w:val="white"/>
        </w:rPr>
        <w:drawing>
          <wp:inline distB="114300" distT="114300" distL="114300" distR="114300">
            <wp:extent cx="2443410" cy="2838305"/>
            <wp:effectExtent b="0" l="0" r="0" t="0"/>
            <wp:docPr id="18" name="image2.jpg"/>
            <a:graphic>
              <a:graphicData uri="http://schemas.openxmlformats.org/drawingml/2006/picture">
                <pic:pic>
                  <pic:nvPicPr>
                    <pic:cNvPr id="0" name="image2.jpg"/>
                    <pic:cNvPicPr preferRelativeResize="0"/>
                  </pic:nvPicPr>
                  <pic:blipFill>
                    <a:blip r:embed="rId13"/>
                    <a:srcRect b="0" l="0" r="0" t="0"/>
                    <a:stretch>
                      <a:fillRect/>
                    </a:stretch>
                  </pic:blipFill>
                  <pic:spPr>
                    <a:xfrm>
                      <a:off x="0" y="0"/>
                      <a:ext cx="2443410" cy="2838305"/>
                    </a:xfrm>
                    <a:prstGeom prst="rect"/>
                    <a:ln/>
                  </pic:spPr>
                </pic:pic>
              </a:graphicData>
            </a:graphic>
          </wp:inline>
        </w:drawing>
      </w:r>
      <w:r w:rsidDel="00000000" w:rsidR="00000000" w:rsidRPr="00000000">
        <w:rPr>
          <w:rtl w:val="0"/>
        </w:rPr>
      </w:r>
    </w:p>
    <w:p w:rsidR="00000000" w:rsidDel="00000000" w:rsidP="00000000" w:rsidRDefault="00000000" w:rsidRPr="00000000" w14:paraId="0000001A">
      <w:pPr>
        <w:spacing w:line="276"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1B">
      <w:pPr>
        <w:spacing w:line="276" w:lineRule="auto"/>
        <w:ind w:right="-80"/>
        <w:jc w:val="both"/>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4. Son una Talking  Piece </w:t>
      </w:r>
    </w:p>
    <w:p w:rsidR="00000000" w:rsidDel="00000000" w:rsidP="00000000" w:rsidRDefault="00000000" w:rsidRPr="00000000" w14:paraId="0000001C">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Es decir que es un estupendo pretexto para romper el hielo o iniciar un tema de conversación cuando te pregunten por el bonito reloj que llevas, ya que generalmente estas piezas poseen diseños atractivos y modernos, tal y como los de </w:t>
      </w:r>
      <w:r w:rsidDel="00000000" w:rsidR="00000000" w:rsidRPr="00000000">
        <w:rPr>
          <w:rFonts w:ascii="Montserrat" w:cs="Montserrat" w:eastAsia="Montserrat" w:hAnsi="Montserrat"/>
          <w:b w:val="1"/>
          <w:highlight w:val="white"/>
          <w:rtl w:val="0"/>
        </w:rPr>
        <w:t xml:space="preserve">Fossil</w:t>
      </w:r>
      <w:r w:rsidDel="00000000" w:rsidR="00000000" w:rsidRPr="00000000">
        <w:rPr>
          <w:rFonts w:ascii="Montserrat" w:cs="Montserrat" w:eastAsia="Montserrat" w:hAnsi="Montserrat"/>
          <w:highlight w:val="white"/>
          <w:rtl w:val="0"/>
        </w:rPr>
        <w:t xml:space="preserve">.</w:t>
      </w:r>
    </w:p>
    <w:p w:rsidR="00000000" w:rsidDel="00000000" w:rsidP="00000000" w:rsidRDefault="00000000" w:rsidRPr="00000000" w14:paraId="0000001D">
      <w:pPr>
        <w:spacing w:line="276"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1E">
      <w:pPr>
        <w:spacing w:line="276" w:lineRule="auto"/>
        <w:ind w:right="-80"/>
        <w:jc w:val="center"/>
        <w:rPr>
          <w:rFonts w:ascii="Montserrat" w:cs="Montserrat" w:eastAsia="Montserrat" w:hAnsi="Montserrat"/>
          <w:highlight w:val="white"/>
        </w:rPr>
      </w:pPr>
      <w:r w:rsidDel="00000000" w:rsidR="00000000" w:rsidRPr="00000000">
        <w:rPr>
          <w:rFonts w:ascii="Montserrat" w:cs="Montserrat" w:eastAsia="Montserrat" w:hAnsi="Montserrat"/>
          <w:highlight w:val="white"/>
        </w:rPr>
        <w:drawing>
          <wp:inline distB="114300" distT="114300" distL="114300" distR="114300">
            <wp:extent cx="2509838" cy="2907523"/>
            <wp:effectExtent b="0" l="0" r="0" t="0"/>
            <wp:docPr id="21" name="image8.jpg"/>
            <a:graphic>
              <a:graphicData uri="http://schemas.openxmlformats.org/drawingml/2006/picture">
                <pic:pic>
                  <pic:nvPicPr>
                    <pic:cNvPr id="0" name="image8.jpg"/>
                    <pic:cNvPicPr preferRelativeResize="0"/>
                  </pic:nvPicPr>
                  <pic:blipFill>
                    <a:blip r:embed="rId14"/>
                    <a:srcRect b="0" l="0" r="0" t="0"/>
                    <a:stretch>
                      <a:fillRect/>
                    </a:stretch>
                  </pic:blipFill>
                  <pic:spPr>
                    <a:xfrm>
                      <a:off x="0" y="0"/>
                      <a:ext cx="2509838" cy="2907523"/>
                    </a:xfrm>
                    <a:prstGeom prst="rect"/>
                    <a:ln/>
                  </pic:spPr>
                </pic:pic>
              </a:graphicData>
            </a:graphic>
          </wp:inline>
        </w:drawing>
      </w:r>
      <w:r w:rsidDel="00000000" w:rsidR="00000000" w:rsidRPr="00000000">
        <w:rPr>
          <w:rFonts w:ascii="Montserrat" w:cs="Montserrat" w:eastAsia="Montserrat" w:hAnsi="Montserrat"/>
          <w:highlight w:val="white"/>
        </w:rPr>
        <w:drawing>
          <wp:inline distB="114300" distT="114300" distL="114300" distR="114300">
            <wp:extent cx="2504484" cy="2906438"/>
            <wp:effectExtent b="0" l="0" r="0" t="0"/>
            <wp:docPr id="20" name="image9.jpg"/>
            <a:graphic>
              <a:graphicData uri="http://schemas.openxmlformats.org/drawingml/2006/picture">
                <pic:pic>
                  <pic:nvPicPr>
                    <pic:cNvPr id="0" name="image9.jpg"/>
                    <pic:cNvPicPr preferRelativeResize="0"/>
                  </pic:nvPicPr>
                  <pic:blipFill>
                    <a:blip r:embed="rId15"/>
                    <a:srcRect b="0" l="0" r="0" t="0"/>
                    <a:stretch>
                      <a:fillRect/>
                    </a:stretch>
                  </pic:blipFill>
                  <pic:spPr>
                    <a:xfrm>
                      <a:off x="0" y="0"/>
                      <a:ext cx="2504484" cy="2906438"/>
                    </a:xfrm>
                    <a:prstGeom prst="rect"/>
                    <a:ln/>
                  </pic:spPr>
                </pic:pic>
              </a:graphicData>
            </a:graphic>
          </wp:inline>
        </w:drawing>
      </w:r>
      <w:r w:rsidDel="00000000" w:rsidR="00000000" w:rsidRPr="00000000">
        <w:rPr>
          <w:rtl w:val="0"/>
        </w:rPr>
      </w:r>
    </w:p>
    <w:p w:rsidR="00000000" w:rsidDel="00000000" w:rsidP="00000000" w:rsidRDefault="00000000" w:rsidRPr="00000000" w14:paraId="0000001F">
      <w:pPr>
        <w:spacing w:line="276" w:lineRule="auto"/>
        <w:ind w:right="-80"/>
        <w:jc w:val="center"/>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20">
      <w:pPr>
        <w:spacing w:line="276"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21">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Porque si estás considerando cambiar el que tienes, </w:t>
      </w:r>
      <w:r w:rsidDel="00000000" w:rsidR="00000000" w:rsidRPr="00000000">
        <w:rPr>
          <w:rFonts w:ascii="Montserrat" w:cs="Montserrat" w:eastAsia="Montserrat" w:hAnsi="Montserrat"/>
          <w:b w:val="1"/>
          <w:highlight w:val="white"/>
          <w:rtl w:val="0"/>
        </w:rPr>
        <w:t xml:space="preserve">Fossil</w:t>
      </w:r>
      <w:r w:rsidDel="00000000" w:rsidR="00000000" w:rsidRPr="00000000">
        <w:rPr>
          <w:rFonts w:ascii="Montserrat" w:cs="Montserrat" w:eastAsia="Montserrat" w:hAnsi="Montserrat"/>
          <w:highlight w:val="white"/>
          <w:rtl w:val="0"/>
        </w:rPr>
        <w:t xml:space="preserve"> cuenta con excelentes opciones en relojes mecánicos como el </w:t>
      </w:r>
      <w:r w:rsidDel="00000000" w:rsidR="00000000" w:rsidRPr="00000000">
        <w:rPr>
          <w:rFonts w:ascii="Montserrat" w:cs="Montserrat" w:eastAsia="Montserrat" w:hAnsi="Montserrat"/>
          <w:b w:val="1"/>
          <w:highlight w:val="white"/>
          <w:rtl w:val="0"/>
        </w:rPr>
        <w:t xml:space="preserve">Townsman Mecanico</w:t>
      </w:r>
      <w:r w:rsidDel="00000000" w:rsidR="00000000" w:rsidRPr="00000000">
        <w:rPr>
          <w:rFonts w:ascii="Montserrat" w:cs="Montserrat" w:eastAsia="Montserrat" w:hAnsi="Montserrat"/>
          <w:highlight w:val="white"/>
          <w:rtl w:val="0"/>
        </w:rPr>
        <w:t xml:space="preserve">, impermeable o hermético al agua hasta 5 ATM; el </w:t>
      </w:r>
      <w:r w:rsidDel="00000000" w:rsidR="00000000" w:rsidRPr="00000000">
        <w:rPr>
          <w:rFonts w:ascii="Montserrat" w:cs="Montserrat" w:eastAsia="Montserrat" w:hAnsi="Montserrat"/>
          <w:b w:val="1"/>
          <w:highlight w:val="white"/>
          <w:rtl w:val="0"/>
        </w:rPr>
        <w:t xml:space="preserve">Everett Automatic</w:t>
      </w:r>
      <w:r w:rsidDel="00000000" w:rsidR="00000000" w:rsidRPr="00000000">
        <w:rPr>
          <w:rFonts w:ascii="Montserrat" w:cs="Montserrat" w:eastAsia="Montserrat" w:hAnsi="Montserrat"/>
          <w:highlight w:val="white"/>
          <w:rtl w:val="0"/>
        </w:rPr>
        <w:t xml:space="preserve"> de acero, o el </w:t>
      </w:r>
      <w:r w:rsidDel="00000000" w:rsidR="00000000" w:rsidRPr="00000000">
        <w:rPr>
          <w:rFonts w:ascii="Montserrat" w:cs="Montserrat" w:eastAsia="Montserrat" w:hAnsi="Montserrat"/>
          <w:b w:val="1"/>
          <w:highlight w:val="white"/>
          <w:rtl w:val="0"/>
        </w:rPr>
        <w:t xml:space="preserve">Stella Automatic</w:t>
      </w:r>
      <w:r w:rsidDel="00000000" w:rsidR="00000000" w:rsidRPr="00000000">
        <w:rPr>
          <w:rFonts w:ascii="Montserrat" w:cs="Montserrat" w:eastAsia="Montserrat" w:hAnsi="Montserrat"/>
          <w:highlight w:val="white"/>
          <w:rtl w:val="0"/>
        </w:rPr>
        <w:t xml:space="preserve"> en color oro rosa que, además de estas características, </w:t>
      </w:r>
      <w:r w:rsidDel="00000000" w:rsidR="00000000" w:rsidRPr="00000000">
        <w:rPr>
          <w:rFonts w:ascii="Montserrat" w:cs="Montserrat" w:eastAsia="Montserrat" w:hAnsi="Montserrat"/>
          <w:highlight w:val="white"/>
          <w:rtl w:val="0"/>
        </w:rPr>
        <w:t xml:space="preserve">posee</w:t>
      </w:r>
      <w:r w:rsidDel="00000000" w:rsidR="00000000" w:rsidRPr="00000000">
        <w:rPr>
          <w:rFonts w:ascii="Montserrat" w:cs="Montserrat" w:eastAsia="Montserrat" w:hAnsi="Montserrat"/>
          <w:highlight w:val="white"/>
          <w:rtl w:val="0"/>
        </w:rPr>
        <w:t xml:space="preserve"> correas intercambiables. Descubre toda la variedad de relojes mecánicos que </w:t>
      </w:r>
      <w:r w:rsidDel="00000000" w:rsidR="00000000" w:rsidRPr="00000000">
        <w:rPr>
          <w:rFonts w:ascii="Montserrat" w:cs="Montserrat" w:eastAsia="Montserrat" w:hAnsi="Montserrat"/>
          <w:b w:val="1"/>
          <w:highlight w:val="white"/>
          <w:rtl w:val="0"/>
        </w:rPr>
        <w:t xml:space="preserve">Fossil</w:t>
      </w:r>
      <w:r w:rsidDel="00000000" w:rsidR="00000000" w:rsidRPr="00000000">
        <w:rPr>
          <w:rFonts w:ascii="Montserrat" w:cs="Montserrat" w:eastAsia="Montserrat" w:hAnsi="Montserrat"/>
          <w:highlight w:val="white"/>
          <w:rtl w:val="0"/>
        </w:rPr>
        <w:t xml:space="preserve"> tiene para ti visitando </w:t>
      </w:r>
      <w:hyperlink r:id="rId16">
        <w:r w:rsidDel="00000000" w:rsidR="00000000" w:rsidRPr="00000000">
          <w:rPr>
            <w:rFonts w:ascii="Montserrat" w:cs="Montserrat" w:eastAsia="Montserrat" w:hAnsi="Montserrat"/>
            <w:color w:val="1155cc"/>
            <w:highlight w:val="white"/>
            <w:u w:val="single"/>
            <w:rtl w:val="0"/>
          </w:rPr>
          <w:t xml:space="preserve">Liverpool</w:t>
        </w:r>
      </w:hyperlink>
      <w:r w:rsidDel="00000000" w:rsidR="00000000" w:rsidRPr="00000000">
        <w:rPr>
          <w:rFonts w:ascii="Montserrat" w:cs="Montserrat" w:eastAsia="Montserrat" w:hAnsi="Montserrat"/>
          <w:highlight w:val="white"/>
          <w:rtl w:val="0"/>
        </w:rPr>
        <w:t xml:space="preserve">. </w:t>
      </w:r>
    </w:p>
    <w:p w:rsidR="00000000" w:rsidDel="00000000" w:rsidP="00000000" w:rsidRDefault="00000000" w:rsidRPr="00000000" w14:paraId="00000022">
      <w:pPr>
        <w:spacing w:line="276"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23">
      <w:pPr>
        <w:spacing w:line="276" w:lineRule="auto"/>
        <w:ind w:right="-80"/>
        <w:jc w:val="center"/>
        <w:rPr>
          <w:rFonts w:ascii="Montserrat" w:cs="Montserrat" w:eastAsia="Montserrat" w:hAnsi="Montserrat"/>
          <w:highlight w:val="white"/>
        </w:rPr>
      </w:pPr>
      <w:r w:rsidDel="00000000" w:rsidR="00000000" w:rsidRPr="00000000">
        <w:rPr>
          <w:rFonts w:ascii="Montserrat" w:cs="Montserrat" w:eastAsia="Montserrat" w:hAnsi="Montserrat"/>
          <w:highlight w:val="white"/>
        </w:rPr>
        <w:drawing>
          <wp:inline distB="114300" distT="114300" distL="114300" distR="114300">
            <wp:extent cx="2649852" cy="2639738"/>
            <wp:effectExtent b="0" l="0" r="0" t="0"/>
            <wp:docPr id="24" name="image5.jpg"/>
            <a:graphic>
              <a:graphicData uri="http://schemas.openxmlformats.org/drawingml/2006/picture">
                <pic:pic>
                  <pic:nvPicPr>
                    <pic:cNvPr id="0" name="image5.jpg"/>
                    <pic:cNvPicPr preferRelativeResize="0"/>
                  </pic:nvPicPr>
                  <pic:blipFill>
                    <a:blip r:embed="rId17"/>
                    <a:srcRect b="0" l="0" r="0" t="0"/>
                    <a:stretch>
                      <a:fillRect/>
                    </a:stretch>
                  </pic:blipFill>
                  <pic:spPr>
                    <a:xfrm>
                      <a:off x="0" y="0"/>
                      <a:ext cx="2649852" cy="2639738"/>
                    </a:xfrm>
                    <a:prstGeom prst="rect"/>
                    <a:ln/>
                  </pic:spPr>
                </pic:pic>
              </a:graphicData>
            </a:graphic>
          </wp:inline>
        </w:drawing>
      </w:r>
      <w:r w:rsidDel="00000000" w:rsidR="00000000" w:rsidRPr="00000000">
        <w:rPr>
          <w:rFonts w:ascii="Montserrat" w:cs="Montserrat" w:eastAsia="Montserrat" w:hAnsi="Montserrat"/>
          <w:highlight w:val="white"/>
        </w:rPr>
        <w:drawing>
          <wp:inline distB="114300" distT="114300" distL="114300" distR="114300">
            <wp:extent cx="2130673" cy="2658788"/>
            <wp:effectExtent b="0" l="0" r="0" t="0"/>
            <wp:docPr id="22" name="image12.jpg"/>
            <a:graphic>
              <a:graphicData uri="http://schemas.openxmlformats.org/drawingml/2006/picture">
                <pic:pic>
                  <pic:nvPicPr>
                    <pic:cNvPr id="0" name="image12.jpg"/>
                    <pic:cNvPicPr preferRelativeResize="0"/>
                  </pic:nvPicPr>
                  <pic:blipFill>
                    <a:blip r:embed="rId18"/>
                    <a:srcRect b="0" l="0" r="0" t="0"/>
                    <a:stretch>
                      <a:fillRect/>
                    </a:stretch>
                  </pic:blipFill>
                  <pic:spPr>
                    <a:xfrm>
                      <a:off x="0" y="0"/>
                      <a:ext cx="2130673" cy="2658788"/>
                    </a:xfrm>
                    <a:prstGeom prst="rect"/>
                    <a:ln/>
                  </pic:spPr>
                </pic:pic>
              </a:graphicData>
            </a:graphic>
          </wp:inline>
        </w:drawing>
      </w:r>
      <w:r w:rsidDel="00000000" w:rsidR="00000000" w:rsidRPr="00000000">
        <w:rPr>
          <w:rtl w:val="0"/>
        </w:rPr>
      </w:r>
    </w:p>
    <w:p w:rsidR="00000000" w:rsidDel="00000000" w:rsidP="00000000" w:rsidRDefault="00000000" w:rsidRPr="00000000" w14:paraId="00000024">
      <w:pPr>
        <w:spacing w:line="276" w:lineRule="auto"/>
        <w:ind w:right="-80"/>
        <w:jc w:val="both"/>
        <w:rPr>
          <w:rFonts w:ascii="Montserrat" w:cs="Montserrat" w:eastAsia="Montserrat" w:hAnsi="Montserrat"/>
          <w:b w:val="1"/>
          <w:highlight w:val="white"/>
        </w:rPr>
      </w:pPr>
      <w:r w:rsidDel="00000000" w:rsidR="00000000" w:rsidRPr="00000000">
        <w:rPr>
          <w:rtl w:val="0"/>
        </w:rPr>
      </w:r>
    </w:p>
    <w:p w:rsidR="00000000" w:rsidDel="00000000" w:rsidP="00000000" w:rsidRDefault="00000000" w:rsidRPr="00000000" w14:paraId="00000025">
      <w:pPr>
        <w:spacing w:line="331.20065454545454"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26">
      <w:pPr>
        <w:spacing w:line="276.0005454545455" w:lineRule="auto"/>
        <w:jc w:val="both"/>
        <w:rPr>
          <w:rFonts w:ascii="Montserrat" w:cs="Montserrat" w:eastAsia="Montserrat" w:hAnsi="Montserrat"/>
          <w:i w:val="1"/>
          <w:sz w:val="20"/>
          <w:szCs w:val="20"/>
          <w:highlight w:val="white"/>
          <w:u w:val="single"/>
        </w:rPr>
      </w:pPr>
      <w:r w:rsidDel="00000000" w:rsidR="00000000" w:rsidRPr="00000000">
        <w:rPr>
          <w:rFonts w:ascii="Montserrat" w:cs="Montserrat" w:eastAsia="Montserrat" w:hAnsi="Montserrat"/>
          <w:i w:val="1"/>
          <w:sz w:val="20"/>
          <w:szCs w:val="20"/>
          <w:highlight w:val="white"/>
          <w:u w:val="single"/>
          <w:rtl w:val="0"/>
        </w:rPr>
        <w:t xml:space="preserve">ACERCA DE FOSSIL </w:t>
      </w:r>
    </w:p>
    <w:p w:rsidR="00000000" w:rsidDel="00000000" w:rsidP="00000000" w:rsidRDefault="00000000" w:rsidRPr="00000000" w14:paraId="00000027">
      <w:pPr>
        <w:spacing w:line="276.0005454545455" w:lineRule="auto"/>
        <w:jc w:val="both"/>
        <w:rPr>
          <w:rFonts w:ascii="Montserrat" w:cs="Montserrat" w:eastAsia="Montserrat" w:hAnsi="Montserrat"/>
          <w:i w:val="1"/>
          <w:sz w:val="20"/>
          <w:szCs w:val="20"/>
          <w:highlight w:val="white"/>
        </w:rPr>
      </w:pPr>
      <w:r w:rsidDel="00000000" w:rsidR="00000000" w:rsidRPr="00000000">
        <w:rPr>
          <w:rFonts w:ascii="Montserrat" w:cs="Montserrat" w:eastAsia="Montserrat" w:hAnsi="Montserrat"/>
          <w:sz w:val="20"/>
          <w:szCs w:val="20"/>
          <w:highlight w:val="white"/>
          <w:rtl w:val="0"/>
        </w:rPr>
        <w:t xml:space="preserve">Fossil es una marca Americana de relojes y estilo de vida. </w:t>
      </w:r>
      <w:r w:rsidDel="00000000" w:rsidR="00000000" w:rsidRPr="00000000">
        <w:rPr>
          <w:rFonts w:ascii="Montserrat" w:cs="Montserrat" w:eastAsia="Montserrat" w:hAnsi="Montserrat"/>
          <w:i w:val="1"/>
          <w:sz w:val="20"/>
          <w:szCs w:val="20"/>
          <w:highlight w:val="white"/>
          <w:rtl w:val="0"/>
        </w:rPr>
        <w:t xml:space="preserve">Fossil se fundó en 1954. Sus diseños se inspiraron básicamente en la historia y el espíritu americano. Desde 1984 la marca Fossil está arraigada en la autenticidad y en un inconfundible diseño moderno de estética vintage. Conocida por su ecléctica oferta de artículos de moda y accesorios. Fossil es una marca que pretende deleitar al mundo con su perspectiva creativa sin dejar su estilo vintage icónico. Con más de 500 tiendas propias alrededor del mundo, más de 4,000 tiendas distribuidoras y más de 13,000 empleados alrededor del mundo, la pasión y la curiosidad  nos inspiran siempre a preguntarnos: “¿qué sigue?”.</w:t>
      </w:r>
    </w:p>
    <w:p w:rsidR="00000000" w:rsidDel="00000000" w:rsidP="00000000" w:rsidRDefault="00000000" w:rsidRPr="00000000" w14:paraId="00000028">
      <w:pPr>
        <w:spacing w:line="276.0005454545455" w:lineRule="auto"/>
        <w:jc w:val="both"/>
        <w:rPr>
          <w:rFonts w:ascii="Montserrat" w:cs="Montserrat" w:eastAsia="Montserrat" w:hAnsi="Montserrat"/>
          <w:b w:val="1"/>
          <w:sz w:val="20"/>
          <w:szCs w:val="20"/>
          <w:highlight w:val="white"/>
        </w:rPr>
      </w:pPr>
      <w:r w:rsidDel="00000000" w:rsidR="00000000" w:rsidRPr="00000000">
        <w:rPr>
          <w:rFonts w:ascii="Montserrat" w:cs="Montserrat" w:eastAsia="Montserrat" w:hAnsi="Montserrat"/>
          <w:b w:val="1"/>
          <w:sz w:val="20"/>
          <w:szCs w:val="20"/>
          <w:highlight w:val="white"/>
          <w:rtl w:val="0"/>
        </w:rPr>
        <w:t xml:space="preserve"> </w:t>
      </w:r>
    </w:p>
    <w:p w:rsidR="00000000" w:rsidDel="00000000" w:rsidP="00000000" w:rsidRDefault="00000000" w:rsidRPr="00000000" w14:paraId="00000029">
      <w:pPr>
        <w:spacing w:line="276.0005454545455" w:lineRule="auto"/>
        <w:jc w:val="both"/>
        <w:rPr>
          <w:rFonts w:ascii="Montserrat" w:cs="Montserrat" w:eastAsia="Montserrat" w:hAnsi="Montserrat"/>
          <w:b w:val="1"/>
          <w:sz w:val="20"/>
          <w:szCs w:val="20"/>
          <w:highlight w:val="white"/>
        </w:rPr>
      </w:pPr>
      <w:r w:rsidDel="00000000" w:rsidR="00000000" w:rsidRPr="00000000">
        <w:rPr>
          <w:rFonts w:ascii="Montserrat" w:cs="Montserrat" w:eastAsia="Montserrat" w:hAnsi="Montserrat"/>
          <w:b w:val="1"/>
          <w:sz w:val="20"/>
          <w:szCs w:val="20"/>
          <w:highlight w:val="white"/>
          <w:rtl w:val="0"/>
        </w:rPr>
        <w:t xml:space="preserve">CONTACTO PARA PRENSA:</w:t>
      </w:r>
    </w:p>
    <w:p w:rsidR="00000000" w:rsidDel="00000000" w:rsidP="00000000" w:rsidRDefault="00000000" w:rsidRPr="00000000" w14:paraId="0000002A">
      <w:pPr>
        <w:spacing w:line="276.0005454545455" w:lineRule="auto"/>
        <w:jc w:val="both"/>
        <w:rPr>
          <w:rFonts w:ascii="Montserrat" w:cs="Montserrat" w:eastAsia="Montserrat" w:hAnsi="Montserrat"/>
          <w:b w:val="1"/>
          <w:sz w:val="20"/>
          <w:szCs w:val="20"/>
          <w:highlight w:val="white"/>
        </w:rPr>
      </w:pPr>
      <w:r w:rsidDel="00000000" w:rsidR="00000000" w:rsidRPr="00000000">
        <w:rPr>
          <w:rFonts w:ascii="Montserrat" w:cs="Montserrat" w:eastAsia="Montserrat" w:hAnsi="Montserrat"/>
          <w:b w:val="1"/>
          <w:sz w:val="20"/>
          <w:szCs w:val="20"/>
          <w:highlight w:val="white"/>
          <w:rtl w:val="0"/>
        </w:rPr>
        <w:t xml:space="preserve"> </w:t>
      </w:r>
    </w:p>
    <w:p w:rsidR="00000000" w:rsidDel="00000000" w:rsidP="00000000" w:rsidRDefault="00000000" w:rsidRPr="00000000" w14:paraId="0000002B">
      <w:pPr>
        <w:ind w:right="-20"/>
        <w:jc w:val="both"/>
        <w:rPr>
          <w:rFonts w:ascii="Montserrat" w:cs="Montserrat" w:eastAsia="Montserrat" w:hAnsi="Montserrat"/>
          <w:sz w:val="20"/>
          <w:szCs w:val="20"/>
          <w:highlight w:val="white"/>
        </w:rPr>
      </w:pPr>
      <w:r w:rsidDel="00000000" w:rsidR="00000000" w:rsidRPr="00000000">
        <w:rPr>
          <w:rFonts w:ascii="Montserrat" w:cs="Montserrat" w:eastAsia="Montserrat" w:hAnsi="Montserrat"/>
          <w:sz w:val="20"/>
          <w:szCs w:val="20"/>
          <w:highlight w:val="white"/>
          <w:rtl w:val="0"/>
        </w:rPr>
        <w:t xml:space="preserve">Ana Paula Pavón/ PR Expert</w:t>
      </w:r>
    </w:p>
    <w:p w:rsidR="00000000" w:rsidDel="00000000" w:rsidP="00000000" w:rsidRDefault="00000000" w:rsidRPr="00000000" w14:paraId="0000002C">
      <w:pPr>
        <w:ind w:right="-20"/>
        <w:jc w:val="both"/>
        <w:rPr>
          <w:rFonts w:ascii="Montserrat" w:cs="Montserrat" w:eastAsia="Montserrat" w:hAnsi="Montserrat"/>
          <w:color w:val="1155cc"/>
          <w:sz w:val="20"/>
          <w:szCs w:val="20"/>
          <w:highlight w:val="white"/>
        </w:rPr>
      </w:pPr>
      <w:r w:rsidDel="00000000" w:rsidR="00000000" w:rsidRPr="00000000">
        <w:rPr>
          <w:rFonts w:ascii="Montserrat" w:cs="Montserrat" w:eastAsia="Montserrat" w:hAnsi="Montserrat"/>
          <w:color w:val="1155cc"/>
          <w:sz w:val="20"/>
          <w:szCs w:val="20"/>
          <w:highlight w:val="white"/>
          <w:rtl w:val="0"/>
        </w:rPr>
        <w:t xml:space="preserve">ana.pavon@another.co</w:t>
      </w:r>
    </w:p>
    <w:p w:rsidR="00000000" w:rsidDel="00000000" w:rsidP="00000000" w:rsidRDefault="00000000" w:rsidRPr="00000000" w14:paraId="0000002D">
      <w:pPr>
        <w:ind w:right="-20"/>
        <w:jc w:val="both"/>
        <w:rPr>
          <w:rFonts w:ascii="Montserrat" w:cs="Montserrat" w:eastAsia="Montserrat" w:hAnsi="Montserrat"/>
          <w:sz w:val="20"/>
          <w:szCs w:val="20"/>
          <w:highlight w:val="white"/>
        </w:rPr>
      </w:pPr>
      <w:r w:rsidDel="00000000" w:rsidR="00000000" w:rsidRPr="00000000">
        <w:rPr>
          <w:rFonts w:ascii="Montserrat" w:cs="Montserrat" w:eastAsia="Montserrat" w:hAnsi="Montserrat"/>
          <w:sz w:val="20"/>
          <w:szCs w:val="20"/>
          <w:highlight w:val="white"/>
          <w:rtl w:val="0"/>
        </w:rPr>
        <w:t xml:space="preserve">Cel: +52 5519006683</w:t>
      </w:r>
    </w:p>
    <w:p w:rsidR="00000000" w:rsidDel="00000000" w:rsidP="00000000" w:rsidRDefault="00000000" w:rsidRPr="00000000" w14:paraId="0000002E">
      <w:pPr>
        <w:ind w:right="-20"/>
        <w:jc w:val="both"/>
        <w:rPr>
          <w:rFonts w:ascii="Montserrat" w:cs="Montserrat" w:eastAsia="Montserrat" w:hAnsi="Montserrat"/>
          <w:sz w:val="20"/>
          <w:szCs w:val="20"/>
          <w:highlight w:val="white"/>
        </w:rPr>
      </w:pPr>
      <w:r w:rsidDel="00000000" w:rsidR="00000000" w:rsidRPr="00000000">
        <w:rPr>
          <w:rtl w:val="0"/>
        </w:rPr>
      </w:r>
    </w:p>
    <w:p w:rsidR="00000000" w:rsidDel="00000000" w:rsidP="00000000" w:rsidRDefault="00000000" w:rsidRPr="00000000" w14:paraId="0000002F">
      <w:pPr>
        <w:spacing w:line="276.0005454545455" w:lineRule="auto"/>
        <w:jc w:val="both"/>
        <w:rPr>
          <w:rFonts w:ascii="Montserrat" w:cs="Montserrat" w:eastAsia="Montserrat" w:hAnsi="Montserrat"/>
          <w:b w:val="1"/>
          <w:sz w:val="20"/>
          <w:szCs w:val="20"/>
          <w:highlight w:val="yellow"/>
        </w:rPr>
      </w:pPr>
      <w:r w:rsidDel="00000000" w:rsidR="00000000" w:rsidRPr="00000000">
        <w:rPr>
          <w:rFonts w:ascii="Montserrat" w:cs="Montserrat" w:eastAsia="Montserrat" w:hAnsi="Montserrat"/>
          <w:b w:val="1"/>
          <w:sz w:val="20"/>
          <w:szCs w:val="20"/>
          <w:highlight w:val="yellow"/>
          <w:rtl w:val="0"/>
        </w:rPr>
        <w:t xml:space="preserve"> </w:t>
      </w:r>
    </w:p>
    <w:p w:rsidR="00000000" w:rsidDel="00000000" w:rsidP="00000000" w:rsidRDefault="00000000" w:rsidRPr="00000000" w14:paraId="00000030">
      <w:pPr>
        <w:spacing w:line="276.0005454545455"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sectPr>
      <w:headerReference r:id="rId19" w:type="default"/>
      <w:pgSz w:h="16834" w:w="11909" w:orient="portrait"/>
      <w:pgMar w:bottom="555"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jc w:val="center"/>
      <w:rPr/>
    </w:pPr>
    <w:r w:rsidDel="00000000" w:rsidR="00000000" w:rsidRPr="00000000">
      <w:rPr/>
      <w:drawing>
        <wp:inline distB="114300" distT="114300" distL="114300" distR="114300">
          <wp:extent cx="1973100" cy="998248"/>
          <wp:effectExtent b="0" l="0" r="0" t="0"/>
          <wp:docPr id="23" name="image7.png"/>
          <a:graphic>
            <a:graphicData uri="http://schemas.openxmlformats.org/drawingml/2006/picture">
              <pic:pic>
                <pic:nvPicPr>
                  <pic:cNvPr id="0" name="image7.png"/>
                  <pic:cNvPicPr preferRelativeResize="0"/>
                </pic:nvPicPr>
                <pic:blipFill>
                  <a:blip r:embed="rId1"/>
                  <a:srcRect b="0" l="0" r="0" t="0"/>
                  <a:stretch>
                    <a:fillRect/>
                  </a:stretch>
                </pic:blipFill>
                <pic:spPr>
                  <a:xfrm>
                    <a:off x="0" y="0"/>
                    <a:ext cx="1973100" cy="99824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4.jpg"/><Relationship Id="rId10" Type="http://schemas.openxmlformats.org/officeDocument/2006/relationships/image" Target="media/image11.jpg"/><Relationship Id="rId13" Type="http://schemas.openxmlformats.org/officeDocument/2006/relationships/image" Target="media/image2.jpg"/><Relationship Id="rId12" Type="http://schemas.openxmlformats.org/officeDocument/2006/relationships/image" Target="media/image1.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jpg"/><Relationship Id="rId15" Type="http://schemas.openxmlformats.org/officeDocument/2006/relationships/image" Target="media/image9.jpg"/><Relationship Id="rId14" Type="http://schemas.openxmlformats.org/officeDocument/2006/relationships/image" Target="media/image8.jpg"/><Relationship Id="rId17" Type="http://schemas.openxmlformats.org/officeDocument/2006/relationships/image" Target="media/image5.jpg"/><Relationship Id="rId16" Type="http://schemas.openxmlformats.org/officeDocument/2006/relationships/hyperlink" Target="https://www.liverpool.com.mx/tienda/home" TargetMode="External"/><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customXml" Target="../customXML/item1.xml"/><Relationship Id="rId18" Type="http://schemas.openxmlformats.org/officeDocument/2006/relationships/image" Target="media/image12.jpg"/><Relationship Id="rId7" Type="http://schemas.openxmlformats.org/officeDocument/2006/relationships/image" Target="media/image10.jpg"/><Relationship Id="rId8" Type="http://schemas.openxmlformats.org/officeDocument/2006/relationships/image" Target="media/image6.jpg"/></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uXaKTltQniI4TNtziLfh2h1nyQ==">AMUW2mXmIsf+DvQK7dwtI/LCWH5geRHIPdHSZ0VUhDJdXYHlxUyrpth283G3vUXn+yDS3wD+8dMeI4nuX3NqrFncj0VxZaMm6AUT/164NDlBP4l/13C8SuI=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