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BBE2B" w14:textId="77777777" w:rsidR="00EB0B73" w:rsidRDefault="007F02ED" w:rsidP="00EB0B73">
      <w:pPr>
        <w:rPr>
          <w:b/>
          <w:sz w:val="36"/>
          <w:u w:val="single"/>
        </w:rPr>
      </w:pPr>
      <w:r>
        <w:rPr>
          <w:b/>
          <w:sz w:val="36"/>
          <w:u w:val="single"/>
        </w:rPr>
        <w:t xml:space="preserve">Healthy Living - </w:t>
      </w:r>
      <w:r w:rsidR="00E466E7">
        <w:rPr>
          <w:b/>
          <w:sz w:val="36"/>
          <w:u w:val="single"/>
        </w:rPr>
        <w:t>Healthy Ingredients</w:t>
      </w:r>
    </w:p>
    <w:p w14:paraId="761B5162" w14:textId="77777777" w:rsidR="00EB0B73" w:rsidRDefault="00EB0B73" w:rsidP="00EB0B73">
      <w:pPr>
        <w:rPr>
          <w:b/>
          <w:color w:val="FF0000"/>
          <w:u w:val="single"/>
        </w:rPr>
      </w:pPr>
      <w:r w:rsidRPr="00C92E70">
        <w:rPr>
          <w:b/>
          <w:color w:val="FF0000"/>
          <w:u w:val="single"/>
        </w:rPr>
        <w:t>Full text or part of the text can be used for external use. NOTE: images and animations are only for internal use, we don’t own the rights of those.</w:t>
      </w:r>
    </w:p>
    <w:p w14:paraId="110E0DAC" w14:textId="77777777" w:rsidR="00EB0B73" w:rsidRDefault="00EB0B73" w:rsidP="00EB0B73">
      <w:pPr>
        <w:rPr>
          <w:b/>
          <w:color w:val="FF0000"/>
          <w:u w:val="single"/>
        </w:rPr>
      </w:pPr>
    </w:p>
    <w:p w14:paraId="632F36B4" w14:textId="77777777" w:rsidR="00EB0B73" w:rsidRDefault="00EB0B73" w:rsidP="00EB0B73">
      <w:pPr>
        <w:rPr>
          <w:b/>
          <w:color w:val="FF0000"/>
          <w:u w:val="single"/>
        </w:rPr>
      </w:pPr>
      <w:r>
        <w:rPr>
          <w:b/>
          <w:color w:val="FF0000"/>
          <w:u w:val="single"/>
        </w:rPr>
        <w:t xml:space="preserve">Short </w:t>
      </w:r>
      <w:r w:rsidR="00BF08C2">
        <w:rPr>
          <w:b/>
          <w:color w:val="FF0000"/>
          <w:u w:val="single"/>
        </w:rPr>
        <w:t>introduction</w:t>
      </w:r>
    </w:p>
    <w:p w14:paraId="25529293" w14:textId="77777777" w:rsidR="004C2C59" w:rsidRDefault="004C2C59" w:rsidP="007F02ED">
      <w:r>
        <w:rPr>
          <w:noProof/>
        </w:rPr>
        <w:drawing>
          <wp:inline distT="0" distB="0" distL="0" distR="0" wp14:anchorId="417E5771" wp14:editId="26ED6ADC">
            <wp:extent cx="4870450" cy="4044950"/>
            <wp:effectExtent l="19050" t="0" r="6350" b="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870450" cy="4044950"/>
                    </a:xfrm>
                    <a:prstGeom prst="rect">
                      <a:avLst/>
                    </a:prstGeom>
                    <a:noFill/>
                    <a:ln w="9525">
                      <a:noFill/>
                      <a:miter lim="800000"/>
                      <a:headEnd/>
                      <a:tailEnd/>
                    </a:ln>
                  </pic:spPr>
                </pic:pic>
              </a:graphicData>
            </a:graphic>
          </wp:inline>
        </w:drawing>
      </w:r>
    </w:p>
    <w:p w14:paraId="6BCDDC8E" w14:textId="77777777" w:rsidR="004C2C59" w:rsidRDefault="007F02ED" w:rsidP="007F02ED">
      <w:r>
        <w:t xml:space="preserve">Sustainability and health </w:t>
      </w:r>
      <w:r w:rsidR="00314BA6">
        <w:t xml:space="preserve">are </w:t>
      </w:r>
      <w:r>
        <w:t>issues</w:t>
      </w:r>
      <w:r w:rsidR="00314BA6">
        <w:t xml:space="preserve"> that</w:t>
      </w:r>
      <w:r>
        <w:t xml:space="preserve"> </w:t>
      </w:r>
      <w:r w:rsidR="004517BB">
        <w:t xml:space="preserve">are </w:t>
      </w:r>
      <w:r>
        <w:t>very much interlinked.</w:t>
      </w:r>
      <w:r w:rsidR="00FE5615">
        <w:t xml:space="preserve"> Ultimately, even with</w:t>
      </w:r>
      <w:r>
        <w:t xml:space="preserve"> ever </w:t>
      </w:r>
      <w:r w:rsidR="00FE5615">
        <w:t>increasing</w:t>
      </w:r>
      <w:r>
        <w:t xml:space="preserve"> pollution and CO2 output, </w:t>
      </w:r>
      <w:r w:rsidR="009057CC">
        <w:t>our</w:t>
      </w:r>
      <w:r>
        <w:t xml:space="preserve"> planet wil</w:t>
      </w:r>
      <w:r w:rsidR="00003013">
        <w:t>l survive. The question is whether or not us</w:t>
      </w:r>
      <w:r>
        <w:t xml:space="preserve"> humans will </w:t>
      </w:r>
      <w:r w:rsidR="00B304B0">
        <w:t xml:space="preserve">be able to live in the </w:t>
      </w:r>
      <w:proofErr w:type="gramStart"/>
      <w:r w:rsidR="00B304B0">
        <w:t>ever changing</w:t>
      </w:r>
      <w:proofErr w:type="gramEnd"/>
      <w:r w:rsidR="00B304B0">
        <w:t xml:space="preserve"> conditions</w:t>
      </w:r>
      <w:r>
        <w:t xml:space="preserve">. </w:t>
      </w:r>
      <w:r w:rsidR="005B205F">
        <w:t>Will the world</w:t>
      </w:r>
      <w:r w:rsidR="00003013">
        <w:t xml:space="preserve"> be a healthy place to live if we continue to pollute our environment? The health of the planet directly affects our own wellbeing and happiness, which is why we place such importance on it as a company who is committed to making a difference. </w:t>
      </w:r>
    </w:p>
    <w:p w14:paraId="5393148B" w14:textId="77777777" w:rsidR="004C2C59" w:rsidRDefault="004C2C59" w:rsidP="007F02ED">
      <w:r>
        <w:rPr>
          <w:noProof/>
        </w:rPr>
        <w:lastRenderedPageBreak/>
        <w:drawing>
          <wp:inline distT="0" distB="0" distL="0" distR="0" wp14:anchorId="7D294778" wp14:editId="33A7C6B9">
            <wp:extent cx="5760720" cy="3614893"/>
            <wp:effectExtent l="19050" t="0" r="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60720" cy="3614893"/>
                    </a:xfrm>
                    <a:prstGeom prst="rect">
                      <a:avLst/>
                    </a:prstGeom>
                    <a:noFill/>
                    <a:ln w="9525">
                      <a:noFill/>
                      <a:miter lim="800000"/>
                      <a:headEnd/>
                      <a:tailEnd/>
                    </a:ln>
                  </pic:spPr>
                </pic:pic>
              </a:graphicData>
            </a:graphic>
          </wp:inline>
        </w:drawing>
      </w:r>
    </w:p>
    <w:p w14:paraId="4C87F422" w14:textId="77777777" w:rsidR="00FE5615" w:rsidRDefault="009877F1" w:rsidP="007F02ED">
      <w:proofErr w:type="spellStart"/>
      <w:r>
        <w:t>Ecover</w:t>
      </w:r>
      <w:proofErr w:type="spellEnd"/>
      <w:r>
        <w:t xml:space="preserve"> </w:t>
      </w:r>
      <w:r w:rsidR="00FE5615">
        <w:t>considers</w:t>
      </w:r>
      <w:r>
        <w:t xml:space="preserve"> ‘health’ </w:t>
      </w:r>
      <w:r w:rsidR="00FE5615">
        <w:t>to be</w:t>
      </w:r>
      <w:r>
        <w:t xml:space="preserve"> </w:t>
      </w:r>
      <w:r w:rsidR="00B304B0">
        <w:t xml:space="preserve">a </w:t>
      </w:r>
      <w:r>
        <w:t xml:space="preserve">central theme in </w:t>
      </w:r>
      <w:r w:rsidR="00FE5615">
        <w:t>our mission of</w:t>
      </w:r>
      <w:r>
        <w:t xml:space="preserve"> making a healthy and sustainable lifestyle easy</w:t>
      </w:r>
      <w:r w:rsidR="00FE5615">
        <w:t xml:space="preserve">. </w:t>
      </w:r>
      <w:r>
        <w:t xml:space="preserve"> </w:t>
      </w:r>
      <w:r w:rsidR="004E6B44">
        <w:t xml:space="preserve">The WHO (World Health </w:t>
      </w:r>
      <w:r w:rsidR="00C12BE3">
        <w:t>O</w:t>
      </w:r>
      <w:r w:rsidR="004E6B44">
        <w:t xml:space="preserve">rganization) defines health as </w:t>
      </w:r>
      <w:r w:rsidR="00C12BE3">
        <w:t xml:space="preserve">“the state of complete mental, physical and social well-being and not merely the absence of disease and infirmity.” </w:t>
      </w:r>
    </w:p>
    <w:p w14:paraId="16AD9BD0" w14:textId="77777777" w:rsidR="00C12BE3" w:rsidRDefault="00C12BE3" w:rsidP="007F02ED">
      <w:r>
        <w:t>The menta</w:t>
      </w:r>
      <w:r w:rsidR="00FE5615">
        <w:t xml:space="preserve">l aspect </w:t>
      </w:r>
      <w:r w:rsidR="00B304B0">
        <w:t xml:space="preserve">of a healthy lifestyle </w:t>
      </w:r>
      <w:r w:rsidR="00FE5615">
        <w:t>involves feeling balanced and stable</w:t>
      </w:r>
      <w:r>
        <w:t xml:space="preserve"> with</w:t>
      </w:r>
      <w:r w:rsidR="00FE5615">
        <w:t>in oneself: being</w:t>
      </w:r>
      <w:r>
        <w:t xml:space="preserve"> </w:t>
      </w:r>
      <w:r w:rsidR="00FE5615">
        <w:t>generally satisfied and happy with life</w:t>
      </w:r>
      <w:r>
        <w:t xml:space="preserve">. </w:t>
      </w:r>
      <w:r w:rsidR="00FE5615">
        <w:t>Good</w:t>
      </w:r>
      <w:r>
        <w:t xml:space="preserve"> physical health</w:t>
      </w:r>
      <w:r w:rsidR="00FE5615">
        <w:t xml:space="preserve"> is considered to be </w:t>
      </w:r>
      <w:r>
        <w:t xml:space="preserve">the absence of diseases, the absence of physical pain, </w:t>
      </w:r>
      <w:r w:rsidR="00FE5615">
        <w:t xml:space="preserve">and being </w:t>
      </w:r>
      <w:r>
        <w:t xml:space="preserve">fit. </w:t>
      </w:r>
      <w:r w:rsidR="00FE5615">
        <w:t xml:space="preserve">Equally significant to overall health is social </w:t>
      </w:r>
      <w:proofErr w:type="gramStart"/>
      <w:r w:rsidR="00FE5615">
        <w:t>well-being</w:t>
      </w:r>
      <w:proofErr w:type="gramEnd"/>
      <w:r w:rsidR="00FE5615">
        <w:t>:</w:t>
      </w:r>
      <w:r>
        <w:t xml:space="preserve"> feel</w:t>
      </w:r>
      <w:r w:rsidR="00FE5615">
        <w:t>ing</w:t>
      </w:r>
      <w:r>
        <w:t xml:space="preserve"> accepted in </w:t>
      </w:r>
      <w:r w:rsidR="00FE5615">
        <w:t>the</w:t>
      </w:r>
      <w:r>
        <w:t xml:space="preserve"> social environment</w:t>
      </w:r>
      <w:r w:rsidR="00FE5615">
        <w:t xml:space="preserve"> and having</w:t>
      </w:r>
      <w:r>
        <w:t xml:space="preserve"> good relationships with friends and family. </w:t>
      </w:r>
    </w:p>
    <w:p w14:paraId="1D3F3DC7" w14:textId="77777777" w:rsidR="004E6B44" w:rsidRDefault="004E6B44" w:rsidP="007F02ED">
      <w:pPr>
        <w:rPr>
          <w:rFonts w:asciiTheme="minorHAnsi" w:eastAsia="Times New Roman" w:hAnsiTheme="minorHAnsi" w:cstheme="minorHAnsi"/>
          <w:szCs w:val="18"/>
          <w:lang w:eastAsia="nl-BE"/>
        </w:rPr>
      </w:pPr>
      <w:r w:rsidRPr="004E6B44">
        <w:rPr>
          <w:rFonts w:asciiTheme="minorHAnsi" w:eastAsia="Times New Roman" w:hAnsiTheme="minorHAnsi" w:cstheme="minorHAnsi"/>
          <w:noProof/>
          <w:szCs w:val="18"/>
        </w:rPr>
        <w:drawing>
          <wp:inline distT="0" distB="0" distL="0" distR="0" wp14:anchorId="467F720F" wp14:editId="224794E6">
            <wp:extent cx="5760720" cy="2637217"/>
            <wp:effectExtent l="19050" t="0" r="0" b="0"/>
            <wp:docPr id="1" name="Afbeelding 1" descr="N:\DBASE MARKETING\DBASE PRODMAN\NEW PRODUCT FILES\Ecover consumer range\09004 Personal Care\02.Concept\communicatie concept\Schema's\Sustainable health &amp; hygiene ENG2.png"/>
            <wp:cNvGraphicFramePr/>
            <a:graphic xmlns:a="http://schemas.openxmlformats.org/drawingml/2006/main">
              <a:graphicData uri="http://schemas.openxmlformats.org/drawingml/2006/picture">
                <pic:pic xmlns:pic="http://schemas.openxmlformats.org/drawingml/2006/picture">
                  <pic:nvPicPr>
                    <pic:cNvPr id="1026" name="Picture 2" descr="N:\DBASE MARKETING\DBASE PRODMAN\NEW PRODUCT FILES\Ecover consumer range\09004 Personal Care\02.Concept\communicatie concept\Schema's\Sustainable health &amp; hygiene ENG2.png"/>
                    <pic:cNvPicPr>
                      <a:picLocks noChangeAspect="1" noChangeArrowheads="1"/>
                    </pic:cNvPicPr>
                  </pic:nvPicPr>
                  <pic:blipFill>
                    <a:blip r:embed="rId9" cstate="print"/>
                    <a:srcRect/>
                    <a:stretch>
                      <a:fillRect/>
                    </a:stretch>
                  </pic:blipFill>
                  <pic:spPr bwMode="auto">
                    <a:xfrm>
                      <a:off x="0" y="0"/>
                      <a:ext cx="5760720" cy="2637217"/>
                    </a:xfrm>
                    <a:prstGeom prst="rect">
                      <a:avLst/>
                    </a:prstGeom>
                    <a:noFill/>
                  </pic:spPr>
                </pic:pic>
              </a:graphicData>
            </a:graphic>
          </wp:inline>
        </w:drawing>
      </w:r>
    </w:p>
    <w:p w14:paraId="1E31AC26" w14:textId="77777777" w:rsidR="002F29AE" w:rsidRDefault="00B304B0" w:rsidP="007F02ED">
      <w:pPr>
        <w:rPr>
          <w:rFonts w:asciiTheme="minorHAnsi" w:eastAsia="Times New Roman" w:hAnsiTheme="minorHAnsi" w:cstheme="minorHAnsi"/>
          <w:szCs w:val="18"/>
          <w:lang w:eastAsia="nl-BE"/>
        </w:rPr>
      </w:pPr>
      <w:r>
        <w:rPr>
          <w:rFonts w:asciiTheme="minorHAnsi" w:eastAsia="Times New Roman" w:hAnsiTheme="minorHAnsi" w:cstheme="minorHAnsi"/>
          <w:szCs w:val="18"/>
          <w:lang w:eastAsia="nl-BE"/>
        </w:rPr>
        <w:t xml:space="preserve">With the aim of making </w:t>
      </w:r>
      <w:r w:rsidR="00CE1483">
        <w:rPr>
          <w:rFonts w:asciiTheme="minorHAnsi" w:eastAsia="Times New Roman" w:hAnsiTheme="minorHAnsi" w:cstheme="minorHAnsi"/>
          <w:szCs w:val="18"/>
          <w:lang w:eastAsia="nl-BE"/>
        </w:rPr>
        <w:t xml:space="preserve">a healthy and sustainable lifestyle easy, ’health’ sits at the </w:t>
      </w:r>
      <w:proofErr w:type="spellStart"/>
      <w:r w:rsidR="00CE1483">
        <w:rPr>
          <w:rFonts w:asciiTheme="minorHAnsi" w:eastAsia="Times New Roman" w:hAnsiTheme="minorHAnsi" w:cstheme="minorHAnsi"/>
          <w:szCs w:val="18"/>
          <w:lang w:eastAsia="nl-BE"/>
        </w:rPr>
        <w:t>centre</w:t>
      </w:r>
      <w:proofErr w:type="spellEnd"/>
      <w:r w:rsidR="00CE1483">
        <w:rPr>
          <w:rFonts w:asciiTheme="minorHAnsi" w:eastAsia="Times New Roman" w:hAnsiTheme="minorHAnsi" w:cstheme="minorHAnsi"/>
          <w:szCs w:val="18"/>
          <w:lang w:eastAsia="nl-BE"/>
        </w:rPr>
        <w:t xml:space="preserve"> of what we do and should be interpreted as </w:t>
      </w:r>
      <w:r w:rsidR="00FE5615">
        <w:rPr>
          <w:rFonts w:asciiTheme="minorHAnsi" w:eastAsia="Times New Roman" w:hAnsiTheme="minorHAnsi" w:cstheme="minorHAnsi"/>
          <w:szCs w:val="18"/>
          <w:lang w:eastAsia="nl-BE"/>
        </w:rPr>
        <w:t xml:space="preserve">a holistic concept that includes </w:t>
      </w:r>
      <w:r w:rsidR="00BC25BE">
        <w:rPr>
          <w:rFonts w:asciiTheme="minorHAnsi" w:eastAsia="Times New Roman" w:hAnsiTheme="minorHAnsi" w:cstheme="minorHAnsi"/>
          <w:szCs w:val="18"/>
          <w:lang w:eastAsia="nl-BE"/>
        </w:rPr>
        <w:t xml:space="preserve">the various aspects of </w:t>
      </w:r>
      <w:proofErr w:type="gramStart"/>
      <w:r w:rsidR="00BC25BE">
        <w:rPr>
          <w:rFonts w:asciiTheme="minorHAnsi" w:eastAsia="Times New Roman" w:hAnsiTheme="minorHAnsi" w:cstheme="minorHAnsi"/>
          <w:szCs w:val="18"/>
          <w:lang w:eastAsia="nl-BE"/>
        </w:rPr>
        <w:t>well-being</w:t>
      </w:r>
      <w:proofErr w:type="gramEnd"/>
      <w:r w:rsidR="00CE1483">
        <w:rPr>
          <w:rFonts w:asciiTheme="minorHAnsi" w:eastAsia="Times New Roman" w:hAnsiTheme="minorHAnsi" w:cstheme="minorHAnsi"/>
          <w:szCs w:val="18"/>
          <w:lang w:eastAsia="nl-BE"/>
        </w:rPr>
        <w:t xml:space="preserve">. </w:t>
      </w:r>
      <w:r w:rsidR="00FE5615">
        <w:rPr>
          <w:rFonts w:asciiTheme="minorHAnsi" w:eastAsia="Times New Roman" w:hAnsiTheme="minorHAnsi" w:cstheme="minorHAnsi"/>
          <w:szCs w:val="18"/>
          <w:lang w:eastAsia="nl-BE"/>
        </w:rPr>
        <w:t xml:space="preserve">Of </w:t>
      </w:r>
      <w:r w:rsidR="00FE5615">
        <w:rPr>
          <w:rFonts w:asciiTheme="minorHAnsi" w:eastAsia="Times New Roman" w:hAnsiTheme="minorHAnsi" w:cstheme="minorHAnsi"/>
          <w:szCs w:val="18"/>
          <w:lang w:eastAsia="nl-BE"/>
        </w:rPr>
        <w:lastRenderedPageBreak/>
        <w:t xml:space="preserve">course, as a company our influence on </w:t>
      </w:r>
      <w:r w:rsidR="00CE1483">
        <w:rPr>
          <w:rFonts w:asciiTheme="minorHAnsi" w:eastAsia="Times New Roman" w:hAnsiTheme="minorHAnsi" w:cstheme="minorHAnsi"/>
          <w:szCs w:val="18"/>
          <w:lang w:eastAsia="nl-BE"/>
        </w:rPr>
        <w:t>mental and social health</w:t>
      </w:r>
      <w:r w:rsidR="00FE5615">
        <w:rPr>
          <w:rFonts w:asciiTheme="minorHAnsi" w:eastAsia="Times New Roman" w:hAnsiTheme="minorHAnsi" w:cstheme="minorHAnsi"/>
          <w:szCs w:val="18"/>
          <w:lang w:eastAsia="nl-BE"/>
        </w:rPr>
        <w:t xml:space="preserve"> is limited</w:t>
      </w:r>
      <w:r w:rsidR="00CE1483">
        <w:rPr>
          <w:rFonts w:asciiTheme="minorHAnsi" w:eastAsia="Times New Roman" w:hAnsiTheme="minorHAnsi" w:cstheme="minorHAnsi"/>
          <w:szCs w:val="18"/>
          <w:lang w:eastAsia="nl-BE"/>
        </w:rPr>
        <w:t xml:space="preserve">, so the main </w:t>
      </w:r>
      <w:r w:rsidR="00BC25BE">
        <w:rPr>
          <w:rFonts w:asciiTheme="minorHAnsi" w:eastAsia="Times New Roman" w:hAnsiTheme="minorHAnsi" w:cstheme="minorHAnsi"/>
          <w:szCs w:val="18"/>
          <w:lang w:eastAsia="nl-BE"/>
        </w:rPr>
        <w:t>area where we can have a positive impact</w:t>
      </w:r>
      <w:r w:rsidR="00CE1483">
        <w:rPr>
          <w:rFonts w:asciiTheme="minorHAnsi" w:eastAsia="Times New Roman" w:hAnsiTheme="minorHAnsi" w:cstheme="minorHAnsi"/>
          <w:szCs w:val="18"/>
          <w:lang w:eastAsia="nl-BE"/>
        </w:rPr>
        <w:t xml:space="preserve"> is physical health</w:t>
      </w:r>
      <w:r w:rsidR="00BC25BE">
        <w:rPr>
          <w:rFonts w:asciiTheme="minorHAnsi" w:eastAsia="Times New Roman" w:hAnsiTheme="minorHAnsi" w:cstheme="minorHAnsi"/>
          <w:szCs w:val="18"/>
          <w:lang w:eastAsia="nl-BE"/>
        </w:rPr>
        <w:t xml:space="preserve">. </w:t>
      </w:r>
      <w:r w:rsidR="00BC25BE" w:rsidRPr="00146E21">
        <w:rPr>
          <w:rFonts w:asciiTheme="minorHAnsi" w:eastAsia="Times New Roman" w:hAnsiTheme="minorHAnsi" w:cstheme="minorHAnsi"/>
          <w:szCs w:val="18"/>
          <w:lang w:eastAsia="nl-BE"/>
        </w:rPr>
        <w:t xml:space="preserve">Even so, </w:t>
      </w:r>
      <w:r w:rsidR="00146E21" w:rsidRPr="00146E21">
        <w:rPr>
          <w:rFonts w:asciiTheme="minorHAnsi" w:eastAsia="Times New Roman" w:hAnsiTheme="minorHAnsi" w:cstheme="minorHAnsi"/>
          <w:szCs w:val="18"/>
          <w:lang w:eastAsia="nl-BE"/>
        </w:rPr>
        <w:t>we</w:t>
      </w:r>
      <w:r w:rsidR="00146E21">
        <w:rPr>
          <w:rFonts w:asciiTheme="minorHAnsi" w:eastAsia="Times New Roman" w:hAnsiTheme="minorHAnsi" w:cstheme="minorHAnsi"/>
          <w:szCs w:val="18"/>
          <w:lang w:eastAsia="nl-BE"/>
        </w:rPr>
        <w:t xml:space="preserve"> have a responsibility to consider the other two aspects in our work.</w:t>
      </w:r>
    </w:p>
    <w:p w14:paraId="72A5F1C3" w14:textId="77777777" w:rsidR="000A1CE0" w:rsidRDefault="00AB0F8B" w:rsidP="007F02ED">
      <w:pPr>
        <w:rPr>
          <w:rFonts w:asciiTheme="minorHAnsi" w:eastAsia="Times New Roman" w:hAnsiTheme="minorHAnsi" w:cstheme="minorHAnsi"/>
          <w:szCs w:val="18"/>
          <w:lang w:eastAsia="nl-BE"/>
        </w:rPr>
      </w:pPr>
      <w:r w:rsidRPr="00B92A8A">
        <w:rPr>
          <w:rFonts w:asciiTheme="minorHAnsi" w:eastAsia="Times New Roman" w:hAnsiTheme="minorHAnsi" w:cstheme="minorHAnsi"/>
          <w:b/>
          <w:sz w:val="24"/>
          <w:szCs w:val="18"/>
          <w:lang w:eastAsia="nl-BE"/>
        </w:rPr>
        <w:t xml:space="preserve">Physical </w:t>
      </w:r>
      <w:r w:rsidR="00314BA6">
        <w:rPr>
          <w:rFonts w:asciiTheme="minorHAnsi" w:eastAsia="Times New Roman" w:hAnsiTheme="minorHAnsi" w:cstheme="minorHAnsi"/>
          <w:b/>
          <w:sz w:val="24"/>
          <w:szCs w:val="18"/>
          <w:lang w:eastAsia="nl-BE"/>
        </w:rPr>
        <w:t>well</w:t>
      </w:r>
      <w:r w:rsidRPr="00B92A8A">
        <w:rPr>
          <w:rFonts w:asciiTheme="minorHAnsi" w:eastAsia="Times New Roman" w:hAnsiTheme="minorHAnsi" w:cstheme="minorHAnsi"/>
          <w:b/>
          <w:sz w:val="24"/>
          <w:szCs w:val="18"/>
          <w:lang w:eastAsia="nl-BE"/>
        </w:rPr>
        <w:t>being:</w:t>
      </w:r>
      <w:r w:rsidRPr="00B92A8A">
        <w:rPr>
          <w:rFonts w:asciiTheme="minorHAnsi" w:eastAsia="Times New Roman" w:hAnsiTheme="minorHAnsi" w:cstheme="minorHAnsi"/>
          <w:sz w:val="24"/>
          <w:szCs w:val="18"/>
          <w:lang w:eastAsia="nl-BE"/>
        </w:rPr>
        <w:t xml:space="preserve"> </w:t>
      </w:r>
      <w:r w:rsidR="00314BA6">
        <w:rPr>
          <w:rFonts w:asciiTheme="minorHAnsi" w:eastAsia="Times New Roman" w:hAnsiTheme="minorHAnsi" w:cstheme="minorHAnsi"/>
          <w:szCs w:val="18"/>
          <w:lang w:eastAsia="nl-BE"/>
        </w:rPr>
        <w:t xml:space="preserve">At </w:t>
      </w:r>
      <w:proofErr w:type="spellStart"/>
      <w:r w:rsidR="00314BA6">
        <w:rPr>
          <w:rFonts w:asciiTheme="minorHAnsi" w:eastAsia="Times New Roman" w:hAnsiTheme="minorHAnsi" w:cstheme="minorHAnsi"/>
          <w:szCs w:val="18"/>
          <w:lang w:eastAsia="nl-BE"/>
        </w:rPr>
        <w:t>Ecover</w:t>
      </w:r>
      <w:proofErr w:type="spellEnd"/>
      <w:r w:rsidR="00061EF4">
        <w:rPr>
          <w:rFonts w:asciiTheme="minorHAnsi" w:eastAsia="Times New Roman" w:hAnsiTheme="minorHAnsi" w:cstheme="minorHAnsi"/>
          <w:szCs w:val="18"/>
          <w:lang w:eastAsia="nl-BE"/>
        </w:rPr>
        <w:t>, we design our product</w:t>
      </w:r>
      <w:r w:rsidR="00314BA6">
        <w:rPr>
          <w:rFonts w:asciiTheme="minorHAnsi" w:eastAsia="Times New Roman" w:hAnsiTheme="minorHAnsi" w:cstheme="minorHAnsi"/>
          <w:szCs w:val="18"/>
          <w:lang w:eastAsia="nl-BE"/>
        </w:rPr>
        <w:t>s</w:t>
      </w:r>
      <w:r w:rsidR="00146E21">
        <w:rPr>
          <w:rFonts w:asciiTheme="minorHAnsi" w:eastAsia="Times New Roman" w:hAnsiTheme="minorHAnsi" w:cstheme="minorHAnsi"/>
          <w:szCs w:val="18"/>
          <w:lang w:eastAsia="nl-BE"/>
        </w:rPr>
        <w:t xml:space="preserve"> to be part of the eco-system</w:t>
      </w:r>
      <w:r w:rsidR="00061EF4">
        <w:rPr>
          <w:rFonts w:asciiTheme="minorHAnsi" w:eastAsia="Times New Roman" w:hAnsiTheme="minorHAnsi" w:cstheme="minorHAnsi"/>
          <w:szCs w:val="18"/>
          <w:lang w:eastAsia="nl-BE"/>
        </w:rPr>
        <w:t xml:space="preserve"> </w:t>
      </w:r>
      <w:r w:rsidR="00D87669">
        <w:rPr>
          <w:rFonts w:asciiTheme="minorHAnsi" w:eastAsia="Times New Roman" w:hAnsiTheme="minorHAnsi" w:cstheme="minorHAnsi"/>
          <w:szCs w:val="18"/>
          <w:lang w:eastAsia="nl-BE"/>
        </w:rPr>
        <w:t>rather than</w:t>
      </w:r>
      <w:r w:rsidR="00061EF4">
        <w:rPr>
          <w:rFonts w:asciiTheme="minorHAnsi" w:eastAsia="Times New Roman" w:hAnsiTheme="minorHAnsi" w:cstheme="minorHAnsi"/>
          <w:szCs w:val="18"/>
          <w:lang w:eastAsia="nl-BE"/>
        </w:rPr>
        <w:t xml:space="preserve"> disturb</w:t>
      </w:r>
      <w:r w:rsidR="00D87669">
        <w:rPr>
          <w:rFonts w:asciiTheme="minorHAnsi" w:eastAsia="Times New Roman" w:hAnsiTheme="minorHAnsi" w:cstheme="minorHAnsi"/>
          <w:szCs w:val="18"/>
          <w:lang w:eastAsia="nl-BE"/>
        </w:rPr>
        <w:t>ing or disrupting</w:t>
      </w:r>
      <w:r w:rsidR="00061EF4">
        <w:rPr>
          <w:rFonts w:asciiTheme="minorHAnsi" w:eastAsia="Times New Roman" w:hAnsiTheme="minorHAnsi" w:cstheme="minorHAnsi"/>
          <w:szCs w:val="18"/>
          <w:lang w:eastAsia="nl-BE"/>
        </w:rPr>
        <w:t xml:space="preserve"> it. </w:t>
      </w:r>
      <w:r w:rsidR="00314BA6">
        <w:rPr>
          <w:rFonts w:asciiTheme="minorHAnsi" w:eastAsia="Times New Roman" w:hAnsiTheme="minorHAnsi" w:cstheme="minorHAnsi"/>
          <w:szCs w:val="18"/>
          <w:lang w:eastAsia="nl-BE"/>
        </w:rPr>
        <w:t xml:space="preserve">This means we use plant-based ingredients as much as possible, which tend to be better for </w:t>
      </w:r>
      <w:r w:rsidR="00D87669">
        <w:rPr>
          <w:rFonts w:asciiTheme="minorHAnsi" w:eastAsia="Times New Roman" w:hAnsiTheme="minorHAnsi" w:cstheme="minorHAnsi"/>
          <w:szCs w:val="18"/>
          <w:lang w:eastAsia="nl-BE"/>
        </w:rPr>
        <w:t>human</w:t>
      </w:r>
      <w:r w:rsidR="00314BA6">
        <w:rPr>
          <w:rFonts w:asciiTheme="minorHAnsi" w:eastAsia="Times New Roman" w:hAnsiTheme="minorHAnsi" w:cstheme="minorHAnsi"/>
          <w:szCs w:val="18"/>
          <w:lang w:eastAsia="nl-BE"/>
        </w:rPr>
        <w:t xml:space="preserve"> health than synthetic, chemical alternatives.</w:t>
      </w:r>
      <w:r w:rsidR="00061EF4">
        <w:rPr>
          <w:rFonts w:asciiTheme="minorHAnsi" w:eastAsia="Times New Roman" w:hAnsiTheme="minorHAnsi" w:cstheme="minorHAnsi"/>
          <w:szCs w:val="18"/>
          <w:lang w:eastAsia="nl-BE"/>
        </w:rPr>
        <w:t xml:space="preserve"> </w:t>
      </w:r>
      <w:r w:rsidR="00314BA6">
        <w:rPr>
          <w:rFonts w:asciiTheme="minorHAnsi" w:eastAsia="Times New Roman" w:hAnsiTheme="minorHAnsi" w:cstheme="minorHAnsi"/>
          <w:szCs w:val="18"/>
          <w:lang w:eastAsia="nl-BE"/>
        </w:rPr>
        <w:t>However, not</w:t>
      </w:r>
      <w:r w:rsidR="00061EF4">
        <w:rPr>
          <w:rFonts w:asciiTheme="minorHAnsi" w:eastAsia="Times New Roman" w:hAnsiTheme="minorHAnsi" w:cstheme="minorHAnsi"/>
          <w:szCs w:val="18"/>
          <w:lang w:eastAsia="nl-BE"/>
        </w:rPr>
        <w:t xml:space="preserve"> all ‘natural’ products are better </w:t>
      </w:r>
      <w:r w:rsidR="00690D65">
        <w:rPr>
          <w:rFonts w:asciiTheme="minorHAnsi" w:eastAsia="Times New Roman" w:hAnsiTheme="minorHAnsi" w:cstheme="minorHAnsi"/>
          <w:szCs w:val="18"/>
          <w:lang w:eastAsia="nl-BE"/>
        </w:rPr>
        <w:t>or safer</w:t>
      </w:r>
      <w:r w:rsidR="00061EF4">
        <w:rPr>
          <w:rFonts w:asciiTheme="minorHAnsi" w:eastAsia="Times New Roman" w:hAnsiTheme="minorHAnsi" w:cstheme="minorHAnsi"/>
          <w:szCs w:val="18"/>
          <w:lang w:eastAsia="nl-BE"/>
        </w:rPr>
        <w:t>.</w:t>
      </w:r>
      <w:r w:rsidR="000A1CE0">
        <w:rPr>
          <w:rFonts w:asciiTheme="minorHAnsi" w:eastAsia="Times New Roman" w:hAnsiTheme="minorHAnsi" w:cstheme="minorHAnsi"/>
          <w:szCs w:val="18"/>
          <w:lang w:eastAsia="nl-BE"/>
        </w:rPr>
        <w:t xml:space="preserve"> </w:t>
      </w:r>
      <w:r w:rsidR="000A1CE0" w:rsidRPr="00CC17DD">
        <w:rPr>
          <w:rFonts w:asciiTheme="minorHAnsi" w:eastAsia="Times New Roman" w:hAnsiTheme="minorHAnsi" w:cstheme="minorHAnsi"/>
          <w:szCs w:val="18"/>
          <w:lang w:eastAsia="nl-BE"/>
        </w:rPr>
        <w:t xml:space="preserve">To understand the risks a product can have </w:t>
      </w:r>
      <w:r w:rsidR="00A63133" w:rsidRPr="00CC17DD">
        <w:rPr>
          <w:rFonts w:asciiTheme="minorHAnsi" w:eastAsia="Times New Roman" w:hAnsiTheme="minorHAnsi" w:cstheme="minorHAnsi"/>
          <w:szCs w:val="18"/>
          <w:lang w:eastAsia="nl-BE"/>
        </w:rPr>
        <w:t xml:space="preserve">on </w:t>
      </w:r>
      <w:r w:rsidR="000A1CE0" w:rsidRPr="00CC17DD">
        <w:rPr>
          <w:rFonts w:asciiTheme="minorHAnsi" w:eastAsia="Times New Roman" w:hAnsiTheme="minorHAnsi" w:cstheme="minorHAnsi"/>
          <w:szCs w:val="18"/>
          <w:lang w:eastAsia="nl-BE"/>
        </w:rPr>
        <w:t>one’s health</w:t>
      </w:r>
      <w:r w:rsidR="00690D65" w:rsidRPr="00CC17DD">
        <w:rPr>
          <w:rFonts w:asciiTheme="minorHAnsi" w:eastAsia="Times New Roman" w:hAnsiTheme="minorHAnsi" w:cstheme="minorHAnsi"/>
          <w:szCs w:val="18"/>
          <w:lang w:eastAsia="nl-BE"/>
        </w:rPr>
        <w:t>, it helps</w:t>
      </w:r>
      <w:r w:rsidR="000A1CE0" w:rsidRPr="00CC17DD">
        <w:rPr>
          <w:rFonts w:asciiTheme="minorHAnsi" w:eastAsia="Times New Roman" w:hAnsiTheme="minorHAnsi" w:cstheme="minorHAnsi"/>
          <w:szCs w:val="18"/>
          <w:lang w:eastAsia="nl-BE"/>
        </w:rPr>
        <w:t xml:space="preserve"> to </w:t>
      </w:r>
      <w:r w:rsidR="00CC17DD" w:rsidRPr="00CC17DD">
        <w:rPr>
          <w:rFonts w:asciiTheme="minorHAnsi" w:eastAsia="Times New Roman" w:hAnsiTheme="minorHAnsi" w:cstheme="minorHAnsi"/>
          <w:szCs w:val="18"/>
          <w:lang w:eastAsia="nl-BE"/>
        </w:rPr>
        <w:t>look at</w:t>
      </w:r>
      <w:r w:rsidR="000A1CE0" w:rsidRPr="00CC17DD">
        <w:rPr>
          <w:rFonts w:asciiTheme="minorHAnsi" w:eastAsia="Times New Roman" w:hAnsiTheme="minorHAnsi" w:cstheme="minorHAnsi"/>
          <w:szCs w:val="18"/>
          <w:lang w:eastAsia="nl-BE"/>
        </w:rPr>
        <w:t xml:space="preserve"> the following equation used by toxicologists:</w:t>
      </w:r>
      <w:r w:rsidR="000A1CE0">
        <w:rPr>
          <w:rFonts w:asciiTheme="minorHAnsi" w:eastAsia="Times New Roman" w:hAnsiTheme="minorHAnsi" w:cstheme="minorHAnsi"/>
          <w:szCs w:val="18"/>
          <w:lang w:eastAsia="nl-BE"/>
        </w:rPr>
        <w:t xml:space="preserve"> </w:t>
      </w:r>
    </w:p>
    <w:p w14:paraId="6338BC60" w14:textId="77777777" w:rsidR="00AB0F8B" w:rsidRPr="00A63133" w:rsidRDefault="000A1CE0" w:rsidP="007F02ED">
      <w:pPr>
        <w:rPr>
          <w:rFonts w:asciiTheme="minorHAnsi" w:eastAsia="Times New Roman" w:hAnsiTheme="minorHAnsi" w:cstheme="minorHAnsi"/>
          <w:szCs w:val="18"/>
          <w:u w:val="single"/>
          <w:lang w:eastAsia="nl-BE"/>
        </w:rPr>
      </w:pPr>
      <w:proofErr w:type="gramStart"/>
      <w:r w:rsidRPr="00A63133">
        <w:rPr>
          <w:rFonts w:asciiTheme="minorHAnsi" w:eastAsia="Times New Roman" w:hAnsiTheme="minorHAnsi" w:cstheme="minorHAnsi"/>
          <w:szCs w:val="18"/>
          <w:u w:val="single"/>
          <w:lang w:eastAsia="nl-BE"/>
        </w:rPr>
        <w:t>risk</w:t>
      </w:r>
      <w:proofErr w:type="gramEnd"/>
      <w:r w:rsidRPr="00A63133">
        <w:rPr>
          <w:rFonts w:asciiTheme="minorHAnsi" w:eastAsia="Times New Roman" w:hAnsiTheme="minorHAnsi" w:cstheme="minorHAnsi"/>
          <w:szCs w:val="18"/>
          <w:u w:val="single"/>
          <w:lang w:eastAsia="nl-BE"/>
        </w:rPr>
        <w:t xml:space="preserve"> = toxicity X exposure. </w:t>
      </w:r>
    </w:p>
    <w:p w14:paraId="129F9681" w14:textId="77777777" w:rsidR="00CC17DD" w:rsidRDefault="00D87669" w:rsidP="007F02ED">
      <w:pPr>
        <w:rPr>
          <w:rFonts w:asciiTheme="minorHAnsi" w:eastAsia="Times New Roman" w:hAnsiTheme="minorHAnsi" w:cstheme="minorHAnsi"/>
          <w:szCs w:val="18"/>
          <w:lang w:eastAsia="nl-BE"/>
        </w:rPr>
      </w:pPr>
      <w:r>
        <w:rPr>
          <w:rFonts w:asciiTheme="minorHAnsi" w:eastAsia="Times New Roman" w:hAnsiTheme="minorHAnsi" w:cstheme="minorHAnsi"/>
          <w:szCs w:val="18"/>
          <w:lang w:eastAsia="nl-BE"/>
        </w:rPr>
        <w:t>This means that s</w:t>
      </w:r>
      <w:r w:rsidR="000A1CE0">
        <w:rPr>
          <w:rFonts w:asciiTheme="minorHAnsi" w:eastAsia="Times New Roman" w:hAnsiTheme="minorHAnsi" w:cstheme="minorHAnsi"/>
          <w:szCs w:val="18"/>
          <w:lang w:eastAsia="nl-BE"/>
        </w:rPr>
        <w:t>omething can have a high</w:t>
      </w:r>
      <w:r>
        <w:rPr>
          <w:rFonts w:asciiTheme="minorHAnsi" w:eastAsia="Times New Roman" w:hAnsiTheme="minorHAnsi" w:cstheme="minorHAnsi"/>
          <w:szCs w:val="18"/>
          <w:lang w:eastAsia="nl-BE"/>
        </w:rPr>
        <w:t xml:space="preserve"> eco-toxicity (a nasty chemical, for example</w:t>
      </w:r>
      <w:r w:rsidR="00146E21">
        <w:rPr>
          <w:rFonts w:asciiTheme="minorHAnsi" w:eastAsia="Times New Roman" w:hAnsiTheme="minorHAnsi" w:cstheme="minorHAnsi"/>
          <w:szCs w:val="18"/>
          <w:lang w:eastAsia="nl-BE"/>
        </w:rPr>
        <w:t>)</w:t>
      </w:r>
      <w:r w:rsidR="000A1CE0">
        <w:rPr>
          <w:rFonts w:asciiTheme="minorHAnsi" w:eastAsia="Times New Roman" w:hAnsiTheme="minorHAnsi" w:cstheme="minorHAnsi"/>
          <w:szCs w:val="18"/>
          <w:lang w:eastAsia="nl-BE"/>
        </w:rPr>
        <w:t xml:space="preserve"> but if you are only exp</w:t>
      </w:r>
      <w:r>
        <w:rPr>
          <w:rFonts w:asciiTheme="minorHAnsi" w:eastAsia="Times New Roman" w:hAnsiTheme="minorHAnsi" w:cstheme="minorHAnsi"/>
          <w:szCs w:val="18"/>
          <w:lang w:eastAsia="nl-BE"/>
        </w:rPr>
        <w:t>osed to it at a very low dosage</w:t>
      </w:r>
      <w:r w:rsidR="000A1CE0">
        <w:rPr>
          <w:rFonts w:asciiTheme="minorHAnsi" w:eastAsia="Times New Roman" w:hAnsiTheme="minorHAnsi" w:cstheme="minorHAnsi"/>
          <w:szCs w:val="18"/>
          <w:lang w:eastAsia="nl-BE"/>
        </w:rPr>
        <w:t xml:space="preserve"> there is</w:t>
      </w:r>
      <w:r>
        <w:rPr>
          <w:rFonts w:asciiTheme="minorHAnsi" w:eastAsia="Times New Roman" w:hAnsiTheme="minorHAnsi" w:cstheme="minorHAnsi"/>
          <w:szCs w:val="18"/>
          <w:lang w:eastAsia="nl-BE"/>
        </w:rPr>
        <w:t>,</w:t>
      </w:r>
      <w:r w:rsidR="000A1CE0">
        <w:rPr>
          <w:rFonts w:asciiTheme="minorHAnsi" w:eastAsia="Times New Roman" w:hAnsiTheme="minorHAnsi" w:cstheme="minorHAnsi"/>
          <w:szCs w:val="18"/>
          <w:lang w:eastAsia="nl-BE"/>
        </w:rPr>
        <w:t xml:space="preserve"> in theory</w:t>
      </w:r>
      <w:r>
        <w:rPr>
          <w:rFonts w:asciiTheme="minorHAnsi" w:eastAsia="Times New Roman" w:hAnsiTheme="minorHAnsi" w:cstheme="minorHAnsi"/>
          <w:szCs w:val="18"/>
          <w:lang w:eastAsia="nl-BE"/>
        </w:rPr>
        <w:t>,</w:t>
      </w:r>
      <w:r w:rsidR="000A1CE0">
        <w:rPr>
          <w:rFonts w:asciiTheme="minorHAnsi" w:eastAsia="Times New Roman" w:hAnsiTheme="minorHAnsi" w:cstheme="minorHAnsi"/>
          <w:szCs w:val="18"/>
          <w:lang w:eastAsia="nl-BE"/>
        </w:rPr>
        <w:t xml:space="preserve"> no health risk. On the other hand</w:t>
      </w:r>
      <w:r>
        <w:rPr>
          <w:rFonts w:asciiTheme="minorHAnsi" w:eastAsia="Times New Roman" w:hAnsiTheme="minorHAnsi" w:cstheme="minorHAnsi"/>
          <w:szCs w:val="18"/>
          <w:lang w:eastAsia="nl-BE"/>
        </w:rPr>
        <w:t>, if you are constantly exposed to a</w:t>
      </w:r>
      <w:r w:rsidR="000A1CE0">
        <w:rPr>
          <w:rFonts w:asciiTheme="minorHAnsi" w:eastAsia="Times New Roman" w:hAnsiTheme="minorHAnsi" w:cstheme="minorHAnsi"/>
          <w:szCs w:val="18"/>
          <w:lang w:eastAsia="nl-BE"/>
        </w:rPr>
        <w:t xml:space="preserve"> </w:t>
      </w:r>
      <w:r>
        <w:rPr>
          <w:rFonts w:asciiTheme="minorHAnsi" w:eastAsia="Times New Roman" w:hAnsiTheme="minorHAnsi" w:cstheme="minorHAnsi"/>
          <w:szCs w:val="18"/>
          <w:lang w:eastAsia="nl-BE"/>
        </w:rPr>
        <w:t>substance that has a</w:t>
      </w:r>
      <w:r w:rsidR="000A1CE0">
        <w:rPr>
          <w:rFonts w:asciiTheme="minorHAnsi" w:eastAsia="Times New Roman" w:hAnsiTheme="minorHAnsi" w:cstheme="minorHAnsi"/>
          <w:szCs w:val="18"/>
          <w:lang w:eastAsia="nl-BE"/>
        </w:rPr>
        <w:t xml:space="preserve"> low toxicity, </w:t>
      </w:r>
      <w:r>
        <w:rPr>
          <w:rFonts w:asciiTheme="minorHAnsi" w:eastAsia="Times New Roman" w:hAnsiTheme="minorHAnsi" w:cstheme="minorHAnsi"/>
          <w:szCs w:val="18"/>
          <w:lang w:eastAsia="nl-BE"/>
        </w:rPr>
        <w:t xml:space="preserve">the health </w:t>
      </w:r>
      <w:r w:rsidR="000A1CE0">
        <w:rPr>
          <w:rFonts w:asciiTheme="minorHAnsi" w:eastAsia="Times New Roman" w:hAnsiTheme="minorHAnsi" w:cstheme="minorHAnsi"/>
          <w:szCs w:val="18"/>
          <w:lang w:eastAsia="nl-BE"/>
        </w:rPr>
        <w:t>risk</w:t>
      </w:r>
      <w:r>
        <w:rPr>
          <w:rFonts w:asciiTheme="minorHAnsi" w:eastAsia="Times New Roman" w:hAnsiTheme="minorHAnsi" w:cstheme="minorHAnsi"/>
          <w:szCs w:val="18"/>
          <w:lang w:eastAsia="nl-BE"/>
        </w:rPr>
        <w:t xml:space="preserve"> could be significantly increased</w:t>
      </w:r>
      <w:r w:rsidR="000A1CE0">
        <w:rPr>
          <w:rFonts w:asciiTheme="minorHAnsi" w:eastAsia="Times New Roman" w:hAnsiTheme="minorHAnsi" w:cstheme="minorHAnsi"/>
          <w:szCs w:val="18"/>
          <w:lang w:eastAsia="nl-BE"/>
        </w:rPr>
        <w:t xml:space="preserve">. </w:t>
      </w:r>
      <w:r w:rsidR="004D009B">
        <w:rPr>
          <w:rFonts w:asciiTheme="minorHAnsi" w:eastAsia="Times New Roman" w:hAnsiTheme="minorHAnsi" w:cstheme="minorHAnsi"/>
          <w:szCs w:val="18"/>
          <w:lang w:eastAsia="nl-BE"/>
        </w:rPr>
        <w:t>On the surface</w:t>
      </w:r>
      <w:r>
        <w:rPr>
          <w:rFonts w:asciiTheme="minorHAnsi" w:eastAsia="Times New Roman" w:hAnsiTheme="minorHAnsi" w:cstheme="minorHAnsi"/>
          <w:szCs w:val="18"/>
          <w:lang w:eastAsia="nl-BE"/>
        </w:rPr>
        <w:t xml:space="preserve"> this seems </w:t>
      </w:r>
      <w:r w:rsidR="00CC17DD">
        <w:rPr>
          <w:rFonts w:asciiTheme="minorHAnsi" w:eastAsia="Times New Roman" w:hAnsiTheme="minorHAnsi" w:cstheme="minorHAnsi"/>
          <w:szCs w:val="18"/>
          <w:lang w:eastAsia="nl-BE"/>
        </w:rPr>
        <w:t xml:space="preserve">like a </w:t>
      </w:r>
      <w:r>
        <w:rPr>
          <w:rFonts w:asciiTheme="minorHAnsi" w:eastAsia="Times New Roman" w:hAnsiTheme="minorHAnsi" w:cstheme="minorHAnsi"/>
          <w:szCs w:val="18"/>
          <w:lang w:eastAsia="nl-BE"/>
        </w:rPr>
        <w:t>logical</w:t>
      </w:r>
      <w:r w:rsidR="00CC17DD">
        <w:rPr>
          <w:rFonts w:asciiTheme="minorHAnsi" w:eastAsia="Times New Roman" w:hAnsiTheme="minorHAnsi" w:cstheme="minorHAnsi"/>
          <w:szCs w:val="18"/>
          <w:lang w:eastAsia="nl-BE"/>
        </w:rPr>
        <w:t xml:space="preserve"> risk assessment</w:t>
      </w:r>
      <w:r w:rsidR="004D009B">
        <w:rPr>
          <w:rFonts w:asciiTheme="minorHAnsi" w:eastAsia="Times New Roman" w:hAnsiTheme="minorHAnsi" w:cstheme="minorHAnsi"/>
          <w:szCs w:val="18"/>
          <w:lang w:eastAsia="nl-BE"/>
        </w:rPr>
        <w:t xml:space="preserve">. But at </w:t>
      </w:r>
      <w:proofErr w:type="spellStart"/>
      <w:r w:rsidR="004D009B">
        <w:rPr>
          <w:rFonts w:asciiTheme="minorHAnsi" w:eastAsia="Times New Roman" w:hAnsiTheme="minorHAnsi" w:cstheme="minorHAnsi"/>
          <w:szCs w:val="18"/>
          <w:lang w:eastAsia="nl-BE"/>
        </w:rPr>
        <w:t>Ecover</w:t>
      </w:r>
      <w:proofErr w:type="spellEnd"/>
      <w:r w:rsidR="004D009B">
        <w:rPr>
          <w:rFonts w:asciiTheme="minorHAnsi" w:eastAsia="Times New Roman" w:hAnsiTheme="minorHAnsi" w:cstheme="minorHAnsi"/>
          <w:szCs w:val="18"/>
          <w:lang w:eastAsia="nl-BE"/>
        </w:rPr>
        <w:t xml:space="preserve"> we look into it a little more critically, using something we call the </w:t>
      </w:r>
      <w:r w:rsidR="00A07F05" w:rsidRPr="00A63133">
        <w:rPr>
          <w:rFonts w:asciiTheme="minorHAnsi" w:eastAsia="Times New Roman" w:hAnsiTheme="minorHAnsi" w:cstheme="minorHAnsi"/>
          <w:szCs w:val="18"/>
          <w:u w:val="single"/>
          <w:lang w:eastAsia="nl-BE"/>
        </w:rPr>
        <w:t>precaution principle</w:t>
      </w:r>
      <w:r w:rsidR="00A07F05">
        <w:rPr>
          <w:rFonts w:asciiTheme="minorHAnsi" w:eastAsia="Times New Roman" w:hAnsiTheme="minorHAnsi" w:cstheme="minorHAnsi"/>
          <w:szCs w:val="18"/>
          <w:lang w:eastAsia="nl-BE"/>
        </w:rPr>
        <w:t>.</w:t>
      </w:r>
      <w:r w:rsidR="00E064B6">
        <w:rPr>
          <w:rFonts w:asciiTheme="minorHAnsi" w:eastAsia="Times New Roman" w:hAnsiTheme="minorHAnsi" w:cstheme="minorHAnsi"/>
          <w:szCs w:val="18"/>
          <w:lang w:eastAsia="nl-BE"/>
        </w:rPr>
        <w:t xml:space="preserve"> </w:t>
      </w:r>
      <w:r w:rsidR="00CC17DD">
        <w:rPr>
          <w:rFonts w:asciiTheme="minorHAnsi" w:eastAsia="Times New Roman" w:hAnsiTheme="minorHAnsi" w:cstheme="minorHAnsi"/>
          <w:szCs w:val="18"/>
          <w:lang w:eastAsia="nl-BE"/>
        </w:rPr>
        <w:t>This involves questioning why we should a</w:t>
      </w:r>
      <w:r w:rsidR="000A1CE0">
        <w:rPr>
          <w:rFonts w:asciiTheme="minorHAnsi" w:eastAsia="Times New Roman" w:hAnsiTheme="minorHAnsi" w:cstheme="minorHAnsi"/>
          <w:szCs w:val="18"/>
          <w:lang w:eastAsia="nl-BE"/>
        </w:rPr>
        <w:t>ccept chemicals with a high toxicity if there are alternatives that are perfectly safe? Even if the exposure is limited, as is the case with most washing and cleaning products (not so for cosmetics), why</w:t>
      </w:r>
      <w:r w:rsidR="004D009B">
        <w:rPr>
          <w:rFonts w:asciiTheme="minorHAnsi" w:eastAsia="Times New Roman" w:hAnsiTheme="minorHAnsi" w:cstheme="minorHAnsi"/>
          <w:szCs w:val="18"/>
          <w:lang w:eastAsia="nl-BE"/>
        </w:rPr>
        <w:t xml:space="preserve"> take</w:t>
      </w:r>
      <w:r w:rsidR="00955E96">
        <w:rPr>
          <w:rFonts w:asciiTheme="minorHAnsi" w:eastAsia="Times New Roman" w:hAnsiTheme="minorHAnsi" w:cstheme="minorHAnsi"/>
          <w:szCs w:val="18"/>
          <w:lang w:eastAsia="nl-BE"/>
        </w:rPr>
        <w:t xml:space="preserve"> the ri</w:t>
      </w:r>
      <w:r w:rsidR="004D009B">
        <w:rPr>
          <w:rFonts w:asciiTheme="minorHAnsi" w:eastAsia="Times New Roman" w:hAnsiTheme="minorHAnsi" w:cstheme="minorHAnsi"/>
          <w:szCs w:val="18"/>
          <w:lang w:eastAsia="nl-BE"/>
        </w:rPr>
        <w:t>sk? T</w:t>
      </w:r>
      <w:r w:rsidR="00955E96">
        <w:rPr>
          <w:rFonts w:asciiTheme="minorHAnsi" w:eastAsia="Times New Roman" w:hAnsiTheme="minorHAnsi" w:cstheme="minorHAnsi"/>
          <w:szCs w:val="18"/>
          <w:lang w:eastAsia="nl-BE"/>
        </w:rPr>
        <w:t>oxicologists cannot predict</w:t>
      </w:r>
      <w:r w:rsidR="00CC17DD">
        <w:rPr>
          <w:rFonts w:asciiTheme="minorHAnsi" w:eastAsia="Times New Roman" w:hAnsiTheme="minorHAnsi" w:cstheme="minorHAnsi"/>
          <w:szCs w:val="18"/>
          <w:lang w:eastAsia="nl-BE"/>
        </w:rPr>
        <w:t xml:space="preserve"> </w:t>
      </w:r>
      <w:r w:rsidR="00955E96">
        <w:rPr>
          <w:rFonts w:asciiTheme="minorHAnsi" w:eastAsia="Times New Roman" w:hAnsiTheme="minorHAnsi" w:cstheme="minorHAnsi"/>
          <w:szCs w:val="18"/>
          <w:lang w:eastAsia="nl-BE"/>
        </w:rPr>
        <w:t>the</w:t>
      </w:r>
      <w:r w:rsidR="00CC17DD">
        <w:rPr>
          <w:rFonts w:asciiTheme="minorHAnsi" w:eastAsia="Times New Roman" w:hAnsiTheme="minorHAnsi" w:cstheme="minorHAnsi"/>
          <w:szCs w:val="18"/>
          <w:lang w:eastAsia="nl-BE"/>
        </w:rPr>
        <w:t xml:space="preserve"> </w:t>
      </w:r>
      <w:proofErr w:type="gramStart"/>
      <w:r w:rsidR="00CC17DD">
        <w:rPr>
          <w:rFonts w:asciiTheme="minorHAnsi" w:eastAsia="Times New Roman" w:hAnsiTheme="minorHAnsi" w:cstheme="minorHAnsi"/>
          <w:szCs w:val="18"/>
          <w:lang w:eastAsia="nl-BE"/>
        </w:rPr>
        <w:t>long term</w:t>
      </w:r>
      <w:proofErr w:type="gramEnd"/>
      <w:r w:rsidR="00955E96">
        <w:rPr>
          <w:rFonts w:asciiTheme="minorHAnsi" w:eastAsia="Times New Roman" w:hAnsiTheme="minorHAnsi" w:cstheme="minorHAnsi"/>
          <w:szCs w:val="18"/>
          <w:lang w:eastAsia="nl-BE"/>
        </w:rPr>
        <w:t xml:space="preserve"> effect of </w:t>
      </w:r>
      <w:r w:rsidR="00CC17DD">
        <w:rPr>
          <w:rFonts w:asciiTheme="minorHAnsi" w:eastAsia="Times New Roman" w:hAnsiTheme="minorHAnsi" w:cstheme="minorHAnsi"/>
          <w:szCs w:val="18"/>
          <w:lang w:eastAsia="nl-BE"/>
        </w:rPr>
        <w:t xml:space="preserve">chemicals, especially newly created synthetic ones. </w:t>
      </w:r>
      <w:r w:rsidR="00955E96">
        <w:rPr>
          <w:rFonts w:asciiTheme="minorHAnsi" w:eastAsia="Times New Roman" w:hAnsiTheme="minorHAnsi" w:cstheme="minorHAnsi"/>
          <w:szCs w:val="18"/>
          <w:lang w:eastAsia="nl-BE"/>
        </w:rPr>
        <w:t xml:space="preserve">And </w:t>
      </w:r>
      <w:r w:rsidR="00CC17DD">
        <w:rPr>
          <w:rFonts w:asciiTheme="minorHAnsi" w:eastAsia="Times New Roman" w:hAnsiTheme="minorHAnsi" w:cstheme="minorHAnsi"/>
          <w:szCs w:val="18"/>
          <w:lang w:eastAsia="nl-BE"/>
        </w:rPr>
        <w:t xml:space="preserve">the above equation doesn’t take into account the </w:t>
      </w:r>
      <w:r w:rsidR="00955E96">
        <w:rPr>
          <w:rFonts w:asciiTheme="minorHAnsi" w:eastAsia="Times New Roman" w:hAnsiTheme="minorHAnsi" w:cstheme="minorHAnsi"/>
          <w:szCs w:val="18"/>
          <w:lang w:eastAsia="nl-BE"/>
        </w:rPr>
        <w:t xml:space="preserve">effect of </w:t>
      </w:r>
      <w:r w:rsidR="00CC17DD">
        <w:rPr>
          <w:rFonts w:asciiTheme="minorHAnsi" w:eastAsia="Times New Roman" w:hAnsiTheme="minorHAnsi" w:cstheme="minorHAnsi"/>
          <w:szCs w:val="18"/>
          <w:lang w:eastAsia="nl-BE"/>
        </w:rPr>
        <w:t xml:space="preserve">exposure to </w:t>
      </w:r>
      <w:r w:rsidR="00955E96">
        <w:rPr>
          <w:rFonts w:asciiTheme="minorHAnsi" w:eastAsia="Times New Roman" w:hAnsiTheme="minorHAnsi" w:cstheme="minorHAnsi"/>
          <w:szCs w:val="18"/>
          <w:lang w:eastAsia="nl-BE"/>
        </w:rPr>
        <w:t xml:space="preserve">a cocktail of many different </w:t>
      </w:r>
      <w:r w:rsidR="00CC17DD">
        <w:rPr>
          <w:rFonts w:asciiTheme="minorHAnsi" w:eastAsia="Times New Roman" w:hAnsiTheme="minorHAnsi" w:cstheme="minorHAnsi"/>
          <w:szCs w:val="18"/>
          <w:lang w:eastAsia="nl-BE"/>
        </w:rPr>
        <w:t>chemicals</w:t>
      </w:r>
      <w:r w:rsidR="00955E96">
        <w:rPr>
          <w:rFonts w:asciiTheme="minorHAnsi" w:eastAsia="Times New Roman" w:hAnsiTheme="minorHAnsi" w:cstheme="minorHAnsi"/>
          <w:szCs w:val="18"/>
          <w:lang w:eastAsia="nl-BE"/>
        </w:rPr>
        <w:t xml:space="preserve">. </w:t>
      </w:r>
      <w:r w:rsidR="00CC17DD">
        <w:rPr>
          <w:rFonts w:asciiTheme="minorHAnsi" w:eastAsia="Times New Roman" w:hAnsiTheme="minorHAnsi" w:cstheme="minorHAnsi"/>
          <w:szCs w:val="18"/>
          <w:lang w:eastAsia="nl-BE"/>
        </w:rPr>
        <w:t xml:space="preserve">It would be impossible to </w:t>
      </w:r>
      <w:r w:rsidR="00955E96">
        <w:rPr>
          <w:rFonts w:asciiTheme="minorHAnsi" w:eastAsia="Times New Roman" w:hAnsiTheme="minorHAnsi" w:cstheme="minorHAnsi"/>
          <w:szCs w:val="18"/>
          <w:lang w:eastAsia="nl-BE"/>
        </w:rPr>
        <w:t xml:space="preserve">test all </w:t>
      </w:r>
      <w:r w:rsidR="00CC17DD">
        <w:rPr>
          <w:rFonts w:asciiTheme="minorHAnsi" w:eastAsia="Times New Roman" w:hAnsiTheme="minorHAnsi" w:cstheme="minorHAnsi"/>
          <w:szCs w:val="18"/>
          <w:lang w:eastAsia="nl-BE"/>
        </w:rPr>
        <w:t xml:space="preserve">the </w:t>
      </w:r>
      <w:r w:rsidR="00955E96">
        <w:rPr>
          <w:rFonts w:asciiTheme="minorHAnsi" w:eastAsia="Times New Roman" w:hAnsiTheme="minorHAnsi" w:cstheme="minorHAnsi"/>
          <w:szCs w:val="18"/>
          <w:lang w:eastAsia="nl-BE"/>
        </w:rPr>
        <w:t>different combinations that are out there</w:t>
      </w:r>
      <w:r w:rsidR="00146E21">
        <w:rPr>
          <w:rFonts w:asciiTheme="minorHAnsi" w:eastAsia="Times New Roman" w:hAnsiTheme="minorHAnsi" w:cstheme="minorHAnsi"/>
          <w:szCs w:val="18"/>
          <w:lang w:eastAsia="nl-BE"/>
        </w:rPr>
        <w:t>, so who knows what the effects could be</w:t>
      </w:r>
      <w:r w:rsidR="00955E96">
        <w:rPr>
          <w:rFonts w:asciiTheme="minorHAnsi" w:eastAsia="Times New Roman" w:hAnsiTheme="minorHAnsi" w:cstheme="minorHAnsi"/>
          <w:szCs w:val="18"/>
          <w:lang w:eastAsia="nl-BE"/>
        </w:rPr>
        <w:t xml:space="preserve">. </w:t>
      </w:r>
    </w:p>
    <w:p w14:paraId="0F5D8E5C" w14:textId="77777777" w:rsidR="006322AE" w:rsidRDefault="00E064B6" w:rsidP="007F02ED">
      <w:pPr>
        <w:rPr>
          <w:rFonts w:asciiTheme="minorHAnsi" w:eastAsia="Times New Roman" w:hAnsiTheme="minorHAnsi" w:cstheme="minorHAnsi"/>
          <w:szCs w:val="18"/>
          <w:lang w:eastAsia="nl-BE"/>
        </w:rPr>
      </w:pPr>
      <w:r>
        <w:rPr>
          <w:rFonts w:asciiTheme="minorHAnsi" w:eastAsia="Times New Roman" w:hAnsiTheme="minorHAnsi" w:cstheme="minorHAnsi"/>
          <w:szCs w:val="18"/>
          <w:lang w:eastAsia="nl-BE"/>
        </w:rPr>
        <w:t xml:space="preserve">The closer we stay to ‘natural’ molecules, the more evidence we have about the </w:t>
      </w:r>
      <w:r w:rsidR="006322AE">
        <w:rPr>
          <w:rFonts w:asciiTheme="minorHAnsi" w:eastAsia="Times New Roman" w:hAnsiTheme="minorHAnsi" w:cstheme="minorHAnsi"/>
          <w:szCs w:val="18"/>
          <w:lang w:eastAsia="nl-BE"/>
        </w:rPr>
        <w:t>potential risks</w:t>
      </w:r>
      <w:r>
        <w:rPr>
          <w:rFonts w:asciiTheme="minorHAnsi" w:eastAsia="Times New Roman" w:hAnsiTheme="minorHAnsi" w:cstheme="minorHAnsi"/>
          <w:szCs w:val="18"/>
          <w:lang w:eastAsia="nl-BE"/>
        </w:rPr>
        <w:t xml:space="preserve"> to humans. </w:t>
      </w:r>
      <w:r w:rsidR="006322AE">
        <w:rPr>
          <w:rFonts w:asciiTheme="minorHAnsi" w:eastAsia="Times New Roman" w:hAnsiTheme="minorHAnsi" w:cstheme="minorHAnsi"/>
          <w:szCs w:val="18"/>
          <w:lang w:eastAsia="nl-BE"/>
        </w:rPr>
        <w:t>Because</w:t>
      </w:r>
      <w:r w:rsidR="00A07F05">
        <w:rPr>
          <w:rFonts w:asciiTheme="minorHAnsi" w:eastAsia="Times New Roman" w:hAnsiTheme="minorHAnsi" w:cstheme="minorHAnsi"/>
          <w:szCs w:val="18"/>
          <w:lang w:eastAsia="nl-BE"/>
        </w:rPr>
        <w:t xml:space="preserve"> they have always been around, we have en</w:t>
      </w:r>
      <w:r w:rsidR="006322AE">
        <w:rPr>
          <w:rFonts w:asciiTheme="minorHAnsi" w:eastAsia="Times New Roman" w:hAnsiTheme="minorHAnsi" w:cstheme="minorHAnsi"/>
          <w:szCs w:val="18"/>
          <w:lang w:eastAsia="nl-BE"/>
        </w:rPr>
        <w:t>ough empirical evidence to know</w:t>
      </w:r>
      <w:r w:rsidR="00A07F05">
        <w:rPr>
          <w:rFonts w:asciiTheme="minorHAnsi" w:eastAsia="Times New Roman" w:hAnsiTheme="minorHAnsi" w:cstheme="minorHAnsi"/>
          <w:szCs w:val="18"/>
          <w:lang w:eastAsia="nl-BE"/>
        </w:rPr>
        <w:t xml:space="preserve"> which ones are ok and not ok and at which dosage they start to become a risk. </w:t>
      </w:r>
    </w:p>
    <w:p w14:paraId="132B1B71" w14:textId="77777777" w:rsidR="00A63133" w:rsidRDefault="006322AE" w:rsidP="007F02ED">
      <w:pPr>
        <w:rPr>
          <w:rFonts w:asciiTheme="minorHAnsi" w:eastAsia="Times New Roman" w:hAnsiTheme="minorHAnsi" w:cstheme="minorHAnsi"/>
          <w:szCs w:val="18"/>
          <w:lang w:eastAsia="nl-BE"/>
        </w:rPr>
      </w:pPr>
      <w:r>
        <w:rPr>
          <w:rFonts w:asciiTheme="minorHAnsi" w:eastAsia="Times New Roman" w:hAnsiTheme="minorHAnsi" w:cstheme="minorHAnsi"/>
          <w:szCs w:val="18"/>
          <w:lang w:eastAsia="nl-BE"/>
        </w:rPr>
        <w:t>A second principle we adopt involves a commitment to using</w:t>
      </w:r>
      <w:r w:rsidR="00A63133">
        <w:rPr>
          <w:rFonts w:asciiTheme="minorHAnsi" w:eastAsia="Times New Roman" w:hAnsiTheme="minorHAnsi" w:cstheme="minorHAnsi"/>
          <w:szCs w:val="18"/>
          <w:lang w:eastAsia="nl-BE"/>
        </w:rPr>
        <w:t xml:space="preserve"> the best available ingredients. </w:t>
      </w:r>
      <w:r>
        <w:rPr>
          <w:rFonts w:asciiTheme="minorHAnsi" w:eastAsia="Times New Roman" w:hAnsiTheme="minorHAnsi" w:cstheme="minorHAnsi"/>
          <w:szCs w:val="18"/>
          <w:lang w:eastAsia="nl-BE"/>
        </w:rPr>
        <w:t xml:space="preserve">Referred </w:t>
      </w:r>
      <w:r w:rsidR="00A63133">
        <w:rPr>
          <w:rFonts w:asciiTheme="minorHAnsi" w:eastAsia="Times New Roman" w:hAnsiTheme="minorHAnsi" w:cstheme="minorHAnsi"/>
          <w:szCs w:val="18"/>
          <w:lang w:eastAsia="nl-BE"/>
        </w:rPr>
        <w:t>to</w:t>
      </w:r>
      <w:r w:rsidR="00A1521C">
        <w:rPr>
          <w:rFonts w:asciiTheme="minorHAnsi" w:eastAsia="Times New Roman" w:hAnsiTheme="minorHAnsi" w:cstheme="minorHAnsi"/>
          <w:szCs w:val="18"/>
          <w:lang w:eastAsia="nl-BE"/>
        </w:rPr>
        <w:t xml:space="preserve"> in literature</w:t>
      </w:r>
      <w:r w:rsidR="00A63133">
        <w:rPr>
          <w:rFonts w:asciiTheme="minorHAnsi" w:eastAsia="Times New Roman" w:hAnsiTheme="minorHAnsi" w:cstheme="minorHAnsi"/>
          <w:szCs w:val="18"/>
          <w:lang w:eastAsia="nl-BE"/>
        </w:rPr>
        <w:t xml:space="preserve"> as </w:t>
      </w:r>
      <w:r>
        <w:rPr>
          <w:rFonts w:asciiTheme="minorHAnsi" w:eastAsia="Times New Roman" w:hAnsiTheme="minorHAnsi" w:cstheme="minorHAnsi"/>
          <w:szCs w:val="18"/>
          <w:lang w:eastAsia="nl-BE"/>
        </w:rPr>
        <w:t xml:space="preserve">the </w:t>
      </w:r>
      <w:r w:rsidR="00A63133">
        <w:rPr>
          <w:rFonts w:asciiTheme="minorHAnsi" w:eastAsia="Times New Roman" w:hAnsiTheme="minorHAnsi" w:cstheme="minorHAnsi"/>
          <w:szCs w:val="18"/>
          <w:lang w:eastAsia="nl-BE"/>
        </w:rPr>
        <w:t>‘</w:t>
      </w:r>
      <w:r w:rsidR="00A63133" w:rsidRPr="00A63133">
        <w:rPr>
          <w:rFonts w:asciiTheme="minorHAnsi" w:eastAsia="Times New Roman" w:hAnsiTheme="minorHAnsi" w:cstheme="minorHAnsi"/>
          <w:szCs w:val="18"/>
          <w:u w:val="single"/>
          <w:lang w:eastAsia="nl-BE"/>
        </w:rPr>
        <w:t>Best Available Technique</w:t>
      </w:r>
      <w:r w:rsidR="00A63133">
        <w:rPr>
          <w:rFonts w:asciiTheme="minorHAnsi" w:eastAsia="Times New Roman" w:hAnsiTheme="minorHAnsi" w:cstheme="minorHAnsi"/>
          <w:szCs w:val="18"/>
          <w:lang w:eastAsia="nl-BE"/>
        </w:rPr>
        <w:t>’ (BAT),</w:t>
      </w:r>
      <w:r w:rsidR="00A1521C">
        <w:rPr>
          <w:rFonts w:asciiTheme="minorHAnsi" w:eastAsia="Times New Roman" w:hAnsiTheme="minorHAnsi" w:cstheme="minorHAnsi"/>
          <w:szCs w:val="18"/>
          <w:lang w:eastAsia="nl-BE"/>
        </w:rPr>
        <w:t xml:space="preserve"> </w:t>
      </w:r>
      <w:r>
        <w:rPr>
          <w:rFonts w:asciiTheme="minorHAnsi" w:eastAsia="Times New Roman" w:hAnsiTheme="minorHAnsi" w:cstheme="minorHAnsi"/>
          <w:szCs w:val="18"/>
          <w:lang w:eastAsia="nl-BE"/>
        </w:rPr>
        <w:t xml:space="preserve">it means </w:t>
      </w:r>
      <w:r w:rsidR="00A1521C">
        <w:rPr>
          <w:rFonts w:asciiTheme="minorHAnsi" w:eastAsia="Times New Roman" w:hAnsiTheme="minorHAnsi" w:cstheme="minorHAnsi"/>
          <w:szCs w:val="18"/>
          <w:lang w:eastAsia="nl-BE"/>
        </w:rPr>
        <w:t xml:space="preserve">we guarantee that we will always make the safest selection of ingredients for </w:t>
      </w:r>
      <w:r>
        <w:rPr>
          <w:rFonts w:asciiTheme="minorHAnsi" w:eastAsia="Times New Roman" w:hAnsiTheme="minorHAnsi" w:cstheme="minorHAnsi"/>
          <w:szCs w:val="18"/>
          <w:lang w:eastAsia="nl-BE"/>
        </w:rPr>
        <w:t>our customers</w:t>
      </w:r>
      <w:r w:rsidR="00A63133">
        <w:rPr>
          <w:rFonts w:asciiTheme="minorHAnsi" w:eastAsia="Times New Roman" w:hAnsiTheme="minorHAnsi" w:cstheme="minorHAnsi"/>
          <w:szCs w:val="18"/>
          <w:lang w:eastAsia="nl-BE"/>
        </w:rPr>
        <w:t>.</w:t>
      </w:r>
      <w:r w:rsidR="00A1521C">
        <w:rPr>
          <w:rFonts w:asciiTheme="minorHAnsi" w:eastAsia="Times New Roman" w:hAnsiTheme="minorHAnsi" w:cstheme="minorHAnsi"/>
          <w:szCs w:val="18"/>
          <w:lang w:eastAsia="nl-BE"/>
        </w:rPr>
        <w:t xml:space="preserve"> We rigorously screen all available ingredients and make our decisions based on a best possible scoring in our </w:t>
      </w:r>
      <w:r w:rsidR="00A1521C" w:rsidRPr="00A1521C">
        <w:rPr>
          <w:rFonts w:asciiTheme="minorHAnsi" w:eastAsia="Times New Roman" w:hAnsiTheme="minorHAnsi" w:cstheme="minorHAnsi"/>
          <w:color w:val="4F81BD" w:themeColor="accent1"/>
          <w:szCs w:val="18"/>
          <w:u w:val="single"/>
          <w:lang w:eastAsia="nl-BE"/>
        </w:rPr>
        <w:t>product diamond model</w:t>
      </w:r>
      <w:r w:rsidR="00A1521C">
        <w:rPr>
          <w:rFonts w:asciiTheme="minorHAnsi" w:eastAsia="Times New Roman" w:hAnsiTheme="minorHAnsi" w:cstheme="minorHAnsi"/>
          <w:szCs w:val="18"/>
          <w:lang w:eastAsia="nl-BE"/>
        </w:rPr>
        <w:t xml:space="preserve"> (</w:t>
      </w:r>
      <w:r>
        <w:rPr>
          <w:rFonts w:asciiTheme="minorHAnsi" w:eastAsia="Times New Roman" w:hAnsiTheme="minorHAnsi" w:cstheme="minorHAnsi"/>
          <w:szCs w:val="18"/>
          <w:lang w:eastAsia="nl-BE"/>
        </w:rPr>
        <w:t>an</w:t>
      </w:r>
      <w:r w:rsidR="00A1521C">
        <w:rPr>
          <w:rFonts w:asciiTheme="minorHAnsi" w:eastAsia="Times New Roman" w:hAnsiTheme="minorHAnsi" w:cstheme="minorHAnsi"/>
          <w:szCs w:val="18"/>
          <w:lang w:eastAsia="nl-BE"/>
        </w:rPr>
        <w:t xml:space="preserve"> </w:t>
      </w:r>
      <w:proofErr w:type="spellStart"/>
      <w:r w:rsidR="00A1521C">
        <w:rPr>
          <w:rFonts w:asciiTheme="minorHAnsi" w:eastAsia="Times New Roman" w:hAnsiTheme="minorHAnsi" w:cstheme="minorHAnsi"/>
          <w:szCs w:val="18"/>
          <w:lang w:eastAsia="nl-BE"/>
        </w:rPr>
        <w:t>Ecover</w:t>
      </w:r>
      <w:proofErr w:type="spellEnd"/>
      <w:r w:rsidR="00A1521C">
        <w:rPr>
          <w:rFonts w:asciiTheme="minorHAnsi" w:eastAsia="Times New Roman" w:hAnsiTheme="minorHAnsi" w:cstheme="minorHAnsi"/>
          <w:szCs w:val="18"/>
          <w:lang w:eastAsia="nl-BE"/>
        </w:rPr>
        <w:t xml:space="preserve"> model that evaluates the complete life cycle of the final product). </w:t>
      </w:r>
      <w:r w:rsidR="00A63133">
        <w:rPr>
          <w:rFonts w:asciiTheme="minorHAnsi" w:eastAsia="Times New Roman" w:hAnsiTheme="minorHAnsi" w:cstheme="minorHAnsi"/>
          <w:szCs w:val="18"/>
          <w:lang w:eastAsia="nl-BE"/>
        </w:rPr>
        <w:t xml:space="preserve">Through the activities of our internal lab, we are actively involved in creating these ‘best available ingredients’. </w:t>
      </w:r>
    </w:p>
    <w:p w14:paraId="77C8847B" w14:textId="77777777" w:rsidR="000A1CE0" w:rsidRDefault="00A07F05" w:rsidP="007F02ED">
      <w:pPr>
        <w:rPr>
          <w:rFonts w:asciiTheme="minorHAnsi" w:eastAsia="Times New Roman" w:hAnsiTheme="minorHAnsi" w:cstheme="minorHAnsi"/>
          <w:szCs w:val="18"/>
          <w:lang w:eastAsia="nl-BE"/>
        </w:rPr>
      </w:pPr>
      <w:r>
        <w:rPr>
          <w:rFonts w:asciiTheme="minorHAnsi" w:eastAsia="Times New Roman" w:hAnsiTheme="minorHAnsi" w:cstheme="minorHAnsi"/>
          <w:szCs w:val="18"/>
          <w:lang w:eastAsia="nl-BE"/>
        </w:rPr>
        <w:t xml:space="preserve">To summarize, when it comes to physical health risks, </w:t>
      </w:r>
      <w:proofErr w:type="spellStart"/>
      <w:r>
        <w:rPr>
          <w:rFonts w:asciiTheme="minorHAnsi" w:eastAsia="Times New Roman" w:hAnsiTheme="minorHAnsi" w:cstheme="minorHAnsi"/>
          <w:szCs w:val="18"/>
          <w:lang w:eastAsia="nl-BE"/>
        </w:rPr>
        <w:t>Ecover</w:t>
      </w:r>
      <w:proofErr w:type="spellEnd"/>
      <w:r>
        <w:rPr>
          <w:rFonts w:asciiTheme="minorHAnsi" w:eastAsia="Times New Roman" w:hAnsiTheme="minorHAnsi" w:cstheme="minorHAnsi"/>
          <w:szCs w:val="18"/>
          <w:lang w:eastAsia="nl-BE"/>
        </w:rPr>
        <w:t xml:space="preserve"> applies the precaution principle</w:t>
      </w:r>
      <w:r w:rsidR="00A63133">
        <w:rPr>
          <w:rFonts w:asciiTheme="minorHAnsi" w:eastAsia="Times New Roman" w:hAnsiTheme="minorHAnsi" w:cstheme="minorHAnsi"/>
          <w:szCs w:val="18"/>
          <w:lang w:eastAsia="nl-BE"/>
        </w:rPr>
        <w:t xml:space="preserve"> and the BAT</w:t>
      </w:r>
      <w:r>
        <w:rPr>
          <w:rFonts w:asciiTheme="minorHAnsi" w:eastAsia="Times New Roman" w:hAnsiTheme="minorHAnsi" w:cstheme="minorHAnsi"/>
          <w:szCs w:val="18"/>
          <w:lang w:eastAsia="nl-BE"/>
        </w:rPr>
        <w:t xml:space="preserve">: </w:t>
      </w:r>
    </w:p>
    <w:p w14:paraId="628F58FE" w14:textId="77777777" w:rsidR="00A07F05" w:rsidRPr="00A07F05" w:rsidRDefault="00A63133" w:rsidP="00A07F05">
      <w:pPr>
        <w:pStyle w:val="ListParagraph"/>
        <w:numPr>
          <w:ilvl w:val="0"/>
          <w:numId w:val="9"/>
        </w:numPr>
        <w:rPr>
          <w:rFonts w:asciiTheme="minorHAnsi" w:eastAsia="Times New Roman" w:hAnsiTheme="minorHAnsi" w:cstheme="minorHAnsi"/>
          <w:szCs w:val="18"/>
          <w:lang w:eastAsia="nl-BE"/>
        </w:rPr>
      </w:pPr>
      <w:r w:rsidRPr="00A63133">
        <w:rPr>
          <w:rFonts w:asciiTheme="minorHAnsi" w:eastAsia="Times New Roman" w:hAnsiTheme="minorHAnsi" w:cstheme="minorHAnsi"/>
          <w:szCs w:val="18"/>
          <w:u w:val="single"/>
          <w:lang w:eastAsia="nl-BE"/>
        </w:rPr>
        <w:t>Precaution principle</w:t>
      </w:r>
      <w:r>
        <w:rPr>
          <w:rFonts w:asciiTheme="minorHAnsi" w:eastAsia="Times New Roman" w:hAnsiTheme="minorHAnsi" w:cstheme="minorHAnsi"/>
          <w:szCs w:val="18"/>
          <w:lang w:eastAsia="nl-BE"/>
        </w:rPr>
        <w:t xml:space="preserve">: </w:t>
      </w:r>
      <w:r w:rsidR="00A07F05" w:rsidRPr="00A07F05">
        <w:rPr>
          <w:rFonts w:asciiTheme="minorHAnsi" w:eastAsia="Times New Roman" w:hAnsiTheme="minorHAnsi" w:cstheme="minorHAnsi"/>
          <w:szCs w:val="18"/>
          <w:lang w:eastAsia="nl-BE"/>
        </w:rPr>
        <w:t xml:space="preserve">if there is a safer alternative available </w:t>
      </w:r>
      <w:r w:rsidR="006322AE">
        <w:rPr>
          <w:rFonts w:asciiTheme="minorHAnsi" w:eastAsia="Times New Roman" w:hAnsiTheme="minorHAnsi" w:cstheme="minorHAnsi"/>
          <w:szCs w:val="18"/>
          <w:lang w:eastAsia="nl-BE"/>
        </w:rPr>
        <w:t>t</w:t>
      </w:r>
      <w:r w:rsidR="00A07F05" w:rsidRPr="00A07F05">
        <w:rPr>
          <w:rFonts w:asciiTheme="minorHAnsi" w:eastAsia="Times New Roman" w:hAnsiTheme="minorHAnsi" w:cstheme="minorHAnsi"/>
          <w:szCs w:val="18"/>
          <w:lang w:eastAsia="nl-BE"/>
        </w:rPr>
        <w:t xml:space="preserve">hat does the job, why not use it? You never know the </w:t>
      </w:r>
      <w:proofErr w:type="gramStart"/>
      <w:r w:rsidR="00A07F05" w:rsidRPr="00A07F05">
        <w:rPr>
          <w:rFonts w:asciiTheme="minorHAnsi" w:eastAsia="Times New Roman" w:hAnsiTheme="minorHAnsi" w:cstheme="minorHAnsi"/>
          <w:szCs w:val="18"/>
          <w:lang w:eastAsia="nl-BE"/>
        </w:rPr>
        <w:t>long term</w:t>
      </w:r>
      <w:proofErr w:type="gramEnd"/>
      <w:r w:rsidR="00A07F05" w:rsidRPr="00A07F05">
        <w:rPr>
          <w:rFonts w:asciiTheme="minorHAnsi" w:eastAsia="Times New Roman" w:hAnsiTheme="minorHAnsi" w:cstheme="minorHAnsi"/>
          <w:szCs w:val="18"/>
          <w:lang w:eastAsia="nl-BE"/>
        </w:rPr>
        <w:t xml:space="preserve"> risks.</w:t>
      </w:r>
    </w:p>
    <w:p w14:paraId="30560149" w14:textId="77777777" w:rsidR="00A07F05" w:rsidRPr="00A07F05" w:rsidRDefault="00A63133" w:rsidP="00A07F05">
      <w:pPr>
        <w:pStyle w:val="ListParagraph"/>
        <w:numPr>
          <w:ilvl w:val="0"/>
          <w:numId w:val="9"/>
        </w:numPr>
        <w:rPr>
          <w:rFonts w:asciiTheme="minorHAnsi" w:eastAsia="Times New Roman" w:hAnsiTheme="minorHAnsi" w:cstheme="minorHAnsi"/>
          <w:szCs w:val="18"/>
          <w:lang w:eastAsia="nl-BE"/>
        </w:rPr>
      </w:pPr>
      <w:r w:rsidRPr="00A63133">
        <w:rPr>
          <w:rFonts w:asciiTheme="minorHAnsi" w:eastAsia="Times New Roman" w:hAnsiTheme="minorHAnsi" w:cstheme="minorHAnsi"/>
          <w:szCs w:val="18"/>
          <w:u w:val="single"/>
          <w:lang w:eastAsia="nl-BE"/>
        </w:rPr>
        <w:t>Best Available Technique (BAT)</w:t>
      </w:r>
      <w:r>
        <w:rPr>
          <w:rFonts w:asciiTheme="minorHAnsi" w:eastAsia="Times New Roman" w:hAnsiTheme="minorHAnsi" w:cstheme="minorHAnsi"/>
          <w:szCs w:val="18"/>
          <w:lang w:eastAsia="nl-BE"/>
        </w:rPr>
        <w:t xml:space="preserve">: </w:t>
      </w:r>
      <w:r w:rsidR="00A07F05" w:rsidRPr="00A07F05">
        <w:rPr>
          <w:rFonts w:asciiTheme="minorHAnsi" w:eastAsia="Times New Roman" w:hAnsiTheme="minorHAnsi" w:cstheme="minorHAnsi"/>
          <w:szCs w:val="18"/>
          <w:lang w:eastAsia="nl-BE"/>
        </w:rPr>
        <w:t xml:space="preserve">if there is a safe plant based alternative that does the job, why not use it? It will be less likely </w:t>
      </w:r>
      <w:r w:rsidR="00F90340">
        <w:rPr>
          <w:rFonts w:asciiTheme="minorHAnsi" w:eastAsia="Times New Roman" w:hAnsiTheme="minorHAnsi" w:cstheme="minorHAnsi"/>
          <w:szCs w:val="18"/>
          <w:lang w:eastAsia="nl-BE"/>
        </w:rPr>
        <w:t xml:space="preserve">that </w:t>
      </w:r>
      <w:r w:rsidR="00A07F05" w:rsidRPr="00A07F05">
        <w:rPr>
          <w:rFonts w:asciiTheme="minorHAnsi" w:eastAsia="Times New Roman" w:hAnsiTheme="minorHAnsi" w:cstheme="minorHAnsi"/>
          <w:szCs w:val="18"/>
          <w:lang w:eastAsia="nl-BE"/>
        </w:rPr>
        <w:t>we will encounter su</w:t>
      </w:r>
      <w:r w:rsidR="006322AE">
        <w:rPr>
          <w:rFonts w:asciiTheme="minorHAnsi" w:eastAsia="Times New Roman" w:hAnsiTheme="minorHAnsi" w:cstheme="minorHAnsi"/>
          <w:szCs w:val="18"/>
          <w:lang w:eastAsia="nl-BE"/>
        </w:rPr>
        <w:t>rprises regarding health risks in the long</w:t>
      </w:r>
      <w:r w:rsidR="00A07F05" w:rsidRPr="00A07F05">
        <w:rPr>
          <w:rFonts w:asciiTheme="minorHAnsi" w:eastAsia="Times New Roman" w:hAnsiTheme="minorHAnsi" w:cstheme="minorHAnsi"/>
          <w:szCs w:val="18"/>
          <w:lang w:eastAsia="nl-BE"/>
        </w:rPr>
        <w:t xml:space="preserve"> run.</w:t>
      </w:r>
    </w:p>
    <w:p w14:paraId="6E7C0E68" w14:textId="77777777" w:rsidR="00177C68" w:rsidRDefault="008E7B29" w:rsidP="007F02ED">
      <w:pPr>
        <w:rPr>
          <w:rFonts w:asciiTheme="minorHAnsi" w:eastAsia="Times New Roman" w:hAnsiTheme="minorHAnsi" w:cstheme="minorHAnsi"/>
          <w:szCs w:val="18"/>
          <w:lang w:eastAsia="nl-BE"/>
        </w:rPr>
      </w:pPr>
      <w:r>
        <w:rPr>
          <w:rFonts w:asciiTheme="minorHAnsi" w:eastAsia="Times New Roman" w:hAnsiTheme="minorHAnsi" w:cstheme="minorHAnsi"/>
          <w:szCs w:val="18"/>
          <w:lang w:eastAsia="nl-BE"/>
        </w:rPr>
        <w:t xml:space="preserve">As well as </w:t>
      </w:r>
      <w:r w:rsidR="00177C68">
        <w:rPr>
          <w:rFonts w:asciiTheme="minorHAnsi" w:eastAsia="Times New Roman" w:hAnsiTheme="minorHAnsi" w:cstheme="minorHAnsi"/>
          <w:szCs w:val="18"/>
          <w:lang w:eastAsia="nl-BE"/>
        </w:rPr>
        <w:t xml:space="preserve">toxicity, we also </w:t>
      </w:r>
      <w:r w:rsidR="006322AE">
        <w:rPr>
          <w:rFonts w:asciiTheme="minorHAnsi" w:eastAsia="Times New Roman" w:hAnsiTheme="minorHAnsi" w:cstheme="minorHAnsi"/>
          <w:szCs w:val="18"/>
          <w:lang w:eastAsia="nl-BE"/>
        </w:rPr>
        <w:t xml:space="preserve">need </w:t>
      </w:r>
      <w:r w:rsidR="00177C68">
        <w:rPr>
          <w:rFonts w:asciiTheme="minorHAnsi" w:eastAsia="Times New Roman" w:hAnsiTheme="minorHAnsi" w:cstheme="minorHAnsi"/>
          <w:szCs w:val="18"/>
          <w:lang w:eastAsia="nl-BE"/>
        </w:rPr>
        <w:t>to look at</w:t>
      </w:r>
      <w:r w:rsidR="00A63133">
        <w:rPr>
          <w:rFonts w:asciiTheme="minorHAnsi" w:eastAsia="Times New Roman" w:hAnsiTheme="minorHAnsi" w:cstheme="minorHAnsi"/>
          <w:szCs w:val="18"/>
          <w:lang w:eastAsia="nl-BE"/>
        </w:rPr>
        <w:t xml:space="preserve"> the kind of</w:t>
      </w:r>
      <w:r w:rsidR="00177C68">
        <w:rPr>
          <w:rFonts w:asciiTheme="minorHAnsi" w:eastAsia="Times New Roman" w:hAnsiTheme="minorHAnsi" w:cstheme="minorHAnsi"/>
          <w:szCs w:val="18"/>
          <w:lang w:eastAsia="nl-BE"/>
        </w:rPr>
        <w:t xml:space="preserve"> exposure. Different kinds of exposure pose different risks. We can </w:t>
      </w:r>
      <w:r w:rsidR="00F90340">
        <w:rPr>
          <w:rFonts w:asciiTheme="minorHAnsi" w:eastAsia="Times New Roman" w:hAnsiTheme="minorHAnsi" w:cstheme="minorHAnsi"/>
          <w:szCs w:val="18"/>
          <w:lang w:eastAsia="nl-BE"/>
        </w:rPr>
        <w:t>break it down into the following areas</w:t>
      </w:r>
      <w:r w:rsidR="00177C68">
        <w:rPr>
          <w:rFonts w:asciiTheme="minorHAnsi" w:eastAsia="Times New Roman" w:hAnsiTheme="minorHAnsi" w:cstheme="minorHAnsi"/>
          <w:szCs w:val="18"/>
          <w:lang w:eastAsia="nl-BE"/>
        </w:rPr>
        <w:t>: oral exposure (through eating), contact exposure (through touching) and inhaling exposu</w:t>
      </w:r>
      <w:r w:rsidR="000814A8">
        <w:rPr>
          <w:rFonts w:asciiTheme="minorHAnsi" w:eastAsia="Times New Roman" w:hAnsiTheme="minorHAnsi" w:cstheme="minorHAnsi"/>
          <w:szCs w:val="18"/>
          <w:lang w:eastAsia="nl-BE"/>
        </w:rPr>
        <w:t>re (through breathing). T</w:t>
      </w:r>
      <w:r w:rsidR="00F90340">
        <w:rPr>
          <w:rFonts w:asciiTheme="minorHAnsi" w:eastAsia="Times New Roman" w:hAnsiTheme="minorHAnsi" w:cstheme="minorHAnsi"/>
          <w:szCs w:val="18"/>
          <w:lang w:eastAsia="nl-BE"/>
        </w:rPr>
        <w:t>he bel</w:t>
      </w:r>
      <w:r w:rsidR="00177C68">
        <w:rPr>
          <w:rFonts w:asciiTheme="minorHAnsi" w:eastAsia="Times New Roman" w:hAnsiTheme="minorHAnsi" w:cstheme="minorHAnsi"/>
          <w:szCs w:val="18"/>
          <w:lang w:eastAsia="nl-BE"/>
        </w:rPr>
        <w:t>ow examples</w:t>
      </w:r>
      <w:r w:rsidR="000814A8">
        <w:rPr>
          <w:rFonts w:asciiTheme="minorHAnsi" w:eastAsia="Times New Roman" w:hAnsiTheme="minorHAnsi" w:cstheme="minorHAnsi"/>
          <w:szCs w:val="18"/>
          <w:lang w:eastAsia="nl-BE"/>
        </w:rPr>
        <w:t xml:space="preserve"> clarify </w:t>
      </w:r>
      <w:r w:rsidR="00F90340">
        <w:rPr>
          <w:rFonts w:asciiTheme="minorHAnsi" w:eastAsia="Times New Roman" w:hAnsiTheme="minorHAnsi" w:cstheme="minorHAnsi"/>
          <w:szCs w:val="18"/>
          <w:lang w:eastAsia="nl-BE"/>
        </w:rPr>
        <w:lastRenderedPageBreak/>
        <w:t>these further</w:t>
      </w:r>
      <w:r w:rsidR="000814A8">
        <w:rPr>
          <w:rFonts w:asciiTheme="minorHAnsi" w:eastAsia="Times New Roman" w:hAnsiTheme="minorHAnsi" w:cstheme="minorHAnsi"/>
          <w:szCs w:val="18"/>
          <w:lang w:eastAsia="nl-BE"/>
        </w:rPr>
        <w:t xml:space="preserve"> and more important</w:t>
      </w:r>
      <w:r w:rsidR="00F90340">
        <w:rPr>
          <w:rFonts w:asciiTheme="minorHAnsi" w:eastAsia="Times New Roman" w:hAnsiTheme="minorHAnsi" w:cstheme="minorHAnsi"/>
          <w:szCs w:val="18"/>
          <w:lang w:eastAsia="nl-BE"/>
        </w:rPr>
        <w:t>ly</w:t>
      </w:r>
      <w:r w:rsidR="000814A8">
        <w:rPr>
          <w:rFonts w:asciiTheme="minorHAnsi" w:eastAsia="Times New Roman" w:hAnsiTheme="minorHAnsi" w:cstheme="minorHAnsi"/>
          <w:szCs w:val="18"/>
          <w:lang w:eastAsia="nl-BE"/>
        </w:rPr>
        <w:t xml:space="preserve">, </w:t>
      </w:r>
      <w:r w:rsidR="00F90340" w:rsidRPr="00146E21">
        <w:rPr>
          <w:rFonts w:asciiTheme="minorHAnsi" w:eastAsia="Times New Roman" w:hAnsiTheme="minorHAnsi" w:cstheme="minorHAnsi"/>
          <w:szCs w:val="18"/>
          <w:lang w:eastAsia="nl-BE"/>
        </w:rPr>
        <w:t>explain</w:t>
      </w:r>
      <w:r w:rsidR="000814A8" w:rsidRPr="00146E21">
        <w:rPr>
          <w:rFonts w:asciiTheme="minorHAnsi" w:eastAsia="Times New Roman" w:hAnsiTheme="minorHAnsi" w:cstheme="minorHAnsi"/>
          <w:szCs w:val="18"/>
          <w:lang w:eastAsia="nl-BE"/>
        </w:rPr>
        <w:t xml:space="preserve"> </w:t>
      </w:r>
      <w:r w:rsidR="00146E21">
        <w:rPr>
          <w:rFonts w:asciiTheme="minorHAnsi" w:eastAsia="Times New Roman" w:hAnsiTheme="minorHAnsi" w:cstheme="minorHAnsi"/>
          <w:szCs w:val="18"/>
          <w:lang w:eastAsia="nl-BE"/>
        </w:rPr>
        <w:t>how</w:t>
      </w:r>
      <w:r w:rsidR="000814A8" w:rsidRPr="00146E21">
        <w:rPr>
          <w:rFonts w:asciiTheme="minorHAnsi" w:eastAsia="Times New Roman" w:hAnsiTheme="minorHAnsi" w:cstheme="minorHAnsi"/>
          <w:szCs w:val="18"/>
          <w:lang w:eastAsia="nl-BE"/>
        </w:rPr>
        <w:t xml:space="preserve"> </w:t>
      </w:r>
      <w:proofErr w:type="spellStart"/>
      <w:r w:rsidR="000814A8" w:rsidRPr="00146E21">
        <w:rPr>
          <w:rFonts w:asciiTheme="minorHAnsi" w:eastAsia="Times New Roman" w:hAnsiTheme="minorHAnsi" w:cstheme="minorHAnsi"/>
          <w:szCs w:val="18"/>
          <w:lang w:eastAsia="nl-BE"/>
        </w:rPr>
        <w:t>Ecover</w:t>
      </w:r>
      <w:r w:rsidR="00146E21">
        <w:rPr>
          <w:rFonts w:asciiTheme="minorHAnsi" w:eastAsia="Times New Roman" w:hAnsiTheme="minorHAnsi" w:cstheme="minorHAnsi"/>
          <w:szCs w:val="18"/>
          <w:lang w:eastAsia="nl-BE"/>
        </w:rPr>
        <w:t>’s</w:t>
      </w:r>
      <w:proofErr w:type="spellEnd"/>
      <w:r w:rsidR="00146E21">
        <w:rPr>
          <w:rFonts w:asciiTheme="minorHAnsi" w:eastAsia="Times New Roman" w:hAnsiTheme="minorHAnsi" w:cstheme="minorHAnsi"/>
          <w:szCs w:val="18"/>
          <w:lang w:eastAsia="nl-BE"/>
        </w:rPr>
        <w:t xml:space="preserve"> approach</w:t>
      </w:r>
      <w:r w:rsidR="000814A8" w:rsidRPr="00146E21">
        <w:rPr>
          <w:rFonts w:asciiTheme="minorHAnsi" w:eastAsia="Times New Roman" w:hAnsiTheme="minorHAnsi" w:cstheme="minorHAnsi"/>
          <w:szCs w:val="18"/>
          <w:lang w:eastAsia="nl-BE"/>
        </w:rPr>
        <w:t xml:space="preserve"> makes </w:t>
      </w:r>
      <w:r w:rsidR="00146E21">
        <w:rPr>
          <w:rFonts w:asciiTheme="minorHAnsi" w:eastAsia="Times New Roman" w:hAnsiTheme="minorHAnsi" w:cstheme="minorHAnsi"/>
          <w:szCs w:val="18"/>
          <w:lang w:eastAsia="nl-BE"/>
        </w:rPr>
        <w:t>a</w:t>
      </w:r>
      <w:r w:rsidR="000814A8" w:rsidRPr="00146E21">
        <w:rPr>
          <w:rFonts w:asciiTheme="minorHAnsi" w:eastAsia="Times New Roman" w:hAnsiTheme="minorHAnsi" w:cstheme="minorHAnsi"/>
          <w:szCs w:val="18"/>
          <w:lang w:eastAsia="nl-BE"/>
        </w:rPr>
        <w:t xml:space="preserve"> difference compared to conventional </w:t>
      </w:r>
      <w:r w:rsidR="00F90340" w:rsidRPr="00146E21">
        <w:rPr>
          <w:rFonts w:asciiTheme="minorHAnsi" w:eastAsia="Times New Roman" w:hAnsiTheme="minorHAnsi" w:cstheme="minorHAnsi"/>
          <w:szCs w:val="18"/>
          <w:lang w:eastAsia="nl-BE"/>
        </w:rPr>
        <w:t>brands</w:t>
      </w:r>
      <w:r w:rsidR="000814A8" w:rsidRPr="00146E21">
        <w:rPr>
          <w:rFonts w:asciiTheme="minorHAnsi" w:eastAsia="Times New Roman" w:hAnsiTheme="minorHAnsi" w:cstheme="minorHAnsi"/>
          <w:szCs w:val="18"/>
          <w:lang w:eastAsia="nl-BE"/>
        </w:rPr>
        <w:t>.</w:t>
      </w:r>
    </w:p>
    <w:p w14:paraId="28419129" w14:textId="77777777" w:rsidR="000814A8" w:rsidRDefault="000814A8" w:rsidP="007F02ED">
      <w:pPr>
        <w:rPr>
          <w:rFonts w:eastAsia="Times New Roman"/>
          <w:lang w:eastAsia="nl-BE"/>
        </w:rPr>
      </w:pPr>
      <w:r w:rsidRPr="001C3BAF">
        <w:rPr>
          <w:rFonts w:asciiTheme="minorHAnsi" w:eastAsia="Times New Roman" w:hAnsiTheme="minorHAnsi" w:cstheme="minorHAnsi"/>
          <w:szCs w:val="18"/>
          <w:u w:val="single"/>
          <w:lang w:eastAsia="nl-BE"/>
        </w:rPr>
        <w:t>Oral exposure</w:t>
      </w:r>
      <w:r>
        <w:rPr>
          <w:rFonts w:asciiTheme="minorHAnsi" w:eastAsia="Times New Roman" w:hAnsiTheme="minorHAnsi" w:cstheme="minorHAnsi"/>
          <w:szCs w:val="18"/>
          <w:lang w:eastAsia="nl-BE"/>
        </w:rPr>
        <w:t>:</w:t>
      </w:r>
      <w:r w:rsidR="00CA6607">
        <w:rPr>
          <w:rFonts w:asciiTheme="minorHAnsi" w:eastAsia="Times New Roman" w:hAnsiTheme="minorHAnsi" w:cstheme="minorHAnsi"/>
          <w:szCs w:val="18"/>
          <w:lang w:eastAsia="nl-BE"/>
        </w:rPr>
        <w:t xml:space="preserve"> </w:t>
      </w:r>
      <w:r w:rsidR="0002251C">
        <w:rPr>
          <w:rFonts w:asciiTheme="minorHAnsi" w:eastAsia="Times New Roman" w:hAnsiTheme="minorHAnsi" w:cstheme="minorHAnsi"/>
          <w:szCs w:val="18"/>
          <w:lang w:eastAsia="nl-BE"/>
        </w:rPr>
        <w:t>Non-food</w:t>
      </w:r>
      <w:r w:rsidR="00F90340">
        <w:rPr>
          <w:rFonts w:asciiTheme="minorHAnsi" w:eastAsia="Times New Roman" w:hAnsiTheme="minorHAnsi" w:cstheme="minorHAnsi"/>
          <w:szCs w:val="18"/>
          <w:lang w:eastAsia="nl-BE"/>
        </w:rPr>
        <w:t xml:space="preserve"> products</w:t>
      </w:r>
      <w:r w:rsidR="0002251C">
        <w:rPr>
          <w:rFonts w:asciiTheme="minorHAnsi" w:eastAsia="Times New Roman" w:hAnsiTheme="minorHAnsi" w:cstheme="minorHAnsi"/>
          <w:szCs w:val="18"/>
          <w:lang w:eastAsia="nl-BE"/>
        </w:rPr>
        <w:t xml:space="preserve"> </w:t>
      </w:r>
      <w:proofErr w:type="gramStart"/>
      <w:r w:rsidR="0002251C">
        <w:rPr>
          <w:rFonts w:asciiTheme="minorHAnsi" w:eastAsia="Times New Roman" w:hAnsiTheme="minorHAnsi" w:cstheme="minorHAnsi"/>
          <w:szCs w:val="18"/>
          <w:lang w:eastAsia="nl-BE"/>
        </w:rPr>
        <w:t>are never</w:t>
      </w:r>
      <w:r w:rsidR="00133002">
        <w:rPr>
          <w:rFonts w:asciiTheme="minorHAnsi" w:eastAsia="Times New Roman" w:hAnsiTheme="minorHAnsi" w:cstheme="minorHAnsi"/>
          <w:szCs w:val="18"/>
          <w:lang w:eastAsia="nl-BE"/>
        </w:rPr>
        <w:t xml:space="preserve"> </w:t>
      </w:r>
      <w:r w:rsidR="00F90340">
        <w:rPr>
          <w:rFonts w:asciiTheme="minorHAnsi" w:eastAsia="Times New Roman" w:hAnsiTheme="minorHAnsi" w:cstheme="minorHAnsi"/>
          <w:szCs w:val="18"/>
          <w:lang w:eastAsia="nl-BE"/>
        </w:rPr>
        <w:t>meant</w:t>
      </w:r>
      <w:r w:rsidR="00CA6607">
        <w:rPr>
          <w:rFonts w:asciiTheme="minorHAnsi" w:eastAsia="Times New Roman" w:hAnsiTheme="minorHAnsi" w:cstheme="minorHAnsi"/>
          <w:szCs w:val="18"/>
          <w:lang w:eastAsia="nl-BE"/>
        </w:rPr>
        <w:t xml:space="preserve"> to be eaten</w:t>
      </w:r>
      <w:proofErr w:type="gramEnd"/>
      <w:r w:rsidR="00CA6607">
        <w:rPr>
          <w:rFonts w:asciiTheme="minorHAnsi" w:eastAsia="Times New Roman" w:hAnsiTheme="minorHAnsi" w:cstheme="minorHAnsi"/>
          <w:szCs w:val="18"/>
          <w:lang w:eastAsia="nl-BE"/>
        </w:rPr>
        <w:t>. Yet in a lot of cases, indirect oral exposure</w:t>
      </w:r>
      <w:r w:rsidR="0002251C">
        <w:rPr>
          <w:rFonts w:asciiTheme="minorHAnsi" w:eastAsia="Times New Roman" w:hAnsiTheme="minorHAnsi" w:cstheme="minorHAnsi"/>
          <w:szCs w:val="18"/>
          <w:lang w:eastAsia="nl-BE"/>
        </w:rPr>
        <w:t xml:space="preserve"> is a very real possibility</w:t>
      </w:r>
      <w:r w:rsidR="00CA6607">
        <w:rPr>
          <w:rFonts w:asciiTheme="minorHAnsi" w:eastAsia="Times New Roman" w:hAnsiTheme="minorHAnsi" w:cstheme="minorHAnsi"/>
          <w:szCs w:val="18"/>
          <w:lang w:eastAsia="nl-BE"/>
        </w:rPr>
        <w:t xml:space="preserve">. Residues might </w:t>
      </w:r>
      <w:r w:rsidR="00F90340">
        <w:rPr>
          <w:rFonts w:asciiTheme="minorHAnsi" w:eastAsia="Times New Roman" w:hAnsiTheme="minorHAnsi" w:cstheme="minorHAnsi"/>
          <w:szCs w:val="18"/>
          <w:lang w:eastAsia="nl-BE"/>
        </w:rPr>
        <w:t xml:space="preserve">be present </w:t>
      </w:r>
      <w:r w:rsidR="00CA6607">
        <w:rPr>
          <w:rFonts w:asciiTheme="minorHAnsi" w:eastAsia="Times New Roman" w:hAnsiTheme="minorHAnsi" w:cstheme="minorHAnsi"/>
          <w:szCs w:val="18"/>
          <w:lang w:eastAsia="nl-BE"/>
        </w:rPr>
        <w:t>on cutlery</w:t>
      </w:r>
      <w:r w:rsidR="00F90340">
        <w:rPr>
          <w:rFonts w:asciiTheme="minorHAnsi" w:eastAsia="Times New Roman" w:hAnsiTheme="minorHAnsi" w:cstheme="minorHAnsi"/>
          <w:szCs w:val="18"/>
          <w:lang w:eastAsia="nl-BE"/>
        </w:rPr>
        <w:t xml:space="preserve"> or on the table where you eat</w:t>
      </w:r>
      <w:r w:rsidR="00133002">
        <w:rPr>
          <w:rFonts w:asciiTheme="minorHAnsi" w:eastAsia="Times New Roman" w:hAnsiTheme="minorHAnsi" w:cstheme="minorHAnsi"/>
          <w:szCs w:val="18"/>
          <w:lang w:eastAsia="nl-BE"/>
        </w:rPr>
        <w:t xml:space="preserve">. </w:t>
      </w:r>
      <w:r w:rsidR="00F90340">
        <w:rPr>
          <w:rFonts w:asciiTheme="minorHAnsi" w:eastAsia="Times New Roman" w:hAnsiTheme="minorHAnsi" w:cstheme="minorHAnsi"/>
          <w:szCs w:val="18"/>
          <w:lang w:eastAsia="nl-BE"/>
        </w:rPr>
        <w:t>B</w:t>
      </w:r>
      <w:r w:rsidR="00133002">
        <w:rPr>
          <w:rFonts w:asciiTheme="minorHAnsi" w:eastAsia="Times New Roman" w:hAnsiTheme="minorHAnsi" w:cstheme="minorHAnsi"/>
          <w:szCs w:val="18"/>
          <w:lang w:eastAsia="nl-BE"/>
        </w:rPr>
        <w:t xml:space="preserve">abies and small children playing on a freshly cleaned floor might get exposed to residues of </w:t>
      </w:r>
      <w:r w:rsidR="0002251C">
        <w:rPr>
          <w:rFonts w:asciiTheme="minorHAnsi" w:eastAsia="Times New Roman" w:hAnsiTheme="minorHAnsi" w:cstheme="minorHAnsi"/>
          <w:szCs w:val="18"/>
          <w:lang w:eastAsia="nl-BE"/>
        </w:rPr>
        <w:t xml:space="preserve">the product used to clean them. </w:t>
      </w:r>
      <w:r w:rsidR="00333E4C">
        <w:rPr>
          <w:rFonts w:asciiTheme="minorHAnsi" w:eastAsia="Times New Roman" w:hAnsiTheme="minorHAnsi" w:cstheme="minorHAnsi"/>
          <w:szCs w:val="18"/>
          <w:lang w:eastAsia="nl-BE"/>
        </w:rPr>
        <w:t>Take</w:t>
      </w:r>
      <w:r w:rsidR="00133002">
        <w:rPr>
          <w:rFonts w:asciiTheme="minorHAnsi" w:eastAsia="Times New Roman" w:hAnsiTheme="minorHAnsi" w:cstheme="minorHAnsi"/>
          <w:szCs w:val="18"/>
          <w:lang w:eastAsia="nl-BE"/>
        </w:rPr>
        <w:t xml:space="preserve"> automatic dish</w:t>
      </w:r>
      <w:r w:rsidR="00F90340">
        <w:rPr>
          <w:rFonts w:asciiTheme="minorHAnsi" w:eastAsia="Times New Roman" w:hAnsiTheme="minorHAnsi" w:cstheme="minorHAnsi"/>
          <w:szCs w:val="18"/>
          <w:lang w:eastAsia="nl-BE"/>
        </w:rPr>
        <w:t>washer</w:t>
      </w:r>
      <w:r w:rsidR="00133002">
        <w:rPr>
          <w:rFonts w:asciiTheme="minorHAnsi" w:eastAsia="Times New Roman" w:hAnsiTheme="minorHAnsi" w:cstheme="minorHAnsi"/>
          <w:szCs w:val="18"/>
          <w:lang w:eastAsia="nl-BE"/>
        </w:rPr>
        <w:t xml:space="preserve"> products</w:t>
      </w:r>
      <w:r w:rsidR="0002251C">
        <w:rPr>
          <w:rFonts w:asciiTheme="minorHAnsi" w:eastAsia="Times New Roman" w:hAnsiTheme="minorHAnsi" w:cstheme="minorHAnsi"/>
          <w:szCs w:val="18"/>
          <w:lang w:eastAsia="nl-BE"/>
        </w:rPr>
        <w:t xml:space="preserve"> as an example</w:t>
      </w:r>
      <w:r w:rsidR="00133002">
        <w:rPr>
          <w:rFonts w:asciiTheme="minorHAnsi" w:eastAsia="Times New Roman" w:hAnsiTheme="minorHAnsi" w:cstheme="minorHAnsi"/>
          <w:szCs w:val="18"/>
          <w:lang w:eastAsia="nl-BE"/>
        </w:rPr>
        <w:t xml:space="preserve">. Many of </w:t>
      </w:r>
      <w:r w:rsidR="00F90340">
        <w:rPr>
          <w:rFonts w:asciiTheme="minorHAnsi" w:eastAsia="Times New Roman" w:hAnsiTheme="minorHAnsi" w:cstheme="minorHAnsi"/>
          <w:szCs w:val="18"/>
          <w:lang w:eastAsia="nl-BE"/>
        </w:rPr>
        <w:t>these</w:t>
      </w:r>
      <w:r w:rsidR="00133002">
        <w:rPr>
          <w:rFonts w:asciiTheme="minorHAnsi" w:eastAsia="Times New Roman" w:hAnsiTheme="minorHAnsi" w:cstheme="minorHAnsi"/>
          <w:szCs w:val="18"/>
          <w:lang w:eastAsia="nl-BE"/>
        </w:rPr>
        <w:t xml:space="preserve"> contain </w:t>
      </w:r>
      <w:r w:rsidR="00133002">
        <w:rPr>
          <w:rFonts w:eastAsia="Times New Roman"/>
          <w:lang w:eastAsia="nl-BE"/>
        </w:rPr>
        <w:t xml:space="preserve">zinc or </w:t>
      </w:r>
      <w:proofErr w:type="spellStart"/>
      <w:r w:rsidR="00133002">
        <w:rPr>
          <w:rFonts w:eastAsia="Times New Roman"/>
          <w:lang w:eastAsia="nl-BE"/>
        </w:rPr>
        <w:t>Benzotriazole</w:t>
      </w:r>
      <w:proofErr w:type="spellEnd"/>
      <w:r w:rsidR="00133002">
        <w:rPr>
          <w:rFonts w:eastAsia="Times New Roman"/>
          <w:lang w:eastAsia="nl-BE"/>
        </w:rPr>
        <w:t xml:space="preserve"> that have clearly been identified as highly toxic</w:t>
      </w:r>
      <w:r w:rsidR="003C43AF">
        <w:rPr>
          <w:rFonts w:eastAsia="Times New Roman"/>
          <w:lang w:eastAsia="nl-BE"/>
        </w:rPr>
        <w:t xml:space="preserve"> </w:t>
      </w:r>
      <w:r w:rsidR="003C43AF" w:rsidRPr="003C43AF">
        <w:rPr>
          <w:rFonts w:eastAsia="Times New Roman"/>
          <w:color w:val="4F81BD" w:themeColor="accent1"/>
          <w:u w:val="single"/>
          <w:lang w:eastAsia="nl-BE"/>
        </w:rPr>
        <w:t>(see link further info)</w:t>
      </w:r>
      <w:r w:rsidR="00133002" w:rsidRPr="003C43AF">
        <w:rPr>
          <w:rFonts w:eastAsia="Times New Roman"/>
          <w:color w:val="4F81BD" w:themeColor="accent1"/>
          <w:u w:val="single"/>
          <w:lang w:eastAsia="nl-BE"/>
        </w:rPr>
        <w:t xml:space="preserve">. </w:t>
      </w:r>
      <w:r w:rsidR="0002251C">
        <w:rPr>
          <w:rFonts w:eastAsia="Times New Roman"/>
          <w:lang w:eastAsia="nl-BE"/>
        </w:rPr>
        <w:t>C</w:t>
      </w:r>
      <w:r w:rsidR="00133002">
        <w:rPr>
          <w:rFonts w:eastAsia="Times New Roman"/>
          <w:lang w:eastAsia="nl-BE"/>
        </w:rPr>
        <w:t xml:space="preserve">onventional producers </w:t>
      </w:r>
      <w:r w:rsidR="00F90340">
        <w:rPr>
          <w:rFonts w:eastAsia="Times New Roman"/>
          <w:lang w:eastAsia="nl-BE"/>
        </w:rPr>
        <w:t>claim</w:t>
      </w:r>
      <w:r w:rsidR="00133002">
        <w:rPr>
          <w:rFonts w:eastAsia="Times New Roman"/>
          <w:lang w:eastAsia="nl-BE"/>
        </w:rPr>
        <w:t xml:space="preserve"> that the exposure is so low that there is no risk for the consumer. </w:t>
      </w:r>
      <w:r w:rsidR="0002251C">
        <w:rPr>
          <w:rFonts w:eastAsia="Times New Roman"/>
          <w:lang w:eastAsia="nl-BE"/>
        </w:rPr>
        <w:t xml:space="preserve">But </w:t>
      </w:r>
      <w:proofErr w:type="spellStart"/>
      <w:r w:rsidR="00133002">
        <w:rPr>
          <w:rFonts w:eastAsia="Times New Roman"/>
          <w:lang w:eastAsia="nl-BE"/>
        </w:rPr>
        <w:t>Ecover</w:t>
      </w:r>
      <w:proofErr w:type="spellEnd"/>
      <w:r w:rsidR="00133002">
        <w:rPr>
          <w:rFonts w:eastAsia="Times New Roman"/>
          <w:lang w:eastAsia="nl-BE"/>
        </w:rPr>
        <w:t xml:space="preserve"> uses the precaution principle and </w:t>
      </w:r>
      <w:r w:rsidR="0002251C">
        <w:rPr>
          <w:rFonts w:eastAsia="Times New Roman"/>
          <w:lang w:eastAsia="nl-BE"/>
        </w:rPr>
        <w:t>uses</w:t>
      </w:r>
      <w:r w:rsidR="00133002">
        <w:rPr>
          <w:rFonts w:eastAsia="Times New Roman"/>
          <w:lang w:eastAsia="nl-BE"/>
        </w:rPr>
        <w:t xml:space="preserve"> safer alternatives</w:t>
      </w:r>
      <w:r w:rsidR="0002251C">
        <w:rPr>
          <w:rFonts w:eastAsia="Times New Roman"/>
          <w:lang w:eastAsia="nl-BE"/>
        </w:rPr>
        <w:t xml:space="preserve"> ingredients that don’t pose any harm, just in case</w:t>
      </w:r>
      <w:r w:rsidR="00133002">
        <w:rPr>
          <w:rFonts w:eastAsia="Times New Roman"/>
          <w:lang w:eastAsia="nl-BE"/>
        </w:rPr>
        <w:t>.</w:t>
      </w:r>
    </w:p>
    <w:p w14:paraId="766AA297" w14:textId="77777777" w:rsidR="00133002" w:rsidRDefault="003C43AF" w:rsidP="007F02ED">
      <w:pPr>
        <w:rPr>
          <w:rFonts w:eastAsia="Times New Roman"/>
          <w:lang w:eastAsia="nl-BE"/>
        </w:rPr>
      </w:pPr>
      <w:r w:rsidRPr="001C3BAF">
        <w:rPr>
          <w:rFonts w:eastAsia="Times New Roman"/>
          <w:u w:val="single"/>
          <w:lang w:eastAsia="nl-BE"/>
        </w:rPr>
        <w:t>Direct c</w:t>
      </w:r>
      <w:r w:rsidR="00133002" w:rsidRPr="001C3BAF">
        <w:rPr>
          <w:rFonts w:eastAsia="Times New Roman"/>
          <w:u w:val="single"/>
          <w:lang w:eastAsia="nl-BE"/>
        </w:rPr>
        <w:t>ontact exposure</w:t>
      </w:r>
      <w:r w:rsidR="00133002">
        <w:rPr>
          <w:rFonts w:eastAsia="Times New Roman"/>
          <w:lang w:eastAsia="nl-BE"/>
        </w:rPr>
        <w:t xml:space="preserve">: </w:t>
      </w:r>
      <w:r w:rsidR="0002251C">
        <w:rPr>
          <w:rFonts w:eastAsia="Times New Roman"/>
          <w:lang w:eastAsia="nl-BE"/>
        </w:rPr>
        <w:t xml:space="preserve">This type of exposure involves the product making </w:t>
      </w:r>
      <w:r>
        <w:rPr>
          <w:rFonts w:eastAsia="Times New Roman"/>
          <w:lang w:eastAsia="nl-BE"/>
        </w:rPr>
        <w:t>direct contact with</w:t>
      </w:r>
      <w:r w:rsidR="0002251C">
        <w:rPr>
          <w:rFonts w:eastAsia="Times New Roman"/>
          <w:lang w:eastAsia="nl-BE"/>
        </w:rPr>
        <w:t xml:space="preserve"> the skin, such as when you are</w:t>
      </w:r>
      <w:r>
        <w:rPr>
          <w:rFonts w:eastAsia="Times New Roman"/>
          <w:lang w:eastAsia="nl-BE"/>
        </w:rPr>
        <w:t xml:space="preserve"> do</w:t>
      </w:r>
      <w:r w:rsidR="0002251C">
        <w:rPr>
          <w:rFonts w:eastAsia="Times New Roman"/>
          <w:lang w:eastAsia="nl-BE"/>
        </w:rPr>
        <w:t xml:space="preserve">ing </w:t>
      </w:r>
      <w:r w:rsidR="00333E4C">
        <w:rPr>
          <w:rFonts w:eastAsia="Times New Roman"/>
          <w:lang w:eastAsia="nl-BE"/>
        </w:rPr>
        <w:t>the dishes or cleaning the bath</w:t>
      </w:r>
      <w:r>
        <w:rPr>
          <w:rFonts w:eastAsia="Times New Roman"/>
          <w:lang w:eastAsia="nl-BE"/>
        </w:rPr>
        <w:t xml:space="preserve">. </w:t>
      </w:r>
      <w:r w:rsidR="0002251C">
        <w:rPr>
          <w:rFonts w:eastAsia="Times New Roman"/>
          <w:lang w:eastAsia="nl-BE"/>
        </w:rPr>
        <w:t>In these cases your hands come into direct contact</w:t>
      </w:r>
      <w:r w:rsidR="008A4E4E">
        <w:rPr>
          <w:rFonts w:eastAsia="Times New Roman"/>
          <w:lang w:eastAsia="nl-BE"/>
        </w:rPr>
        <w:t xml:space="preserve"> with the active product</w:t>
      </w:r>
      <w:r w:rsidR="0002251C">
        <w:rPr>
          <w:rFonts w:eastAsia="Times New Roman"/>
          <w:lang w:eastAsia="nl-BE"/>
        </w:rPr>
        <w:t>, and the</w:t>
      </w:r>
      <w:r w:rsidR="008A4E4E">
        <w:rPr>
          <w:rFonts w:eastAsia="Times New Roman"/>
          <w:lang w:eastAsia="nl-BE"/>
        </w:rPr>
        <w:t xml:space="preserve"> active ingredients needed to re</w:t>
      </w:r>
      <w:r w:rsidR="00C559F0">
        <w:rPr>
          <w:rFonts w:eastAsia="Times New Roman"/>
          <w:lang w:eastAsia="nl-BE"/>
        </w:rPr>
        <w:t xml:space="preserve">move the grease </w:t>
      </w:r>
      <w:r w:rsidR="0002251C">
        <w:rPr>
          <w:rFonts w:eastAsia="Times New Roman"/>
          <w:lang w:eastAsia="nl-BE"/>
        </w:rPr>
        <w:t xml:space="preserve">or dirt </w:t>
      </w:r>
      <w:r w:rsidR="00C559F0">
        <w:rPr>
          <w:rFonts w:eastAsia="Times New Roman"/>
          <w:lang w:eastAsia="nl-BE"/>
        </w:rPr>
        <w:t xml:space="preserve">will have an effect </w:t>
      </w:r>
      <w:r w:rsidR="0002251C">
        <w:rPr>
          <w:rFonts w:eastAsia="Times New Roman"/>
          <w:lang w:eastAsia="nl-BE"/>
        </w:rPr>
        <w:t>on your skin</w:t>
      </w:r>
      <w:r w:rsidR="00C559F0">
        <w:rPr>
          <w:rFonts w:eastAsia="Times New Roman"/>
          <w:lang w:eastAsia="nl-BE"/>
        </w:rPr>
        <w:t>.</w:t>
      </w:r>
      <w:r w:rsidR="008A4E4E">
        <w:rPr>
          <w:rFonts w:eastAsia="Times New Roman"/>
          <w:lang w:eastAsia="nl-BE"/>
        </w:rPr>
        <w:t xml:space="preserve"> A good example </w:t>
      </w:r>
      <w:r w:rsidR="0002251C">
        <w:rPr>
          <w:rFonts w:eastAsia="Times New Roman"/>
          <w:lang w:eastAsia="nl-BE"/>
        </w:rPr>
        <w:t xml:space="preserve">of </w:t>
      </w:r>
      <w:r w:rsidR="008A4E4E">
        <w:rPr>
          <w:rFonts w:eastAsia="Times New Roman"/>
          <w:lang w:eastAsia="nl-BE"/>
        </w:rPr>
        <w:t xml:space="preserve">where </w:t>
      </w:r>
      <w:proofErr w:type="spellStart"/>
      <w:r w:rsidR="008A4E4E">
        <w:rPr>
          <w:rFonts w:eastAsia="Times New Roman"/>
          <w:lang w:eastAsia="nl-BE"/>
        </w:rPr>
        <w:t>Ecover</w:t>
      </w:r>
      <w:proofErr w:type="spellEnd"/>
      <w:r w:rsidR="008A4E4E">
        <w:rPr>
          <w:rFonts w:eastAsia="Times New Roman"/>
          <w:lang w:eastAsia="nl-BE"/>
        </w:rPr>
        <w:t xml:space="preserve"> makes </w:t>
      </w:r>
      <w:r w:rsidR="0002251C">
        <w:rPr>
          <w:rFonts w:eastAsia="Times New Roman"/>
          <w:lang w:eastAsia="nl-BE"/>
        </w:rPr>
        <w:t xml:space="preserve">a difference is through making </w:t>
      </w:r>
      <w:r w:rsidR="008A4E4E">
        <w:rPr>
          <w:rFonts w:eastAsia="Times New Roman"/>
          <w:lang w:eastAsia="nl-BE"/>
        </w:rPr>
        <w:t xml:space="preserve">cleaning products that are </w:t>
      </w:r>
      <w:proofErr w:type="spellStart"/>
      <w:r w:rsidR="008A4E4E">
        <w:rPr>
          <w:rFonts w:eastAsia="Times New Roman"/>
          <w:lang w:eastAsia="nl-BE"/>
        </w:rPr>
        <w:t>Ph</w:t>
      </w:r>
      <w:proofErr w:type="spellEnd"/>
      <w:r w:rsidR="008A4E4E">
        <w:rPr>
          <w:rFonts w:eastAsia="Times New Roman"/>
          <w:lang w:eastAsia="nl-BE"/>
        </w:rPr>
        <w:t xml:space="preserve"> neutral </w:t>
      </w:r>
      <w:r w:rsidR="008A4E4E" w:rsidRPr="00C559F0">
        <w:rPr>
          <w:rFonts w:eastAsia="Times New Roman"/>
          <w:color w:val="4F81BD" w:themeColor="accent1"/>
          <w:u w:val="single"/>
          <w:lang w:eastAsia="nl-BE"/>
        </w:rPr>
        <w:t xml:space="preserve">(link </w:t>
      </w:r>
      <w:proofErr w:type="spellStart"/>
      <w:r w:rsidR="008A4E4E" w:rsidRPr="00C559F0">
        <w:rPr>
          <w:rFonts w:eastAsia="Times New Roman"/>
          <w:color w:val="4F81BD" w:themeColor="accent1"/>
          <w:u w:val="single"/>
          <w:lang w:eastAsia="nl-BE"/>
        </w:rPr>
        <w:t>Ph</w:t>
      </w:r>
      <w:proofErr w:type="spellEnd"/>
      <w:r w:rsidR="008A4E4E" w:rsidRPr="00C559F0">
        <w:rPr>
          <w:rFonts w:eastAsia="Times New Roman"/>
          <w:color w:val="4F81BD" w:themeColor="accent1"/>
          <w:u w:val="single"/>
          <w:lang w:eastAsia="nl-BE"/>
        </w:rPr>
        <w:t xml:space="preserve"> explanation)</w:t>
      </w:r>
      <w:r w:rsidR="00333E4C">
        <w:rPr>
          <w:rFonts w:eastAsia="Times New Roman"/>
          <w:lang w:eastAsia="nl-BE"/>
        </w:rPr>
        <w:t xml:space="preserve"> and that use eco-surfactants, developed by us,</w:t>
      </w:r>
      <w:r w:rsidR="00C559F0" w:rsidRPr="00C559F0">
        <w:rPr>
          <w:rFonts w:eastAsia="Times New Roman"/>
          <w:lang w:eastAsia="nl-BE"/>
        </w:rPr>
        <w:t xml:space="preserve"> without </w:t>
      </w:r>
      <w:r w:rsidR="00333E4C">
        <w:rPr>
          <w:rFonts w:eastAsia="Times New Roman"/>
          <w:lang w:eastAsia="nl-BE"/>
        </w:rPr>
        <w:t>any compromise</w:t>
      </w:r>
      <w:r w:rsidR="00C559F0" w:rsidRPr="00C559F0">
        <w:rPr>
          <w:rFonts w:eastAsia="Times New Roman"/>
          <w:lang w:eastAsia="nl-BE"/>
        </w:rPr>
        <w:t xml:space="preserve"> on performanc</w:t>
      </w:r>
      <w:r w:rsidR="00C559F0" w:rsidRPr="00333E4C">
        <w:rPr>
          <w:rFonts w:eastAsia="Times New Roman"/>
          <w:lang w:eastAsia="nl-BE"/>
        </w:rPr>
        <w:t>e</w:t>
      </w:r>
      <w:r w:rsidR="00333E4C" w:rsidRPr="00333E4C">
        <w:rPr>
          <w:rFonts w:eastAsia="Times New Roman"/>
          <w:lang w:eastAsia="nl-BE"/>
        </w:rPr>
        <w:t>.</w:t>
      </w:r>
    </w:p>
    <w:p w14:paraId="73EC6CBE" w14:textId="77777777" w:rsidR="00C559F0" w:rsidRDefault="00C559F0" w:rsidP="007F02ED">
      <w:pPr>
        <w:rPr>
          <w:rFonts w:eastAsia="Times New Roman"/>
          <w:lang w:eastAsia="nl-BE"/>
        </w:rPr>
      </w:pPr>
      <w:r w:rsidRPr="001C3BAF">
        <w:rPr>
          <w:rFonts w:eastAsia="Times New Roman"/>
          <w:u w:val="single"/>
          <w:lang w:eastAsia="nl-BE"/>
        </w:rPr>
        <w:t>Indirect contact exposure</w:t>
      </w:r>
      <w:r>
        <w:rPr>
          <w:rFonts w:eastAsia="Times New Roman"/>
          <w:lang w:eastAsia="nl-BE"/>
        </w:rPr>
        <w:t xml:space="preserve">: The clothes you are wearing contain traces of washing detergents and fabric softener. </w:t>
      </w:r>
      <w:r w:rsidR="00703C44">
        <w:rPr>
          <w:rFonts w:eastAsia="Times New Roman"/>
          <w:lang w:eastAsia="nl-BE"/>
        </w:rPr>
        <w:t xml:space="preserve">This is an example of indirect contact exposure between your skin and the active product. </w:t>
      </w:r>
      <w:r>
        <w:rPr>
          <w:rFonts w:eastAsia="Times New Roman"/>
          <w:lang w:eastAsia="nl-BE"/>
        </w:rPr>
        <w:t xml:space="preserve">Skin allergies have grown exponentially over the last years and </w:t>
      </w:r>
      <w:r w:rsidR="001C3BAF">
        <w:rPr>
          <w:rFonts w:eastAsia="Times New Roman"/>
          <w:lang w:eastAsia="nl-BE"/>
        </w:rPr>
        <w:t>are often</w:t>
      </w:r>
      <w:r w:rsidR="00703C44">
        <w:rPr>
          <w:rFonts w:eastAsia="Times New Roman"/>
          <w:lang w:eastAsia="nl-BE"/>
        </w:rPr>
        <w:t xml:space="preserve"> related to laundry products</w:t>
      </w:r>
      <w:r w:rsidR="001C3BAF">
        <w:rPr>
          <w:rFonts w:eastAsia="Times New Roman"/>
          <w:lang w:eastAsia="nl-BE"/>
        </w:rPr>
        <w:t>. Perfumes and the increased levels of exposure to perfumes</w:t>
      </w:r>
      <w:r w:rsidR="00105AC7">
        <w:rPr>
          <w:rFonts w:eastAsia="Times New Roman"/>
          <w:lang w:eastAsia="nl-BE"/>
        </w:rPr>
        <w:t xml:space="preserve"> in our daily lives</w:t>
      </w:r>
      <w:r w:rsidR="001C3BAF">
        <w:rPr>
          <w:rFonts w:eastAsia="Times New Roman"/>
          <w:lang w:eastAsia="nl-BE"/>
        </w:rPr>
        <w:t xml:space="preserve"> </w:t>
      </w:r>
      <w:r w:rsidR="00703C44">
        <w:rPr>
          <w:rFonts w:eastAsia="Times New Roman"/>
          <w:lang w:eastAsia="nl-BE"/>
        </w:rPr>
        <w:t xml:space="preserve">are also significant </w:t>
      </w:r>
      <w:r w:rsidR="00105AC7" w:rsidRPr="00105AC7">
        <w:rPr>
          <w:rFonts w:eastAsia="Times New Roman"/>
          <w:color w:val="4F81BD" w:themeColor="accent1"/>
          <w:u w:val="single"/>
          <w:lang w:eastAsia="nl-BE"/>
        </w:rPr>
        <w:t>(for more info on allergies, see link)</w:t>
      </w:r>
      <w:r w:rsidR="00105AC7">
        <w:rPr>
          <w:rFonts w:eastAsia="Times New Roman"/>
          <w:lang w:eastAsia="nl-BE"/>
        </w:rPr>
        <w:t>.</w:t>
      </w:r>
      <w:r w:rsidR="001C3BAF">
        <w:rPr>
          <w:rFonts w:eastAsia="Times New Roman"/>
          <w:lang w:eastAsia="nl-BE"/>
        </w:rPr>
        <w:t xml:space="preserve"> </w:t>
      </w:r>
      <w:r w:rsidR="00703C44">
        <w:rPr>
          <w:rFonts w:eastAsia="Times New Roman"/>
          <w:lang w:eastAsia="nl-BE"/>
        </w:rPr>
        <w:t>As well as</w:t>
      </w:r>
      <w:r w:rsidR="001C3BAF">
        <w:rPr>
          <w:rFonts w:eastAsia="Times New Roman"/>
          <w:lang w:eastAsia="nl-BE"/>
        </w:rPr>
        <w:t xml:space="preserve"> being heavily perfumed, conventional laundry product</w:t>
      </w:r>
      <w:r w:rsidR="00703C44">
        <w:rPr>
          <w:rFonts w:eastAsia="Times New Roman"/>
          <w:lang w:eastAsia="nl-BE"/>
        </w:rPr>
        <w:t>s</w:t>
      </w:r>
      <w:r w:rsidR="001C3BAF">
        <w:rPr>
          <w:rFonts w:eastAsia="Times New Roman"/>
          <w:lang w:eastAsia="nl-BE"/>
        </w:rPr>
        <w:t xml:space="preserve"> contain </w:t>
      </w:r>
      <w:r w:rsidR="001C3BAF" w:rsidRPr="007922DE">
        <w:rPr>
          <w:rFonts w:eastAsia="Times New Roman"/>
          <w:color w:val="4F81BD" w:themeColor="accent1"/>
          <w:u w:val="single"/>
          <w:lang w:eastAsia="nl-BE"/>
        </w:rPr>
        <w:t>optical brighteners</w:t>
      </w:r>
      <w:r w:rsidR="001C3BAF">
        <w:rPr>
          <w:rFonts w:eastAsia="Times New Roman"/>
          <w:lang w:eastAsia="nl-BE"/>
        </w:rPr>
        <w:t xml:space="preserve">. </w:t>
      </w:r>
      <w:r w:rsidR="00105AC7">
        <w:rPr>
          <w:rFonts w:eastAsia="Times New Roman"/>
          <w:lang w:eastAsia="nl-BE"/>
        </w:rPr>
        <w:t>None of the studies on optical bri</w:t>
      </w:r>
      <w:r w:rsidR="00703C44">
        <w:rPr>
          <w:rFonts w:eastAsia="Times New Roman"/>
          <w:lang w:eastAsia="nl-BE"/>
        </w:rPr>
        <w:t>ghteners are fully conclusive about</w:t>
      </w:r>
      <w:r w:rsidR="00105AC7">
        <w:rPr>
          <w:rFonts w:eastAsia="Times New Roman"/>
          <w:lang w:eastAsia="nl-BE"/>
        </w:rPr>
        <w:t xml:space="preserve"> the effect they have on skin, but </w:t>
      </w:r>
      <w:r w:rsidR="00A1521C">
        <w:rPr>
          <w:rFonts w:eastAsia="Times New Roman"/>
          <w:lang w:eastAsia="nl-BE"/>
        </w:rPr>
        <w:t xml:space="preserve">as </w:t>
      </w:r>
      <w:r w:rsidR="00105AC7">
        <w:rPr>
          <w:rFonts w:eastAsia="Times New Roman"/>
          <w:lang w:eastAsia="nl-BE"/>
        </w:rPr>
        <w:t>it is proven that there is a transfer of petrochemical compoun</w:t>
      </w:r>
      <w:r w:rsidR="00A1521C">
        <w:rPr>
          <w:rFonts w:eastAsia="Times New Roman"/>
          <w:lang w:eastAsia="nl-BE"/>
        </w:rPr>
        <w:t xml:space="preserve">ds from the clothes to </w:t>
      </w:r>
      <w:r w:rsidR="00703C44">
        <w:rPr>
          <w:rFonts w:eastAsia="Times New Roman"/>
          <w:lang w:eastAsia="nl-BE"/>
        </w:rPr>
        <w:t>our bodies</w:t>
      </w:r>
      <w:r w:rsidR="00A1521C">
        <w:rPr>
          <w:rFonts w:eastAsia="Times New Roman"/>
          <w:lang w:eastAsia="nl-BE"/>
        </w:rPr>
        <w:t xml:space="preserve">, we prefer to </w:t>
      </w:r>
      <w:r w:rsidR="00703C44">
        <w:rPr>
          <w:rFonts w:eastAsia="Times New Roman"/>
          <w:lang w:eastAsia="nl-BE"/>
        </w:rPr>
        <w:t>choose</w:t>
      </w:r>
      <w:r w:rsidR="00A1521C">
        <w:rPr>
          <w:rFonts w:eastAsia="Times New Roman"/>
          <w:lang w:eastAsia="nl-BE"/>
        </w:rPr>
        <w:t xml:space="preserve"> the safest option.</w:t>
      </w:r>
    </w:p>
    <w:p w14:paraId="5014B8D2" w14:textId="0F3EEFD2" w:rsidR="00105AC7" w:rsidRDefault="00105AC7" w:rsidP="007F02ED">
      <w:pPr>
        <w:rPr>
          <w:rFonts w:eastAsia="Times New Roman"/>
          <w:color w:val="FF0000"/>
          <w:lang w:eastAsia="nl-BE"/>
        </w:rPr>
      </w:pPr>
      <w:r w:rsidRPr="00B75793">
        <w:rPr>
          <w:rFonts w:eastAsia="Times New Roman"/>
          <w:u w:val="single"/>
          <w:lang w:eastAsia="nl-BE"/>
        </w:rPr>
        <w:t>Inhaling exposure</w:t>
      </w:r>
      <w:r w:rsidRPr="00B75793">
        <w:rPr>
          <w:rFonts w:eastAsia="Times New Roman"/>
          <w:lang w:eastAsia="nl-BE"/>
        </w:rPr>
        <w:t>: We</w:t>
      </w:r>
      <w:r w:rsidR="00B02E2A" w:rsidRPr="00B75793">
        <w:rPr>
          <w:rFonts w:eastAsia="Times New Roman"/>
          <w:lang w:eastAsia="nl-BE"/>
        </w:rPr>
        <w:t>’ve</w:t>
      </w:r>
      <w:r w:rsidRPr="00B75793">
        <w:rPr>
          <w:rFonts w:eastAsia="Times New Roman"/>
          <w:lang w:eastAsia="nl-BE"/>
        </w:rPr>
        <w:t xml:space="preserve"> probably all experienced</w:t>
      </w:r>
      <w:r w:rsidR="00B02E2A" w:rsidRPr="00B75793">
        <w:rPr>
          <w:rFonts w:eastAsia="Times New Roman"/>
          <w:lang w:eastAsia="nl-BE"/>
        </w:rPr>
        <w:t xml:space="preserve"> the effect of a heavily chlorinated</w:t>
      </w:r>
      <w:r w:rsidRPr="00B75793">
        <w:rPr>
          <w:rFonts w:eastAsia="Times New Roman"/>
          <w:lang w:eastAsia="nl-BE"/>
        </w:rPr>
        <w:t xml:space="preserve"> product on </w:t>
      </w:r>
      <w:r w:rsidR="00B02E2A" w:rsidRPr="00B75793">
        <w:rPr>
          <w:rFonts w:eastAsia="Times New Roman"/>
          <w:lang w:eastAsia="nl-BE"/>
        </w:rPr>
        <w:t>our breathing, either when using a product at home or when visiting a freshly cleaned public toilet</w:t>
      </w:r>
      <w:r w:rsidRPr="00B75793">
        <w:rPr>
          <w:rFonts w:eastAsia="Times New Roman"/>
          <w:lang w:eastAsia="nl-BE"/>
        </w:rPr>
        <w:t>. I</w:t>
      </w:r>
      <w:r w:rsidR="00B02E2A" w:rsidRPr="00B75793">
        <w:rPr>
          <w:rFonts w:eastAsia="Times New Roman"/>
          <w:lang w:eastAsia="nl-BE"/>
        </w:rPr>
        <w:t xml:space="preserve">t sparks an intuitive sense of it not being </w:t>
      </w:r>
      <w:r w:rsidRPr="00B75793">
        <w:rPr>
          <w:rFonts w:eastAsia="Times New Roman"/>
          <w:lang w:eastAsia="nl-BE"/>
        </w:rPr>
        <w:t xml:space="preserve">healthy. </w:t>
      </w:r>
      <w:r w:rsidR="00B02E2A" w:rsidRPr="00B75793">
        <w:rPr>
          <w:rFonts w:eastAsia="Times New Roman"/>
          <w:lang w:eastAsia="nl-BE"/>
        </w:rPr>
        <w:t>I</w:t>
      </w:r>
      <w:r w:rsidRPr="00B75793">
        <w:rPr>
          <w:rFonts w:eastAsia="Times New Roman"/>
          <w:lang w:eastAsia="nl-BE"/>
        </w:rPr>
        <w:t>n many cases,</w:t>
      </w:r>
      <w:r w:rsidR="00B02E2A" w:rsidRPr="00B75793">
        <w:rPr>
          <w:rFonts w:eastAsia="Times New Roman"/>
          <w:lang w:eastAsia="nl-BE"/>
        </w:rPr>
        <w:t xml:space="preserve"> however,</w:t>
      </w:r>
      <w:r w:rsidRPr="00B75793">
        <w:rPr>
          <w:rFonts w:eastAsia="Times New Roman"/>
          <w:lang w:eastAsia="nl-BE"/>
        </w:rPr>
        <w:t xml:space="preserve"> the </w:t>
      </w:r>
      <w:r w:rsidR="00134E4C" w:rsidRPr="00B75793">
        <w:rPr>
          <w:rFonts w:eastAsia="Times New Roman"/>
          <w:lang w:eastAsia="nl-BE"/>
        </w:rPr>
        <w:t>effect</w:t>
      </w:r>
      <w:r w:rsidR="00B02E2A" w:rsidRPr="00B75793">
        <w:rPr>
          <w:rFonts w:eastAsia="Times New Roman"/>
          <w:lang w:eastAsia="nl-BE"/>
        </w:rPr>
        <w:t>s</w:t>
      </w:r>
      <w:r w:rsidR="00134E4C" w:rsidRPr="00B75793">
        <w:rPr>
          <w:rFonts w:eastAsia="Times New Roman"/>
          <w:lang w:eastAsia="nl-BE"/>
        </w:rPr>
        <w:t xml:space="preserve"> of bad air quality </w:t>
      </w:r>
      <w:r w:rsidR="00B02E2A" w:rsidRPr="00B75793">
        <w:rPr>
          <w:rFonts w:eastAsia="Times New Roman"/>
          <w:lang w:eastAsia="nl-BE"/>
        </w:rPr>
        <w:t>are</w:t>
      </w:r>
      <w:r w:rsidR="00134E4C" w:rsidRPr="00B75793">
        <w:rPr>
          <w:rFonts w:eastAsia="Times New Roman"/>
          <w:lang w:eastAsia="nl-BE"/>
        </w:rPr>
        <w:t xml:space="preserve"> far less </w:t>
      </w:r>
      <w:r w:rsidR="00925902" w:rsidRPr="00B75793">
        <w:rPr>
          <w:rFonts w:eastAsia="Times New Roman"/>
          <w:lang w:eastAsia="nl-BE"/>
        </w:rPr>
        <w:t xml:space="preserve">noticeable. </w:t>
      </w:r>
      <w:r w:rsidR="00B02E2A" w:rsidRPr="00B75793">
        <w:rPr>
          <w:rFonts w:eastAsia="Times New Roman"/>
          <w:lang w:eastAsia="nl-BE"/>
        </w:rPr>
        <w:t xml:space="preserve">Air quality </w:t>
      </w:r>
      <w:r w:rsidR="00925902" w:rsidRPr="00B75793">
        <w:rPr>
          <w:rFonts w:eastAsia="Times New Roman"/>
          <w:lang w:eastAsia="nl-BE"/>
        </w:rPr>
        <w:t>has a huge impact on one’s health</w:t>
      </w:r>
      <w:r w:rsidR="00B02E2A" w:rsidRPr="00B75793">
        <w:rPr>
          <w:rFonts w:eastAsia="Times New Roman"/>
          <w:lang w:eastAsia="nl-BE"/>
        </w:rPr>
        <w:t xml:space="preserve"> and one</w:t>
      </w:r>
      <w:r w:rsidR="00925902" w:rsidRPr="00B75793">
        <w:rPr>
          <w:rFonts w:eastAsia="Times New Roman"/>
          <w:lang w:eastAsia="nl-BE"/>
        </w:rPr>
        <w:t xml:space="preserve"> of the </w:t>
      </w:r>
      <w:r w:rsidR="00B02E2A" w:rsidRPr="00B75793">
        <w:rPr>
          <w:rFonts w:eastAsia="Times New Roman"/>
          <w:lang w:eastAsia="nl-BE"/>
        </w:rPr>
        <w:t xml:space="preserve">main </w:t>
      </w:r>
      <w:r w:rsidR="00925902" w:rsidRPr="00B75793">
        <w:rPr>
          <w:rFonts w:eastAsia="Times New Roman"/>
          <w:lang w:eastAsia="nl-BE"/>
        </w:rPr>
        <w:t xml:space="preserve">factors influencing the internal air quality </w:t>
      </w:r>
      <w:r w:rsidR="00B02E2A" w:rsidRPr="00B75793">
        <w:rPr>
          <w:rFonts w:eastAsia="Times New Roman"/>
          <w:lang w:eastAsia="nl-BE"/>
        </w:rPr>
        <w:t>of your home is</w:t>
      </w:r>
      <w:r w:rsidR="00925902" w:rsidRPr="00B75793">
        <w:rPr>
          <w:rFonts w:eastAsia="Times New Roman"/>
          <w:lang w:eastAsia="nl-BE"/>
        </w:rPr>
        <w:t xml:space="preserve"> </w:t>
      </w:r>
      <w:r w:rsidR="00B02E2A" w:rsidRPr="00B75793">
        <w:rPr>
          <w:rFonts w:eastAsia="Times New Roman"/>
          <w:lang w:eastAsia="nl-BE"/>
        </w:rPr>
        <w:t>your choice of</w:t>
      </w:r>
      <w:r w:rsidR="00925902" w:rsidRPr="00B75793">
        <w:rPr>
          <w:rFonts w:eastAsia="Times New Roman"/>
          <w:lang w:eastAsia="nl-BE"/>
        </w:rPr>
        <w:t xml:space="preserve"> cleaning </w:t>
      </w:r>
      <w:r w:rsidR="00B02E2A" w:rsidRPr="00B75793">
        <w:rPr>
          <w:rFonts w:eastAsia="Times New Roman"/>
          <w:lang w:eastAsia="nl-BE"/>
        </w:rPr>
        <w:t>products</w:t>
      </w:r>
      <w:r w:rsidR="006C5671" w:rsidRPr="00B75793">
        <w:rPr>
          <w:rFonts w:eastAsia="Times New Roman"/>
          <w:lang w:eastAsia="nl-BE"/>
        </w:rPr>
        <w:t xml:space="preserve">. Volatile organic substances (VOC’s) that </w:t>
      </w:r>
      <w:r w:rsidR="00B02E2A" w:rsidRPr="00B75793">
        <w:rPr>
          <w:rFonts w:eastAsia="Times New Roman"/>
          <w:lang w:eastAsia="nl-BE"/>
        </w:rPr>
        <w:t xml:space="preserve">exist in cleaning products, </w:t>
      </w:r>
      <w:r w:rsidR="006C5671" w:rsidRPr="00B75793">
        <w:rPr>
          <w:rFonts w:eastAsia="Times New Roman"/>
          <w:lang w:eastAsia="nl-BE"/>
        </w:rPr>
        <w:t xml:space="preserve">especially </w:t>
      </w:r>
      <w:r w:rsidR="00B02E2A" w:rsidRPr="00B75793">
        <w:rPr>
          <w:rFonts w:eastAsia="Times New Roman"/>
          <w:lang w:eastAsia="nl-BE"/>
        </w:rPr>
        <w:t>in air fresheners,</w:t>
      </w:r>
      <w:r w:rsidR="006C5671" w:rsidRPr="00B75793">
        <w:rPr>
          <w:rFonts w:eastAsia="Times New Roman"/>
          <w:lang w:eastAsia="nl-BE"/>
        </w:rPr>
        <w:t xml:space="preserve"> </w:t>
      </w:r>
      <w:r w:rsidR="00B02E2A" w:rsidRPr="00B75793">
        <w:rPr>
          <w:rFonts w:eastAsia="Times New Roman"/>
          <w:lang w:eastAsia="nl-BE"/>
        </w:rPr>
        <w:t>are released during their us</w:t>
      </w:r>
      <w:r w:rsidR="006C5671" w:rsidRPr="00B75793">
        <w:rPr>
          <w:rFonts w:eastAsia="Times New Roman"/>
          <w:lang w:eastAsia="nl-BE"/>
        </w:rPr>
        <w:t xml:space="preserve">e and </w:t>
      </w:r>
      <w:r w:rsidR="00B02E2A" w:rsidRPr="00B75793">
        <w:rPr>
          <w:rFonts w:eastAsia="Times New Roman"/>
          <w:lang w:eastAsia="nl-BE"/>
        </w:rPr>
        <w:t>form bond</w:t>
      </w:r>
      <w:r w:rsidR="006C5671" w:rsidRPr="00B75793">
        <w:rPr>
          <w:rFonts w:eastAsia="Times New Roman"/>
          <w:lang w:eastAsia="nl-BE"/>
        </w:rPr>
        <w:t xml:space="preserve">s with other chemicals in the air. </w:t>
      </w:r>
    </w:p>
    <w:p w14:paraId="46033D9C" w14:textId="77777777" w:rsidR="00314BA6" w:rsidRDefault="006C5671" w:rsidP="007F02ED">
      <w:pPr>
        <w:rPr>
          <w:rFonts w:asciiTheme="minorHAnsi" w:eastAsia="Times New Roman" w:hAnsiTheme="minorHAnsi" w:cstheme="minorHAnsi"/>
          <w:szCs w:val="18"/>
          <w:lang w:eastAsia="nl-BE"/>
        </w:rPr>
      </w:pPr>
      <w:r>
        <w:rPr>
          <w:rFonts w:asciiTheme="minorHAnsi" w:eastAsia="Times New Roman" w:hAnsiTheme="minorHAnsi" w:cstheme="minorHAnsi"/>
          <w:szCs w:val="18"/>
          <w:lang w:eastAsia="nl-BE"/>
        </w:rPr>
        <w:t xml:space="preserve">Because there have been </w:t>
      </w:r>
      <w:r w:rsidR="00B02E2A">
        <w:rPr>
          <w:rFonts w:asciiTheme="minorHAnsi" w:eastAsia="Times New Roman" w:hAnsiTheme="minorHAnsi" w:cstheme="minorHAnsi"/>
          <w:szCs w:val="18"/>
          <w:lang w:eastAsia="nl-BE"/>
        </w:rPr>
        <w:t>so</w:t>
      </w:r>
      <w:r>
        <w:rPr>
          <w:rFonts w:asciiTheme="minorHAnsi" w:eastAsia="Times New Roman" w:hAnsiTheme="minorHAnsi" w:cstheme="minorHAnsi"/>
          <w:szCs w:val="18"/>
          <w:lang w:eastAsia="nl-BE"/>
        </w:rPr>
        <w:t xml:space="preserve"> many </w:t>
      </w:r>
      <w:r w:rsidR="00B02E2A">
        <w:rPr>
          <w:rFonts w:asciiTheme="minorHAnsi" w:eastAsia="Times New Roman" w:hAnsiTheme="minorHAnsi" w:cstheme="minorHAnsi"/>
          <w:szCs w:val="18"/>
          <w:lang w:eastAsia="nl-BE"/>
        </w:rPr>
        <w:t xml:space="preserve">nasty </w:t>
      </w:r>
      <w:r>
        <w:rPr>
          <w:rFonts w:asciiTheme="minorHAnsi" w:eastAsia="Times New Roman" w:hAnsiTheme="minorHAnsi" w:cstheme="minorHAnsi"/>
          <w:szCs w:val="18"/>
          <w:lang w:eastAsia="nl-BE"/>
        </w:rPr>
        <w:t xml:space="preserve">surprises with chemicals in the past, it is easy to </w:t>
      </w:r>
      <w:r w:rsidR="00323B0B">
        <w:rPr>
          <w:rFonts w:asciiTheme="minorHAnsi" w:eastAsia="Times New Roman" w:hAnsiTheme="minorHAnsi" w:cstheme="minorHAnsi"/>
          <w:szCs w:val="18"/>
          <w:lang w:eastAsia="nl-BE"/>
        </w:rPr>
        <w:t xml:space="preserve">get worked up about </w:t>
      </w:r>
      <w:r>
        <w:rPr>
          <w:rFonts w:asciiTheme="minorHAnsi" w:eastAsia="Times New Roman" w:hAnsiTheme="minorHAnsi" w:cstheme="minorHAnsi"/>
          <w:szCs w:val="18"/>
          <w:lang w:eastAsia="nl-BE"/>
        </w:rPr>
        <w:t>the health aspects of any kind of chemical.</w:t>
      </w:r>
      <w:r w:rsidR="00A54396">
        <w:rPr>
          <w:rFonts w:asciiTheme="minorHAnsi" w:eastAsia="Times New Roman" w:hAnsiTheme="minorHAnsi" w:cstheme="minorHAnsi"/>
          <w:szCs w:val="18"/>
          <w:lang w:eastAsia="nl-BE"/>
        </w:rPr>
        <w:t xml:space="preserve"> In this context, chemicals that have been proven to be perfectly safe in the context of their application (see </w:t>
      </w:r>
      <w:r w:rsidR="00A54396" w:rsidRPr="00E93526">
        <w:rPr>
          <w:rFonts w:asciiTheme="minorHAnsi" w:eastAsia="Times New Roman" w:hAnsiTheme="minorHAnsi" w:cstheme="minorHAnsi"/>
          <w:color w:val="4F81BD" w:themeColor="accent1"/>
          <w:szCs w:val="18"/>
          <w:u w:val="single"/>
          <w:lang w:eastAsia="nl-BE"/>
        </w:rPr>
        <w:t xml:space="preserve">SLS, essential </w:t>
      </w:r>
      <w:proofErr w:type="gramStart"/>
      <w:r w:rsidR="00A54396" w:rsidRPr="00E93526">
        <w:rPr>
          <w:rFonts w:asciiTheme="minorHAnsi" w:eastAsia="Times New Roman" w:hAnsiTheme="minorHAnsi" w:cstheme="minorHAnsi"/>
          <w:color w:val="4F81BD" w:themeColor="accent1"/>
          <w:szCs w:val="18"/>
          <w:u w:val="single"/>
          <w:lang w:eastAsia="nl-BE"/>
        </w:rPr>
        <w:t>oils</w:t>
      </w:r>
      <w:r w:rsidR="00A54396">
        <w:rPr>
          <w:rFonts w:asciiTheme="minorHAnsi" w:eastAsia="Times New Roman" w:hAnsiTheme="minorHAnsi" w:cstheme="minorHAnsi"/>
          <w:szCs w:val="18"/>
          <w:lang w:eastAsia="nl-BE"/>
        </w:rPr>
        <w:t>,…)</w:t>
      </w:r>
      <w:proofErr w:type="gramEnd"/>
      <w:r w:rsidR="00A54396">
        <w:rPr>
          <w:rFonts w:asciiTheme="minorHAnsi" w:eastAsia="Times New Roman" w:hAnsiTheme="minorHAnsi" w:cstheme="minorHAnsi"/>
          <w:szCs w:val="18"/>
          <w:lang w:eastAsia="nl-BE"/>
        </w:rPr>
        <w:t xml:space="preserve"> h</w:t>
      </w:r>
      <w:r w:rsidR="00323B0B">
        <w:rPr>
          <w:rFonts w:asciiTheme="minorHAnsi" w:eastAsia="Times New Roman" w:hAnsiTheme="minorHAnsi" w:cstheme="minorHAnsi"/>
          <w:szCs w:val="18"/>
          <w:lang w:eastAsia="nl-BE"/>
        </w:rPr>
        <w:t>ave been the victim of chemical bashing: where a</w:t>
      </w:r>
      <w:r w:rsidR="00A54396">
        <w:rPr>
          <w:rFonts w:asciiTheme="minorHAnsi" w:eastAsia="Times New Roman" w:hAnsiTheme="minorHAnsi" w:cstheme="minorHAnsi"/>
          <w:szCs w:val="18"/>
          <w:lang w:eastAsia="nl-BE"/>
        </w:rPr>
        <w:t xml:space="preserve"> group of people </w:t>
      </w:r>
      <w:r w:rsidR="00323B0B">
        <w:rPr>
          <w:rFonts w:asciiTheme="minorHAnsi" w:eastAsia="Times New Roman" w:hAnsiTheme="minorHAnsi" w:cstheme="minorHAnsi"/>
          <w:szCs w:val="18"/>
          <w:lang w:eastAsia="nl-BE"/>
        </w:rPr>
        <w:t>attack a specific chemical for its toxic properties</w:t>
      </w:r>
      <w:r w:rsidR="00A54396">
        <w:rPr>
          <w:rFonts w:asciiTheme="minorHAnsi" w:eastAsia="Times New Roman" w:hAnsiTheme="minorHAnsi" w:cstheme="minorHAnsi"/>
          <w:szCs w:val="18"/>
          <w:lang w:eastAsia="nl-BE"/>
        </w:rPr>
        <w:t xml:space="preserve"> </w:t>
      </w:r>
      <w:r w:rsidR="00323B0B">
        <w:rPr>
          <w:rFonts w:asciiTheme="minorHAnsi" w:eastAsia="Times New Roman" w:hAnsiTheme="minorHAnsi" w:cstheme="minorHAnsi"/>
          <w:szCs w:val="18"/>
          <w:lang w:eastAsia="nl-BE"/>
        </w:rPr>
        <w:t>and campaign for</w:t>
      </w:r>
      <w:r w:rsidR="00A54396">
        <w:rPr>
          <w:rFonts w:asciiTheme="minorHAnsi" w:eastAsia="Times New Roman" w:hAnsiTheme="minorHAnsi" w:cstheme="minorHAnsi"/>
          <w:szCs w:val="18"/>
          <w:lang w:eastAsia="nl-BE"/>
        </w:rPr>
        <w:t xml:space="preserve"> </w:t>
      </w:r>
      <w:r w:rsidR="00323B0B">
        <w:rPr>
          <w:rFonts w:asciiTheme="minorHAnsi" w:eastAsia="Times New Roman" w:hAnsiTheme="minorHAnsi" w:cstheme="minorHAnsi"/>
          <w:szCs w:val="18"/>
          <w:lang w:eastAsia="nl-BE"/>
        </w:rPr>
        <w:t>it to be banned</w:t>
      </w:r>
      <w:r w:rsidR="00A54396">
        <w:rPr>
          <w:rFonts w:asciiTheme="minorHAnsi" w:eastAsia="Times New Roman" w:hAnsiTheme="minorHAnsi" w:cstheme="minorHAnsi"/>
          <w:szCs w:val="18"/>
          <w:lang w:eastAsia="nl-BE"/>
        </w:rPr>
        <w:t xml:space="preserve">. As much as we encourage consumers and experts to critically screen all products and chemicals, we </w:t>
      </w:r>
      <w:r w:rsidR="007922DE">
        <w:rPr>
          <w:rFonts w:asciiTheme="minorHAnsi" w:eastAsia="Times New Roman" w:hAnsiTheme="minorHAnsi" w:cstheme="minorHAnsi"/>
          <w:szCs w:val="18"/>
          <w:lang w:eastAsia="nl-BE"/>
        </w:rPr>
        <w:t>should be</w:t>
      </w:r>
      <w:r w:rsidR="00A54396">
        <w:rPr>
          <w:rFonts w:asciiTheme="minorHAnsi" w:eastAsia="Times New Roman" w:hAnsiTheme="minorHAnsi" w:cstheme="minorHAnsi"/>
          <w:szCs w:val="18"/>
          <w:lang w:eastAsia="nl-BE"/>
        </w:rPr>
        <w:t xml:space="preserve"> careful with sudden orchestrated controversies around one specific ingredient. We </w:t>
      </w:r>
      <w:r w:rsidR="00323B0B">
        <w:rPr>
          <w:rFonts w:asciiTheme="minorHAnsi" w:eastAsia="Times New Roman" w:hAnsiTheme="minorHAnsi" w:cstheme="minorHAnsi"/>
          <w:szCs w:val="18"/>
          <w:lang w:eastAsia="nl-BE"/>
        </w:rPr>
        <w:t xml:space="preserve">believe in </w:t>
      </w:r>
      <w:r w:rsidR="00A54396">
        <w:rPr>
          <w:rFonts w:asciiTheme="minorHAnsi" w:eastAsia="Times New Roman" w:hAnsiTheme="minorHAnsi" w:cstheme="minorHAnsi"/>
          <w:szCs w:val="18"/>
          <w:lang w:eastAsia="nl-BE"/>
        </w:rPr>
        <w:t>always look</w:t>
      </w:r>
      <w:r w:rsidR="00323B0B">
        <w:rPr>
          <w:rFonts w:asciiTheme="minorHAnsi" w:eastAsia="Times New Roman" w:hAnsiTheme="minorHAnsi" w:cstheme="minorHAnsi"/>
          <w:szCs w:val="18"/>
          <w:lang w:eastAsia="nl-BE"/>
        </w:rPr>
        <w:t>ing</w:t>
      </w:r>
      <w:r w:rsidR="00A54396">
        <w:rPr>
          <w:rFonts w:asciiTheme="minorHAnsi" w:eastAsia="Times New Roman" w:hAnsiTheme="minorHAnsi" w:cstheme="minorHAnsi"/>
          <w:szCs w:val="18"/>
          <w:lang w:eastAsia="nl-BE"/>
        </w:rPr>
        <w:t xml:space="preserve"> </w:t>
      </w:r>
      <w:r w:rsidR="00323B0B">
        <w:rPr>
          <w:rFonts w:asciiTheme="minorHAnsi" w:eastAsia="Times New Roman" w:hAnsiTheme="minorHAnsi" w:cstheme="minorHAnsi"/>
          <w:szCs w:val="18"/>
          <w:lang w:eastAsia="nl-BE"/>
        </w:rPr>
        <w:t>at</w:t>
      </w:r>
      <w:r w:rsidR="00A54396">
        <w:rPr>
          <w:rFonts w:asciiTheme="minorHAnsi" w:eastAsia="Times New Roman" w:hAnsiTheme="minorHAnsi" w:cstheme="minorHAnsi"/>
          <w:szCs w:val="18"/>
          <w:lang w:eastAsia="nl-BE"/>
        </w:rPr>
        <w:t xml:space="preserve"> the scientific consensus</w:t>
      </w:r>
      <w:r w:rsidR="00323B0B">
        <w:rPr>
          <w:rFonts w:asciiTheme="minorHAnsi" w:eastAsia="Times New Roman" w:hAnsiTheme="minorHAnsi" w:cstheme="minorHAnsi"/>
          <w:szCs w:val="18"/>
          <w:lang w:eastAsia="nl-BE"/>
        </w:rPr>
        <w:t>,</w:t>
      </w:r>
      <w:r w:rsidR="00A54396">
        <w:rPr>
          <w:rFonts w:asciiTheme="minorHAnsi" w:eastAsia="Times New Roman" w:hAnsiTheme="minorHAnsi" w:cstheme="minorHAnsi"/>
          <w:szCs w:val="18"/>
          <w:lang w:eastAsia="nl-BE"/>
        </w:rPr>
        <w:t xml:space="preserve"> and where </w:t>
      </w:r>
      <w:r w:rsidR="00323B0B">
        <w:rPr>
          <w:rFonts w:asciiTheme="minorHAnsi" w:eastAsia="Times New Roman" w:hAnsiTheme="minorHAnsi" w:cstheme="minorHAnsi"/>
          <w:szCs w:val="18"/>
          <w:lang w:eastAsia="nl-BE"/>
        </w:rPr>
        <w:t>no evidence or</w:t>
      </w:r>
      <w:r w:rsidR="00A54396">
        <w:rPr>
          <w:rFonts w:asciiTheme="minorHAnsi" w:eastAsia="Times New Roman" w:hAnsiTheme="minorHAnsi" w:cstheme="minorHAnsi"/>
          <w:szCs w:val="18"/>
          <w:lang w:eastAsia="nl-BE"/>
        </w:rPr>
        <w:t xml:space="preserve"> toxicology data</w:t>
      </w:r>
      <w:r w:rsidR="00323B0B">
        <w:rPr>
          <w:rFonts w:asciiTheme="minorHAnsi" w:eastAsia="Times New Roman" w:hAnsiTheme="minorHAnsi" w:cstheme="minorHAnsi"/>
          <w:szCs w:val="18"/>
          <w:lang w:eastAsia="nl-BE"/>
        </w:rPr>
        <w:t xml:space="preserve"> exists</w:t>
      </w:r>
      <w:r w:rsidR="00A54396">
        <w:rPr>
          <w:rFonts w:asciiTheme="minorHAnsi" w:eastAsia="Times New Roman" w:hAnsiTheme="minorHAnsi" w:cstheme="minorHAnsi"/>
          <w:szCs w:val="18"/>
          <w:lang w:eastAsia="nl-BE"/>
        </w:rPr>
        <w:t xml:space="preserve"> we use the precaution principle</w:t>
      </w:r>
      <w:r w:rsidR="00323B0B">
        <w:rPr>
          <w:rFonts w:asciiTheme="minorHAnsi" w:eastAsia="Times New Roman" w:hAnsiTheme="minorHAnsi" w:cstheme="minorHAnsi"/>
          <w:szCs w:val="18"/>
          <w:lang w:eastAsia="nl-BE"/>
        </w:rPr>
        <w:t xml:space="preserve"> to be on the safe side</w:t>
      </w:r>
      <w:r w:rsidR="00A54396">
        <w:rPr>
          <w:rFonts w:asciiTheme="minorHAnsi" w:eastAsia="Times New Roman" w:hAnsiTheme="minorHAnsi" w:cstheme="minorHAnsi"/>
          <w:szCs w:val="18"/>
          <w:lang w:eastAsia="nl-BE"/>
        </w:rPr>
        <w:t xml:space="preserve">. </w:t>
      </w:r>
    </w:p>
    <w:p w14:paraId="055F640A" w14:textId="77777777" w:rsidR="009A016B" w:rsidRDefault="00737566" w:rsidP="00314BA6">
      <w:pPr>
        <w:rPr>
          <w:rFonts w:asciiTheme="minorHAnsi" w:eastAsia="Times New Roman" w:hAnsiTheme="minorHAnsi" w:cstheme="minorHAnsi"/>
          <w:szCs w:val="18"/>
          <w:lang w:eastAsia="nl-BE"/>
        </w:rPr>
      </w:pPr>
      <w:r>
        <w:rPr>
          <w:rFonts w:asciiTheme="minorHAnsi" w:eastAsia="Times New Roman" w:hAnsiTheme="minorHAnsi" w:cstheme="minorHAnsi"/>
          <w:b/>
          <w:sz w:val="24"/>
          <w:szCs w:val="18"/>
          <w:lang w:eastAsia="nl-BE"/>
        </w:rPr>
        <w:t>Mental well</w:t>
      </w:r>
      <w:r w:rsidR="002E410F">
        <w:rPr>
          <w:rFonts w:asciiTheme="minorHAnsi" w:eastAsia="Times New Roman" w:hAnsiTheme="minorHAnsi" w:cstheme="minorHAnsi"/>
          <w:b/>
          <w:sz w:val="24"/>
          <w:szCs w:val="18"/>
          <w:lang w:eastAsia="nl-BE"/>
        </w:rPr>
        <w:t>being (re</w:t>
      </w:r>
      <w:r w:rsidR="00314BA6" w:rsidRPr="00B92A8A">
        <w:rPr>
          <w:rFonts w:asciiTheme="minorHAnsi" w:eastAsia="Times New Roman" w:hAnsiTheme="minorHAnsi" w:cstheme="minorHAnsi"/>
          <w:b/>
          <w:sz w:val="24"/>
          <w:szCs w:val="18"/>
          <w:lang w:eastAsia="nl-BE"/>
        </w:rPr>
        <w:t>connect):</w:t>
      </w:r>
      <w:r w:rsidR="00314BA6" w:rsidRPr="00B92A8A">
        <w:rPr>
          <w:rFonts w:asciiTheme="minorHAnsi" w:eastAsia="Times New Roman" w:hAnsiTheme="minorHAnsi" w:cstheme="minorHAnsi"/>
          <w:sz w:val="24"/>
          <w:szCs w:val="18"/>
          <w:lang w:eastAsia="nl-BE"/>
        </w:rPr>
        <w:t xml:space="preserve"> </w:t>
      </w:r>
      <w:r>
        <w:rPr>
          <w:rFonts w:asciiTheme="minorHAnsi" w:eastAsia="Times New Roman" w:hAnsiTheme="minorHAnsi" w:cstheme="minorHAnsi"/>
          <w:szCs w:val="18"/>
          <w:lang w:eastAsia="nl-BE"/>
        </w:rPr>
        <w:t xml:space="preserve">At </w:t>
      </w:r>
      <w:proofErr w:type="spellStart"/>
      <w:r>
        <w:rPr>
          <w:rFonts w:asciiTheme="minorHAnsi" w:eastAsia="Times New Roman" w:hAnsiTheme="minorHAnsi" w:cstheme="minorHAnsi"/>
          <w:szCs w:val="18"/>
          <w:lang w:eastAsia="nl-BE"/>
        </w:rPr>
        <w:t>Ecover</w:t>
      </w:r>
      <w:proofErr w:type="spellEnd"/>
      <w:r>
        <w:rPr>
          <w:rFonts w:asciiTheme="minorHAnsi" w:eastAsia="Times New Roman" w:hAnsiTheme="minorHAnsi" w:cstheme="minorHAnsi"/>
          <w:szCs w:val="18"/>
          <w:lang w:eastAsia="nl-BE"/>
        </w:rPr>
        <w:t xml:space="preserve"> we aim to make people Feel Good.</w:t>
      </w:r>
      <w:r w:rsidR="00314BA6">
        <w:rPr>
          <w:rFonts w:asciiTheme="minorHAnsi" w:eastAsia="Times New Roman" w:hAnsiTheme="minorHAnsi" w:cstheme="minorHAnsi"/>
          <w:szCs w:val="18"/>
          <w:lang w:eastAsia="nl-BE"/>
        </w:rPr>
        <w:t xml:space="preserve"> We want to provide solutions that are worry free, that </w:t>
      </w:r>
      <w:r>
        <w:rPr>
          <w:rFonts w:asciiTheme="minorHAnsi" w:eastAsia="Times New Roman" w:hAnsiTheme="minorHAnsi" w:cstheme="minorHAnsi"/>
          <w:szCs w:val="18"/>
          <w:lang w:eastAsia="nl-BE"/>
        </w:rPr>
        <w:t>don’t force people to choose between</w:t>
      </w:r>
      <w:r w:rsidR="00314BA6">
        <w:rPr>
          <w:rFonts w:asciiTheme="minorHAnsi" w:eastAsia="Times New Roman" w:hAnsiTheme="minorHAnsi" w:cstheme="minorHAnsi"/>
          <w:szCs w:val="18"/>
          <w:lang w:eastAsia="nl-BE"/>
        </w:rPr>
        <w:t xml:space="preserve"> performance and ecology</w:t>
      </w:r>
      <w:r>
        <w:rPr>
          <w:rFonts w:asciiTheme="minorHAnsi" w:eastAsia="Times New Roman" w:hAnsiTheme="minorHAnsi" w:cstheme="minorHAnsi"/>
          <w:szCs w:val="18"/>
          <w:lang w:eastAsia="nl-BE"/>
        </w:rPr>
        <w:t xml:space="preserve">, </w:t>
      </w:r>
      <w:r>
        <w:rPr>
          <w:rFonts w:asciiTheme="minorHAnsi" w:eastAsia="Times New Roman" w:hAnsiTheme="minorHAnsi" w:cstheme="minorHAnsi"/>
          <w:szCs w:val="18"/>
          <w:lang w:eastAsia="nl-BE"/>
        </w:rPr>
        <w:lastRenderedPageBreak/>
        <w:t>and to entertain and provide a little bit of fun through our communications</w:t>
      </w:r>
      <w:r w:rsidR="00B36A43">
        <w:rPr>
          <w:rFonts w:asciiTheme="minorHAnsi" w:eastAsia="Times New Roman" w:hAnsiTheme="minorHAnsi" w:cstheme="minorHAnsi"/>
          <w:szCs w:val="18"/>
          <w:lang w:eastAsia="nl-BE"/>
        </w:rPr>
        <w:t xml:space="preserve">. On a deeper level, we believe that as humans we have a need to feel connected to our environment and nature, working </w:t>
      </w:r>
      <w:r w:rsidR="009A016B">
        <w:rPr>
          <w:rFonts w:asciiTheme="minorHAnsi" w:eastAsia="Times New Roman" w:hAnsiTheme="minorHAnsi" w:cstheme="minorHAnsi"/>
          <w:szCs w:val="18"/>
          <w:lang w:eastAsia="nl-BE"/>
        </w:rPr>
        <w:t>in harmony with</w:t>
      </w:r>
      <w:r w:rsidR="00B36A43">
        <w:rPr>
          <w:rFonts w:asciiTheme="minorHAnsi" w:eastAsia="Times New Roman" w:hAnsiTheme="minorHAnsi" w:cstheme="minorHAnsi"/>
          <w:szCs w:val="18"/>
          <w:lang w:eastAsia="nl-BE"/>
        </w:rPr>
        <w:t xml:space="preserve"> it rather than against it. We don’t claim to be </w:t>
      </w:r>
      <w:proofErr w:type="spellStart"/>
      <w:r w:rsidR="00B36A43">
        <w:rPr>
          <w:rFonts w:asciiTheme="minorHAnsi" w:eastAsia="Times New Roman" w:hAnsiTheme="minorHAnsi" w:cstheme="minorHAnsi"/>
          <w:szCs w:val="18"/>
          <w:lang w:eastAsia="nl-BE"/>
        </w:rPr>
        <w:t>treehuggers</w:t>
      </w:r>
      <w:proofErr w:type="spellEnd"/>
      <w:r w:rsidR="00B36A43">
        <w:rPr>
          <w:rFonts w:asciiTheme="minorHAnsi" w:eastAsia="Times New Roman" w:hAnsiTheme="minorHAnsi" w:cstheme="minorHAnsi"/>
          <w:szCs w:val="18"/>
          <w:lang w:eastAsia="nl-BE"/>
        </w:rPr>
        <w:t>; it’s</w:t>
      </w:r>
      <w:r w:rsidR="00314BA6">
        <w:rPr>
          <w:rFonts w:asciiTheme="minorHAnsi" w:eastAsia="Times New Roman" w:hAnsiTheme="minorHAnsi" w:cstheme="minorHAnsi"/>
          <w:szCs w:val="18"/>
          <w:lang w:eastAsia="nl-BE"/>
        </w:rPr>
        <w:t xml:space="preserve"> not about </w:t>
      </w:r>
      <w:r w:rsidR="00B36A43">
        <w:rPr>
          <w:rFonts w:asciiTheme="minorHAnsi" w:eastAsia="Times New Roman" w:hAnsiTheme="minorHAnsi" w:cstheme="minorHAnsi"/>
          <w:szCs w:val="18"/>
          <w:lang w:eastAsia="nl-BE"/>
        </w:rPr>
        <w:t xml:space="preserve">going back </w:t>
      </w:r>
      <w:r w:rsidR="00314BA6">
        <w:rPr>
          <w:rFonts w:asciiTheme="minorHAnsi" w:eastAsia="Times New Roman" w:hAnsiTheme="minorHAnsi" w:cstheme="minorHAnsi"/>
          <w:szCs w:val="18"/>
          <w:lang w:eastAsia="nl-BE"/>
        </w:rPr>
        <w:t xml:space="preserve">in time and </w:t>
      </w:r>
      <w:r w:rsidR="00B36A43">
        <w:rPr>
          <w:rFonts w:asciiTheme="minorHAnsi" w:eastAsia="Times New Roman" w:hAnsiTheme="minorHAnsi" w:cstheme="minorHAnsi"/>
          <w:szCs w:val="18"/>
          <w:lang w:eastAsia="nl-BE"/>
        </w:rPr>
        <w:t>living</w:t>
      </w:r>
      <w:r w:rsidR="00314BA6">
        <w:rPr>
          <w:rFonts w:asciiTheme="minorHAnsi" w:eastAsia="Times New Roman" w:hAnsiTheme="minorHAnsi" w:cstheme="minorHAnsi"/>
          <w:szCs w:val="18"/>
          <w:lang w:eastAsia="nl-BE"/>
        </w:rPr>
        <w:t xml:space="preserve"> </w:t>
      </w:r>
      <w:r w:rsidR="00B36A43">
        <w:rPr>
          <w:rFonts w:asciiTheme="minorHAnsi" w:eastAsia="Times New Roman" w:hAnsiTheme="minorHAnsi" w:cstheme="minorHAnsi"/>
          <w:szCs w:val="18"/>
          <w:lang w:eastAsia="nl-BE"/>
        </w:rPr>
        <w:t>in the woods</w:t>
      </w:r>
      <w:r w:rsidR="00314BA6">
        <w:rPr>
          <w:rFonts w:asciiTheme="minorHAnsi" w:eastAsia="Times New Roman" w:hAnsiTheme="minorHAnsi" w:cstheme="minorHAnsi"/>
          <w:szCs w:val="18"/>
          <w:lang w:eastAsia="nl-BE"/>
        </w:rPr>
        <w:t xml:space="preserve">. On the contrary, we try to understand the science behind nature in a modern way </w:t>
      </w:r>
      <w:r w:rsidR="00B36A43">
        <w:rPr>
          <w:rFonts w:asciiTheme="minorHAnsi" w:eastAsia="Times New Roman" w:hAnsiTheme="minorHAnsi" w:cstheme="minorHAnsi"/>
          <w:szCs w:val="18"/>
          <w:lang w:eastAsia="nl-BE"/>
        </w:rPr>
        <w:t>to improve quality of life as a whole</w:t>
      </w:r>
      <w:r w:rsidR="00314BA6">
        <w:rPr>
          <w:rFonts w:asciiTheme="minorHAnsi" w:eastAsia="Times New Roman" w:hAnsiTheme="minorHAnsi" w:cstheme="minorHAnsi"/>
          <w:szCs w:val="18"/>
          <w:lang w:eastAsia="nl-BE"/>
        </w:rPr>
        <w:t xml:space="preserve">. </w:t>
      </w:r>
      <w:r w:rsidR="002E410F">
        <w:rPr>
          <w:rFonts w:asciiTheme="minorHAnsi" w:eastAsia="Times New Roman" w:hAnsiTheme="minorHAnsi" w:cstheme="minorHAnsi"/>
          <w:szCs w:val="18"/>
          <w:lang w:eastAsia="nl-BE"/>
        </w:rPr>
        <w:t xml:space="preserve">By using </w:t>
      </w:r>
      <w:proofErr w:type="gramStart"/>
      <w:r w:rsidR="002E410F">
        <w:rPr>
          <w:rFonts w:asciiTheme="minorHAnsi" w:eastAsia="Times New Roman" w:hAnsiTheme="minorHAnsi" w:cstheme="minorHAnsi"/>
          <w:szCs w:val="18"/>
          <w:lang w:eastAsia="nl-BE"/>
        </w:rPr>
        <w:t>ever improving</w:t>
      </w:r>
      <w:proofErr w:type="gramEnd"/>
      <w:r w:rsidR="002E410F">
        <w:rPr>
          <w:rFonts w:asciiTheme="minorHAnsi" w:eastAsia="Times New Roman" w:hAnsiTheme="minorHAnsi" w:cstheme="minorHAnsi"/>
          <w:szCs w:val="18"/>
          <w:lang w:eastAsia="nl-BE"/>
        </w:rPr>
        <w:t xml:space="preserve"> technology, we make products that work and connect people back to the power of nature.</w:t>
      </w:r>
    </w:p>
    <w:p w14:paraId="378D895B" w14:textId="77777777" w:rsidR="007C434F" w:rsidRDefault="00C71398" w:rsidP="007F02ED">
      <w:pPr>
        <w:rPr>
          <w:rFonts w:asciiTheme="minorHAnsi" w:eastAsia="Times New Roman" w:hAnsiTheme="minorHAnsi" w:cstheme="minorHAnsi"/>
          <w:szCs w:val="18"/>
          <w:lang w:eastAsia="nl-BE"/>
        </w:rPr>
      </w:pPr>
      <w:r>
        <w:rPr>
          <w:rFonts w:asciiTheme="minorHAnsi" w:eastAsia="Times New Roman" w:hAnsiTheme="minorHAnsi" w:cstheme="minorHAnsi"/>
          <w:b/>
          <w:sz w:val="24"/>
          <w:szCs w:val="18"/>
          <w:lang w:eastAsia="nl-BE"/>
        </w:rPr>
        <w:t>Social well</w:t>
      </w:r>
      <w:r w:rsidR="006D6FA3" w:rsidRPr="00B92A8A">
        <w:rPr>
          <w:rFonts w:asciiTheme="minorHAnsi" w:eastAsia="Times New Roman" w:hAnsiTheme="minorHAnsi" w:cstheme="minorHAnsi"/>
          <w:b/>
          <w:sz w:val="24"/>
          <w:szCs w:val="18"/>
          <w:lang w:eastAsia="nl-BE"/>
        </w:rPr>
        <w:t>being:</w:t>
      </w:r>
      <w:r w:rsidR="006D6FA3" w:rsidRPr="00B92A8A">
        <w:rPr>
          <w:rFonts w:asciiTheme="minorHAnsi" w:eastAsia="Times New Roman" w:hAnsiTheme="minorHAnsi" w:cstheme="minorHAnsi"/>
          <w:sz w:val="24"/>
          <w:szCs w:val="18"/>
          <w:lang w:eastAsia="nl-BE"/>
        </w:rPr>
        <w:t xml:space="preserve"> </w:t>
      </w:r>
      <w:r>
        <w:rPr>
          <w:rFonts w:asciiTheme="minorHAnsi" w:eastAsia="Times New Roman" w:hAnsiTheme="minorHAnsi" w:cstheme="minorHAnsi"/>
          <w:szCs w:val="18"/>
          <w:lang w:eastAsia="nl-BE"/>
        </w:rPr>
        <w:t>Choosing one cleaning product over another isn’t likely to impact your personal relationships or standing in society. But as a company, we do have a role to play in the social wellbeing of the people who work for us, whether directly or indirectly.</w:t>
      </w:r>
      <w:r w:rsidR="007C434F">
        <w:rPr>
          <w:rFonts w:asciiTheme="minorHAnsi" w:eastAsia="Times New Roman" w:hAnsiTheme="minorHAnsi" w:cstheme="minorHAnsi"/>
          <w:szCs w:val="18"/>
          <w:lang w:eastAsia="nl-BE"/>
        </w:rPr>
        <w:t xml:space="preserve"> </w:t>
      </w:r>
    </w:p>
    <w:p w14:paraId="4BDB4AF7" w14:textId="77777777" w:rsidR="006D6FA3" w:rsidRDefault="007C434F" w:rsidP="007F02ED">
      <w:pPr>
        <w:rPr>
          <w:rFonts w:asciiTheme="minorHAnsi" w:eastAsia="Times New Roman" w:hAnsiTheme="minorHAnsi" w:cstheme="minorHAnsi"/>
          <w:szCs w:val="18"/>
          <w:lang w:eastAsia="nl-BE"/>
        </w:rPr>
      </w:pPr>
      <w:r>
        <w:rPr>
          <w:rFonts w:asciiTheme="minorHAnsi" w:eastAsia="Times New Roman" w:hAnsiTheme="minorHAnsi" w:cstheme="minorHAnsi"/>
          <w:szCs w:val="18"/>
          <w:lang w:eastAsia="nl-BE"/>
        </w:rPr>
        <w:t xml:space="preserve">As a game changer in the industry, within our own organization </w:t>
      </w:r>
      <w:r w:rsidR="007D3411">
        <w:rPr>
          <w:rFonts w:asciiTheme="minorHAnsi" w:eastAsia="Times New Roman" w:hAnsiTheme="minorHAnsi" w:cstheme="minorHAnsi"/>
          <w:szCs w:val="18"/>
          <w:lang w:eastAsia="nl-BE"/>
        </w:rPr>
        <w:t xml:space="preserve">we believe we can inspire people </w:t>
      </w:r>
      <w:r>
        <w:rPr>
          <w:rFonts w:asciiTheme="minorHAnsi" w:eastAsia="Times New Roman" w:hAnsiTheme="minorHAnsi" w:cstheme="minorHAnsi"/>
          <w:szCs w:val="18"/>
          <w:lang w:eastAsia="nl-BE"/>
        </w:rPr>
        <w:t xml:space="preserve">to make a difference </w:t>
      </w:r>
      <w:r w:rsidR="007D3411">
        <w:rPr>
          <w:rFonts w:asciiTheme="minorHAnsi" w:eastAsia="Times New Roman" w:hAnsiTheme="minorHAnsi" w:cstheme="minorHAnsi"/>
          <w:szCs w:val="18"/>
          <w:lang w:eastAsia="nl-BE"/>
        </w:rPr>
        <w:t xml:space="preserve">on an individual level. We want people to feel good </w:t>
      </w:r>
      <w:r>
        <w:rPr>
          <w:rFonts w:asciiTheme="minorHAnsi" w:eastAsia="Times New Roman" w:hAnsiTheme="minorHAnsi" w:cstheme="minorHAnsi"/>
          <w:szCs w:val="18"/>
          <w:lang w:eastAsia="nl-BE"/>
        </w:rPr>
        <w:t>about working for or with us</w:t>
      </w:r>
      <w:r w:rsidR="007D3411">
        <w:rPr>
          <w:rFonts w:asciiTheme="minorHAnsi" w:eastAsia="Times New Roman" w:hAnsiTheme="minorHAnsi" w:cstheme="minorHAnsi"/>
          <w:szCs w:val="18"/>
          <w:lang w:eastAsia="nl-BE"/>
        </w:rPr>
        <w:t xml:space="preserve">, as we realize job satisfaction has a major impact on </w:t>
      </w:r>
      <w:r>
        <w:rPr>
          <w:rFonts w:asciiTheme="minorHAnsi" w:eastAsia="Times New Roman" w:hAnsiTheme="minorHAnsi" w:cstheme="minorHAnsi"/>
          <w:szCs w:val="18"/>
          <w:lang w:eastAsia="nl-BE"/>
        </w:rPr>
        <w:t>social well</w:t>
      </w:r>
      <w:r w:rsidR="007D3411">
        <w:rPr>
          <w:rFonts w:asciiTheme="minorHAnsi" w:eastAsia="Times New Roman" w:hAnsiTheme="minorHAnsi" w:cstheme="minorHAnsi"/>
          <w:szCs w:val="18"/>
          <w:lang w:eastAsia="nl-BE"/>
        </w:rPr>
        <w:t>being. (</w:t>
      </w:r>
      <w:proofErr w:type="gramStart"/>
      <w:r w:rsidR="007D3411">
        <w:rPr>
          <w:rFonts w:asciiTheme="minorHAnsi" w:eastAsia="Times New Roman" w:hAnsiTheme="minorHAnsi" w:cstheme="minorHAnsi"/>
          <w:szCs w:val="18"/>
          <w:lang w:eastAsia="nl-BE"/>
        </w:rPr>
        <w:t>more</w:t>
      </w:r>
      <w:proofErr w:type="gramEnd"/>
      <w:r w:rsidR="007D3411">
        <w:rPr>
          <w:rFonts w:asciiTheme="minorHAnsi" w:eastAsia="Times New Roman" w:hAnsiTheme="minorHAnsi" w:cstheme="minorHAnsi"/>
          <w:szCs w:val="18"/>
          <w:lang w:eastAsia="nl-BE"/>
        </w:rPr>
        <w:t xml:space="preserve"> info, read ‘people focus’ link)</w:t>
      </w:r>
    </w:p>
    <w:p w14:paraId="36D7B694" w14:textId="77777777" w:rsidR="007D3411" w:rsidRDefault="00DE0509" w:rsidP="007F02ED">
      <w:pPr>
        <w:rPr>
          <w:rFonts w:asciiTheme="minorHAnsi" w:eastAsia="Times New Roman" w:hAnsiTheme="minorHAnsi" w:cstheme="minorHAnsi"/>
          <w:szCs w:val="18"/>
          <w:lang w:eastAsia="nl-BE"/>
        </w:rPr>
      </w:pPr>
      <w:r>
        <w:rPr>
          <w:rFonts w:asciiTheme="minorHAnsi" w:eastAsia="Times New Roman" w:hAnsiTheme="minorHAnsi" w:cstheme="minorHAnsi"/>
          <w:szCs w:val="18"/>
          <w:lang w:eastAsia="nl-BE"/>
        </w:rPr>
        <w:t xml:space="preserve">We can </w:t>
      </w:r>
      <w:r w:rsidR="007C434F">
        <w:rPr>
          <w:rFonts w:asciiTheme="minorHAnsi" w:eastAsia="Times New Roman" w:hAnsiTheme="minorHAnsi" w:cstheme="minorHAnsi"/>
          <w:szCs w:val="18"/>
          <w:lang w:eastAsia="nl-BE"/>
        </w:rPr>
        <w:t>spread our</w:t>
      </w:r>
      <w:r>
        <w:rPr>
          <w:rFonts w:asciiTheme="minorHAnsi" w:eastAsia="Times New Roman" w:hAnsiTheme="minorHAnsi" w:cstheme="minorHAnsi"/>
          <w:szCs w:val="18"/>
          <w:lang w:eastAsia="nl-BE"/>
        </w:rPr>
        <w:t xml:space="preserve"> influence </w:t>
      </w:r>
      <w:r w:rsidR="007C434F">
        <w:rPr>
          <w:rFonts w:asciiTheme="minorHAnsi" w:eastAsia="Times New Roman" w:hAnsiTheme="minorHAnsi" w:cstheme="minorHAnsi"/>
          <w:szCs w:val="18"/>
          <w:lang w:eastAsia="nl-BE"/>
        </w:rPr>
        <w:t xml:space="preserve">further </w:t>
      </w:r>
      <w:r>
        <w:rPr>
          <w:rFonts w:asciiTheme="minorHAnsi" w:eastAsia="Times New Roman" w:hAnsiTheme="minorHAnsi" w:cstheme="minorHAnsi"/>
          <w:szCs w:val="18"/>
          <w:lang w:eastAsia="nl-BE"/>
        </w:rPr>
        <w:t xml:space="preserve">by asking </w:t>
      </w:r>
      <w:r w:rsidR="007C434F">
        <w:rPr>
          <w:rFonts w:asciiTheme="minorHAnsi" w:eastAsia="Times New Roman" w:hAnsiTheme="minorHAnsi" w:cstheme="minorHAnsi"/>
          <w:szCs w:val="18"/>
          <w:lang w:eastAsia="nl-BE"/>
        </w:rPr>
        <w:t xml:space="preserve">for </w:t>
      </w:r>
      <w:r>
        <w:rPr>
          <w:rFonts w:asciiTheme="minorHAnsi" w:eastAsia="Times New Roman" w:hAnsiTheme="minorHAnsi" w:cstheme="minorHAnsi"/>
          <w:szCs w:val="18"/>
          <w:lang w:eastAsia="nl-BE"/>
        </w:rPr>
        <w:t>specific guarantees from our suppliers about the soc</w:t>
      </w:r>
      <w:r w:rsidR="007C434F">
        <w:rPr>
          <w:rFonts w:asciiTheme="minorHAnsi" w:eastAsia="Times New Roman" w:hAnsiTheme="minorHAnsi" w:cstheme="minorHAnsi"/>
          <w:szCs w:val="18"/>
          <w:lang w:eastAsia="nl-BE"/>
        </w:rPr>
        <w:t>ial conditions of their workers.</w:t>
      </w:r>
      <w:r>
        <w:rPr>
          <w:rFonts w:asciiTheme="minorHAnsi" w:eastAsia="Times New Roman" w:hAnsiTheme="minorHAnsi" w:cstheme="minorHAnsi"/>
          <w:szCs w:val="18"/>
          <w:lang w:eastAsia="nl-BE"/>
        </w:rPr>
        <w:t xml:space="preserve"> </w:t>
      </w:r>
      <w:r w:rsidR="007C434F">
        <w:rPr>
          <w:rFonts w:asciiTheme="minorHAnsi" w:eastAsia="Times New Roman" w:hAnsiTheme="minorHAnsi" w:cstheme="minorHAnsi"/>
          <w:szCs w:val="18"/>
          <w:lang w:eastAsia="nl-BE"/>
        </w:rPr>
        <w:t>However</w:t>
      </w:r>
      <w:r>
        <w:rPr>
          <w:rFonts w:asciiTheme="minorHAnsi" w:eastAsia="Times New Roman" w:hAnsiTheme="minorHAnsi" w:cstheme="minorHAnsi"/>
          <w:szCs w:val="18"/>
          <w:lang w:eastAsia="nl-BE"/>
        </w:rPr>
        <w:t xml:space="preserve"> a lot of work still needs to be done about the transparency throughout </w:t>
      </w:r>
      <w:r w:rsidR="007C434F">
        <w:rPr>
          <w:rFonts w:asciiTheme="minorHAnsi" w:eastAsia="Times New Roman" w:hAnsiTheme="minorHAnsi" w:cstheme="minorHAnsi"/>
          <w:szCs w:val="18"/>
          <w:lang w:eastAsia="nl-BE"/>
        </w:rPr>
        <w:t>our</w:t>
      </w:r>
      <w:r>
        <w:rPr>
          <w:rFonts w:asciiTheme="minorHAnsi" w:eastAsia="Times New Roman" w:hAnsiTheme="minorHAnsi" w:cstheme="minorHAnsi"/>
          <w:szCs w:val="18"/>
          <w:lang w:eastAsia="nl-BE"/>
        </w:rPr>
        <w:t xml:space="preserve"> supply chain. </w:t>
      </w:r>
      <w:r w:rsidRPr="00C91849">
        <w:rPr>
          <w:rFonts w:asciiTheme="minorHAnsi" w:eastAsia="Times New Roman" w:hAnsiTheme="minorHAnsi" w:cstheme="minorHAnsi"/>
          <w:color w:val="4F81BD" w:themeColor="accent1"/>
          <w:szCs w:val="18"/>
          <w:u w:val="single"/>
          <w:lang w:eastAsia="nl-BE"/>
        </w:rPr>
        <w:t>More info on our sustainable sourcing, see link.</w:t>
      </w:r>
    </w:p>
    <w:p w14:paraId="0C84253C" w14:textId="77777777" w:rsidR="007C434F" w:rsidRDefault="007C434F" w:rsidP="007F02ED">
      <w:pPr>
        <w:rPr>
          <w:rFonts w:asciiTheme="minorHAnsi" w:eastAsia="Times New Roman" w:hAnsiTheme="minorHAnsi" w:cstheme="minorHAnsi"/>
          <w:szCs w:val="18"/>
          <w:lang w:eastAsia="nl-BE"/>
        </w:rPr>
      </w:pPr>
    </w:p>
    <w:p w14:paraId="44951DA1" w14:textId="77777777" w:rsidR="006D6FA3" w:rsidRPr="00716DD1" w:rsidRDefault="00FD0334" w:rsidP="007F02ED">
      <w:pPr>
        <w:rPr>
          <w:rFonts w:asciiTheme="minorHAnsi" w:eastAsia="Times New Roman" w:hAnsiTheme="minorHAnsi" w:cstheme="minorHAnsi"/>
          <w:szCs w:val="18"/>
          <w:lang w:eastAsia="nl-BE"/>
        </w:rPr>
      </w:pPr>
      <w:r>
        <w:rPr>
          <w:rFonts w:asciiTheme="minorHAnsi" w:eastAsia="Times New Roman" w:hAnsiTheme="minorHAnsi" w:cstheme="minorHAnsi"/>
          <w:szCs w:val="18"/>
          <w:lang w:eastAsia="nl-BE"/>
        </w:rPr>
        <w:t>To conclude</w:t>
      </w:r>
      <w:r w:rsidR="009877F1">
        <w:rPr>
          <w:rFonts w:asciiTheme="minorHAnsi" w:eastAsia="Times New Roman" w:hAnsiTheme="minorHAnsi" w:cstheme="minorHAnsi"/>
          <w:szCs w:val="18"/>
          <w:lang w:eastAsia="nl-BE"/>
        </w:rPr>
        <w:t xml:space="preserve">, health is a central theme in </w:t>
      </w:r>
      <w:proofErr w:type="spellStart"/>
      <w:r w:rsidR="009877F1">
        <w:rPr>
          <w:rFonts w:asciiTheme="minorHAnsi" w:eastAsia="Times New Roman" w:hAnsiTheme="minorHAnsi" w:cstheme="minorHAnsi"/>
          <w:szCs w:val="18"/>
          <w:lang w:eastAsia="nl-BE"/>
        </w:rPr>
        <w:t>Ecover’s</w:t>
      </w:r>
      <w:proofErr w:type="spellEnd"/>
      <w:r w:rsidR="009877F1">
        <w:rPr>
          <w:rFonts w:asciiTheme="minorHAnsi" w:eastAsia="Times New Roman" w:hAnsiTheme="minorHAnsi" w:cstheme="minorHAnsi"/>
          <w:szCs w:val="18"/>
          <w:lang w:eastAsia="nl-BE"/>
        </w:rPr>
        <w:t xml:space="preserve"> missi</w:t>
      </w:r>
      <w:r w:rsidR="00A7683E">
        <w:rPr>
          <w:rFonts w:asciiTheme="minorHAnsi" w:eastAsia="Times New Roman" w:hAnsiTheme="minorHAnsi" w:cstheme="minorHAnsi"/>
          <w:szCs w:val="18"/>
          <w:lang w:eastAsia="nl-BE"/>
        </w:rPr>
        <w:t xml:space="preserve">on and we are committed to giving it the </w:t>
      </w:r>
      <w:r w:rsidR="009877F1">
        <w:rPr>
          <w:rFonts w:asciiTheme="minorHAnsi" w:eastAsia="Times New Roman" w:hAnsiTheme="minorHAnsi" w:cstheme="minorHAnsi"/>
          <w:szCs w:val="18"/>
          <w:lang w:eastAsia="nl-BE"/>
        </w:rPr>
        <w:t>broad attention it needs. This means we</w:t>
      </w:r>
      <w:r w:rsidR="00A7683E">
        <w:rPr>
          <w:rFonts w:asciiTheme="minorHAnsi" w:eastAsia="Times New Roman" w:hAnsiTheme="minorHAnsi" w:cstheme="minorHAnsi"/>
          <w:szCs w:val="18"/>
          <w:lang w:eastAsia="nl-BE"/>
        </w:rPr>
        <w:t xml:space="preserve"> put the precaution principle at the fore</w:t>
      </w:r>
      <w:r w:rsidR="009877F1">
        <w:rPr>
          <w:rFonts w:asciiTheme="minorHAnsi" w:eastAsia="Times New Roman" w:hAnsiTheme="minorHAnsi" w:cstheme="minorHAnsi"/>
          <w:szCs w:val="18"/>
          <w:lang w:eastAsia="nl-BE"/>
        </w:rPr>
        <w:t>front when developing our products, allowing only safe ingredients</w:t>
      </w:r>
      <w:r w:rsidR="00A7683E">
        <w:rPr>
          <w:rFonts w:asciiTheme="minorHAnsi" w:eastAsia="Times New Roman" w:hAnsiTheme="minorHAnsi" w:cstheme="minorHAnsi"/>
          <w:szCs w:val="18"/>
          <w:lang w:eastAsia="nl-BE"/>
        </w:rPr>
        <w:t xml:space="preserve"> for both</w:t>
      </w:r>
      <w:r w:rsidR="007922DE">
        <w:rPr>
          <w:rFonts w:asciiTheme="minorHAnsi" w:eastAsia="Times New Roman" w:hAnsiTheme="minorHAnsi" w:cstheme="minorHAnsi"/>
          <w:szCs w:val="18"/>
          <w:lang w:eastAsia="nl-BE"/>
        </w:rPr>
        <w:t xml:space="preserve"> people and</w:t>
      </w:r>
      <w:r w:rsidR="00A7683E">
        <w:rPr>
          <w:rFonts w:asciiTheme="minorHAnsi" w:eastAsia="Times New Roman" w:hAnsiTheme="minorHAnsi" w:cstheme="minorHAnsi"/>
          <w:szCs w:val="18"/>
          <w:lang w:eastAsia="nl-BE"/>
        </w:rPr>
        <w:t xml:space="preserve"> the planet</w:t>
      </w:r>
      <w:r w:rsidR="009877F1">
        <w:rPr>
          <w:rFonts w:asciiTheme="minorHAnsi" w:eastAsia="Times New Roman" w:hAnsiTheme="minorHAnsi" w:cstheme="minorHAnsi"/>
          <w:szCs w:val="18"/>
          <w:lang w:eastAsia="nl-BE"/>
        </w:rPr>
        <w:t xml:space="preserve">, even if they are </w:t>
      </w:r>
      <w:r w:rsidR="00A7683E">
        <w:rPr>
          <w:rFonts w:asciiTheme="minorHAnsi" w:eastAsia="Times New Roman" w:hAnsiTheme="minorHAnsi" w:cstheme="minorHAnsi"/>
          <w:szCs w:val="18"/>
          <w:lang w:eastAsia="nl-BE"/>
        </w:rPr>
        <w:t xml:space="preserve">only </w:t>
      </w:r>
      <w:r w:rsidR="009877F1">
        <w:rPr>
          <w:rFonts w:asciiTheme="minorHAnsi" w:eastAsia="Times New Roman" w:hAnsiTheme="minorHAnsi" w:cstheme="minorHAnsi"/>
          <w:szCs w:val="18"/>
          <w:lang w:eastAsia="nl-BE"/>
        </w:rPr>
        <w:t xml:space="preserve">present in very low dosages. </w:t>
      </w:r>
      <w:r w:rsidR="00A63133">
        <w:rPr>
          <w:rFonts w:asciiTheme="minorHAnsi" w:eastAsia="Times New Roman" w:hAnsiTheme="minorHAnsi" w:cstheme="minorHAnsi"/>
          <w:szCs w:val="18"/>
          <w:lang w:eastAsia="nl-BE"/>
        </w:rPr>
        <w:t>The second principle that is part of our health guarantee towards consumers is the</w:t>
      </w:r>
      <w:r w:rsidR="00A7683E">
        <w:rPr>
          <w:rFonts w:asciiTheme="minorHAnsi" w:eastAsia="Times New Roman" w:hAnsiTheme="minorHAnsi" w:cstheme="minorHAnsi"/>
          <w:szCs w:val="18"/>
          <w:lang w:eastAsia="nl-BE"/>
        </w:rPr>
        <w:t xml:space="preserve"> Best Available Technique (BAT):</w:t>
      </w:r>
      <w:r w:rsidR="00A63133">
        <w:rPr>
          <w:rFonts w:asciiTheme="minorHAnsi" w:eastAsia="Times New Roman" w:hAnsiTheme="minorHAnsi" w:cstheme="minorHAnsi"/>
          <w:szCs w:val="18"/>
          <w:lang w:eastAsia="nl-BE"/>
        </w:rPr>
        <w:t xml:space="preserve"> if there is a safer alternative that does the job, why not use it? </w:t>
      </w:r>
      <w:r w:rsidR="00A7683E">
        <w:rPr>
          <w:rFonts w:asciiTheme="minorHAnsi" w:eastAsia="Times New Roman" w:hAnsiTheme="minorHAnsi" w:cstheme="minorHAnsi"/>
          <w:szCs w:val="18"/>
          <w:lang w:eastAsia="nl-BE"/>
        </w:rPr>
        <w:t>As well as</w:t>
      </w:r>
      <w:r w:rsidR="009877F1">
        <w:rPr>
          <w:rFonts w:asciiTheme="minorHAnsi" w:eastAsia="Times New Roman" w:hAnsiTheme="minorHAnsi" w:cstheme="minorHAnsi"/>
          <w:szCs w:val="18"/>
          <w:lang w:eastAsia="nl-BE"/>
        </w:rPr>
        <w:t xml:space="preserve"> </w:t>
      </w:r>
      <w:r w:rsidR="00A7683E">
        <w:rPr>
          <w:rFonts w:asciiTheme="minorHAnsi" w:eastAsia="Times New Roman" w:hAnsiTheme="minorHAnsi" w:cstheme="minorHAnsi"/>
          <w:szCs w:val="18"/>
          <w:lang w:eastAsia="nl-BE"/>
        </w:rPr>
        <w:t xml:space="preserve">having a responsibility to physical well being, what we do as a company can </w:t>
      </w:r>
      <w:r w:rsidR="007922DE">
        <w:rPr>
          <w:rFonts w:asciiTheme="minorHAnsi" w:eastAsia="Times New Roman" w:hAnsiTheme="minorHAnsi" w:cstheme="minorHAnsi"/>
          <w:szCs w:val="18"/>
          <w:lang w:eastAsia="nl-BE"/>
        </w:rPr>
        <w:t xml:space="preserve">have a positive impact on </w:t>
      </w:r>
      <w:r w:rsidR="00A7683E">
        <w:rPr>
          <w:rFonts w:asciiTheme="minorHAnsi" w:eastAsia="Times New Roman" w:hAnsiTheme="minorHAnsi" w:cstheme="minorHAnsi"/>
          <w:szCs w:val="18"/>
          <w:lang w:eastAsia="nl-BE"/>
        </w:rPr>
        <w:t>mental and social health, and we are committed to taking all these factors into account as we move into the future.</w:t>
      </w:r>
    </w:p>
    <w:p w14:paraId="279E711F" w14:textId="77777777" w:rsidR="00BF7AF6" w:rsidRPr="008556A3" w:rsidRDefault="00BF7AF6"/>
    <w:p w14:paraId="04667E9E" w14:textId="77777777" w:rsidR="00D86D1F" w:rsidRDefault="00D86D1F" w:rsidP="00D86D1F">
      <w:pPr>
        <w:rPr>
          <w:b/>
          <w:color w:val="FF0000"/>
          <w:u w:val="single"/>
        </w:rPr>
      </w:pPr>
      <w:r>
        <w:rPr>
          <w:b/>
          <w:color w:val="FF0000"/>
          <w:u w:val="single"/>
        </w:rPr>
        <w:t>Short company statement</w:t>
      </w:r>
    </w:p>
    <w:p w14:paraId="6B142A65" w14:textId="77777777" w:rsidR="00713867" w:rsidRDefault="005B205F" w:rsidP="00BE3982">
      <w:proofErr w:type="spellStart"/>
      <w:r>
        <w:t>Ecover’s</w:t>
      </w:r>
      <w:proofErr w:type="spellEnd"/>
      <w:r>
        <w:t xml:space="preserve"> mission is to make a healthy and sustainable lifestyle easy. We see health and sustainability as being firmly entwined</w:t>
      </w:r>
      <w:r w:rsidR="00713867">
        <w:t>, both on a grand scale as in the state of the planet, and on a day-to-day level as in the choices we offer with our products. As a company, we are committed to making products that are better for our customers’ wellbeing, continually looking for the safest natural ingredients and always erring on the side of cautio</w:t>
      </w:r>
      <w:r w:rsidR="000E2CDE">
        <w:t>n. We continue to use and search out new solutions that work with nature, rather than against it</w:t>
      </w:r>
      <w:r w:rsidR="00F81A44">
        <w:t>,</w:t>
      </w:r>
      <w:r w:rsidR="000E2CDE">
        <w:t xml:space="preserve"> for the health and happiness of future generations and our precious planet.</w:t>
      </w:r>
    </w:p>
    <w:p w14:paraId="557D42F3" w14:textId="0094CF9A" w:rsidR="00902596" w:rsidRDefault="00902596">
      <w:bookmarkStart w:id="0" w:name="_GoBack"/>
      <w:bookmarkEnd w:id="0"/>
    </w:p>
    <w:sectPr w:rsidR="00902596" w:rsidSect="00D85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7D11"/>
    <w:multiLevelType w:val="hybridMultilevel"/>
    <w:tmpl w:val="8F66D0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23244E7"/>
    <w:multiLevelType w:val="hybridMultilevel"/>
    <w:tmpl w:val="769EEC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3E02D57"/>
    <w:multiLevelType w:val="hybridMultilevel"/>
    <w:tmpl w:val="8ECEF1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B4C601F"/>
    <w:multiLevelType w:val="multilevel"/>
    <w:tmpl w:val="B9A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782F67"/>
    <w:multiLevelType w:val="hybridMultilevel"/>
    <w:tmpl w:val="7768490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2D11C9C"/>
    <w:multiLevelType w:val="hybridMultilevel"/>
    <w:tmpl w:val="726C285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33118BC"/>
    <w:multiLevelType w:val="hybridMultilevel"/>
    <w:tmpl w:val="5534074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60C17E3"/>
    <w:multiLevelType w:val="hybridMultilevel"/>
    <w:tmpl w:val="1C1016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B9C07B7"/>
    <w:multiLevelType w:val="hybridMultilevel"/>
    <w:tmpl w:val="5F5A72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3"/>
  </w:num>
  <w:num w:numId="5">
    <w:abstractNumId w:val="5"/>
  </w:num>
  <w:num w:numId="6">
    <w:abstractNumId w:val="6"/>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73"/>
    <w:rsid w:val="00003013"/>
    <w:rsid w:val="00003E25"/>
    <w:rsid w:val="0002251C"/>
    <w:rsid w:val="00034EA2"/>
    <w:rsid w:val="0003557C"/>
    <w:rsid w:val="00061EF4"/>
    <w:rsid w:val="00071C87"/>
    <w:rsid w:val="0007374F"/>
    <w:rsid w:val="00081120"/>
    <w:rsid w:val="000814A8"/>
    <w:rsid w:val="000847F1"/>
    <w:rsid w:val="000A1CE0"/>
    <w:rsid w:val="000A2E93"/>
    <w:rsid w:val="000A7434"/>
    <w:rsid w:val="000E2CDE"/>
    <w:rsid w:val="00105AC7"/>
    <w:rsid w:val="00116B75"/>
    <w:rsid w:val="00133002"/>
    <w:rsid w:val="00134E4C"/>
    <w:rsid w:val="001411E6"/>
    <w:rsid w:val="00146E21"/>
    <w:rsid w:val="00154400"/>
    <w:rsid w:val="00177C68"/>
    <w:rsid w:val="00177D3D"/>
    <w:rsid w:val="001846B4"/>
    <w:rsid w:val="001877F7"/>
    <w:rsid w:val="001B26F6"/>
    <w:rsid w:val="001C3BAF"/>
    <w:rsid w:val="001D5391"/>
    <w:rsid w:val="001E5BB2"/>
    <w:rsid w:val="001F1668"/>
    <w:rsid w:val="001F3510"/>
    <w:rsid w:val="002A2D22"/>
    <w:rsid w:val="002C6423"/>
    <w:rsid w:val="002D04B7"/>
    <w:rsid w:val="002E410F"/>
    <w:rsid w:val="002F29AE"/>
    <w:rsid w:val="00313041"/>
    <w:rsid w:val="00314BA6"/>
    <w:rsid w:val="00323B0B"/>
    <w:rsid w:val="00333E4C"/>
    <w:rsid w:val="00345592"/>
    <w:rsid w:val="003465AC"/>
    <w:rsid w:val="00393F15"/>
    <w:rsid w:val="003A28A9"/>
    <w:rsid w:val="003C43AF"/>
    <w:rsid w:val="003F406A"/>
    <w:rsid w:val="00435AC8"/>
    <w:rsid w:val="004517BB"/>
    <w:rsid w:val="0046395E"/>
    <w:rsid w:val="004677A4"/>
    <w:rsid w:val="00490D09"/>
    <w:rsid w:val="004C2C59"/>
    <w:rsid w:val="004C53DE"/>
    <w:rsid w:val="004D009B"/>
    <w:rsid w:val="004E10FC"/>
    <w:rsid w:val="004E6B44"/>
    <w:rsid w:val="005923E5"/>
    <w:rsid w:val="005B205F"/>
    <w:rsid w:val="005B3724"/>
    <w:rsid w:val="005C2504"/>
    <w:rsid w:val="005C49F8"/>
    <w:rsid w:val="005E7232"/>
    <w:rsid w:val="006322AE"/>
    <w:rsid w:val="00632793"/>
    <w:rsid w:val="00635767"/>
    <w:rsid w:val="00645EB7"/>
    <w:rsid w:val="00647627"/>
    <w:rsid w:val="00672D8A"/>
    <w:rsid w:val="00673C0B"/>
    <w:rsid w:val="006851A9"/>
    <w:rsid w:val="00690D65"/>
    <w:rsid w:val="006B10E9"/>
    <w:rsid w:val="006C5671"/>
    <w:rsid w:val="006D6FA3"/>
    <w:rsid w:val="00703C44"/>
    <w:rsid w:val="00713867"/>
    <w:rsid w:val="00715E1D"/>
    <w:rsid w:val="00716DD1"/>
    <w:rsid w:val="007260CB"/>
    <w:rsid w:val="007332B9"/>
    <w:rsid w:val="00737566"/>
    <w:rsid w:val="00763274"/>
    <w:rsid w:val="007922DE"/>
    <w:rsid w:val="00794966"/>
    <w:rsid w:val="007C19CE"/>
    <w:rsid w:val="007C434F"/>
    <w:rsid w:val="007D16B8"/>
    <w:rsid w:val="007D3411"/>
    <w:rsid w:val="007F02ED"/>
    <w:rsid w:val="00806C2D"/>
    <w:rsid w:val="00830D90"/>
    <w:rsid w:val="008545A9"/>
    <w:rsid w:val="008556A3"/>
    <w:rsid w:val="00867366"/>
    <w:rsid w:val="008A279F"/>
    <w:rsid w:val="008A4E4E"/>
    <w:rsid w:val="008B0456"/>
    <w:rsid w:val="008D385B"/>
    <w:rsid w:val="008D59B4"/>
    <w:rsid w:val="008E7B29"/>
    <w:rsid w:val="00901AEF"/>
    <w:rsid w:val="00902596"/>
    <w:rsid w:val="009057CC"/>
    <w:rsid w:val="009066D5"/>
    <w:rsid w:val="00925902"/>
    <w:rsid w:val="009330CC"/>
    <w:rsid w:val="00937779"/>
    <w:rsid w:val="00955E96"/>
    <w:rsid w:val="009746A8"/>
    <w:rsid w:val="009877F1"/>
    <w:rsid w:val="00994313"/>
    <w:rsid w:val="009A016B"/>
    <w:rsid w:val="009B12F0"/>
    <w:rsid w:val="009C3848"/>
    <w:rsid w:val="009E75B3"/>
    <w:rsid w:val="00A0503A"/>
    <w:rsid w:val="00A07F05"/>
    <w:rsid w:val="00A1521C"/>
    <w:rsid w:val="00A222F2"/>
    <w:rsid w:val="00A26A2C"/>
    <w:rsid w:val="00A27B40"/>
    <w:rsid w:val="00A31B6D"/>
    <w:rsid w:val="00A54396"/>
    <w:rsid w:val="00A63133"/>
    <w:rsid w:val="00A7683E"/>
    <w:rsid w:val="00A87C3C"/>
    <w:rsid w:val="00A905B3"/>
    <w:rsid w:val="00A9308C"/>
    <w:rsid w:val="00AB0F8B"/>
    <w:rsid w:val="00AF3AC7"/>
    <w:rsid w:val="00B02E2A"/>
    <w:rsid w:val="00B104B9"/>
    <w:rsid w:val="00B12700"/>
    <w:rsid w:val="00B15D7B"/>
    <w:rsid w:val="00B274AE"/>
    <w:rsid w:val="00B304B0"/>
    <w:rsid w:val="00B36A43"/>
    <w:rsid w:val="00B75793"/>
    <w:rsid w:val="00B83B25"/>
    <w:rsid w:val="00B84EFF"/>
    <w:rsid w:val="00B92A8A"/>
    <w:rsid w:val="00BC25BE"/>
    <w:rsid w:val="00BE3982"/>
    <w:rsid w:val="00BF08C2"/>
    <w:rsid w:val="00BF7AF6"/>
    <w:rsid w:val="00C05896"/>
    <w:rsid w:val="00C06BF7"/>
    <w:rsid w:val="00C12BE3"/>
    <w:rsid w:val="00C365F1"/>
    <w:rsid w:val="00C559F0"/>
    <w:rsid w:val="00C62EC0"/>
    <w:rsid w:val="00C71398"/>
    <w:rsid w:val="00C91849"/>
    <w:rsid w:val="00CA46FB"/>
    <w:rsid w:val="00CA6607"/>
    <w:rsid w:val="00CB2033"/>
    <w:rsid w:val="00CB72BB"/>
    <w:rsid w:val="00CC17DD"/>
    <w:rsid w:val="00CE1483"/>
    <w:rsid w:val="00D554E2"/>
    <w:rsid w:val="00D56FFB"/>
    <w:rsid w:val="00D73825"/>
    <w:rsid w:val="00D77B6A"/>
    <w:rsid w:val="00D85A97"/>
    <w:rsid w:val="00D86D1F"/>
    <w:rsid w:val="00D87669"/>
    <w:rsid w:val="00DE0509"/>
    <w:rsid w:val="00DE5317"/>
    <w:rsid w:val="00E064B6"/>
    <w:rsid w:val="00E07390"/>
    <w:rsid w:val="00E12A90"/>
    <w:rsid w:val="00E22914"/>
    <w:rsid w:val="00E348B5"/>
    <w:rsid w:val="00E466E7"/>
    <w:rsid w:val="00E47C15"/>
    <w:rsid w:val="00E52DE5"/>
    <w:rsid w:val="00E56E6A"/>
    <w:rsid w:val="00E73DAA"/>
    <w:rsid w:val="00E75A5C"/>
    <w:rsid w:val="00E93526"/>
    <w:rsid w:val="00EB0B73"/>
    <w:rsid w:val="00ED2891"/>
    <w:rsid w:val="00F15CB4"/>
    <w:rsid w:val="00F3237D"/>
    <w:rsid w:val="00F51D39"/>
    <w:rsid w:val="00F66DA6"/>
    <w:rsid w:val="00F747AB"/>
    <w:rsid w:val="00F80E86"/>
    <w:rsid w:val="00F81A44"/>
    <w:rsid w:val="00F90340"/>
    <w:rsid w:val="00FA63CC"/>
    <w:rsid w:val="00FD0334"/>
    <w:rsid w:val="00FD57F2"/>
    <w:rsid w:val="00FD6257"/>
    <w:rsid w:val="00FD6769"/>
    <w:rsid w:val="00FE1FBD"/>
    <w:rsid w:val="00FE561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C1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7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AC7"/>
    <w:pPr>
      <w:ind w:left="720"/>
      <w:contextualSpacing/>
    </w:pPr>
  </w:style>
  <w:style w:type="paragraph" w:customStyle="1" w:styleId="Pa0">
    <w:name w:val="Pa0"/>
    <w:basedOn w:val="Normal"/>
    <w:next w:val="Normal"/>
    <w:uiPriority w:val="99"/>
    <w:rsid w:val="00D86D1F"/>
    <w:pPr>
      <w:autoSpaceDE w:val="0"/>
      <w:autoSpaceDN w:val="0"/>
      <w:adjustRightInd w:val="0"/>
      <w:spacing w:after="0" w:line="401" w:lineRule="atLeast"/>
    </w:pPr>
    <w:rPr>
      <w:rFonts w:ascii="Whitney Semibold" w:eastAsiaTheme="minorHAnsi" w:hAnsi="Whitney Semibold" w:cstheme="minorBidi"/>
      <w:sz w:val="24"/>
      <w:szCs w:val="24"/>
      <w:lang w:val="nl-BE"/>
    </w:rPr>
  </w:style>
  <w:style w:type="character" w:styleId="Hyperlink">
    <w:name w:val="Hyperlink"/>
    <w:basedOn w:val="DefaultParagraphFont"/>
    <w:uiPriority w:val="99"/>
    <w:unhideWhenUsed/>
    <w:rsid w:val="008545A9"/>
    <w:rPr>
      <w:color w:val="0000FF" w:themeColor="hyperlink"/>
      <w:u w:val="single"/>
    </w:rPr>
  </w:style>
  <w:style w:type="character" w:styleId="CommentReference">
    <w:name w:val="annotation reference"/>
    <w:basedOn w:val="DefaultParagraphFont"/>
    <w:uiPriority w:val="99"/>
    <w:semiHidden/>
    <w:unhideWhenUsed/>
    <w:rsid w:val="00A31B6D"/>
    <w:rPr>
      <w:sz w:val="18"/>
      <w:szCs w:val="18"/>
    </w:rPr>
  </w:style>
  <w:style w:type="paragraph" w:styleId="CommentText">
    <w:name w:val="annotation text"/>
    <w:basedOn w:val="Normal"/>
    <w:link w:val="CommentTextChar"/>
    <w:uiPriority w:val="99"/>
    <w:semiHidden/>
    <w:unhideWhenUsed/>
    <w:rsid w:val="00A31B6D"/>
    <w:pPr>
      <w:spacing w:line="240" w:lineRule="auto"/>
    </w:pPr>
    <w:rPr>
      <w:sz w:val="24"/>
      <w:szCs w:val="24"/>
    </w:rPr>
  </w:style>
  <w:style w:type="character" w:customStyle="1" w:styleId="CommentTextChar">
    <w:name w:val="Comment Text Char"/>
    <w:basedOn w:val="DefaultParagraphFont"/>
    <w:link w:val="CommentText"/>
    <w:uiPriority w:val="99"/>
    <w:semiHidden/>
    <w:rsid w:val="00A31B6D"/>
    <w:rPr>
      <w:rFonts w:ascii="Calibri" w:eastAsia="Calibri" w:hAnsi="Calibri"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A31B6D"/>
    <w:rPr>
      <w:b/>
      <w:bCs/>
      <w:sz w:val="20"/>
      <w:szCs w:val="20"/>
    </w:rPr>
  </w:style>
  <w:style w:type="character" w:customStyle="1" w:styleId="CommentSubjectChar">
    <w:name w:val="Comment Subject Char"/>
    <w:basedOn w:val="CommentTextChar"/>
    <w:link w:val="CommentSubject"/>
    <w:uiPriority w:val="99"/>
    <w:semiHidden/>
    <w:rsid w:val="00A31B6D"/>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A31B6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31B6D"/>
    <w:rPr>
      <w:rFonts w:ascii="Lucida Grande" w:eastAsia="Calibri" w:hAnsi="Lucida Grande" w:cs="Times New Roman"/>
      <w:sz w:val="18"/>
      <w:szCs w:val="18"/>
      <w:lang w:val="en-US"/>
    </w:rPr>
  </w:style>
  <w:style w:type="paragraph" w:styleId="Header">
    <w:name w:val="header"/>
    <w:basedOn w:val="Normal"/>
    <w:link w:val="HeaderChar"/>
    <w:uiPriority w:val="99"/>
    <w:semiHidden/>
    <w:unhideWhenUsed/>
    <w:rsid w:val="00FE561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E5615"/>
    <w:rPr>
      <w:rFonts w:ascii="Calibri" w:eastAsia="Calibri" w:hAnsi="Calibri" w:cs="Times New Roman"/>
      <w:lang w:val="en-US"/>
    </w:rPr>
  </w:style>
  <w:style w:type="paragraph" w:styleId="Footer">
    <w:name w:val="footer"/>
    <w:basedOn w:val="Normal"/>
    <w:link w:val="FooterChar"/>
    <w:uiPriority w:val="99"/>
    <w:semiHidden/>
    <w:unhideWhenUsed/>
    <w:rsid w:val="00FE561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E5615"/>
    <w:rPr>
      <w:rFonts w:ascii="Calibri" w:eastAsia="Calibri" w:hAnsi="Calibri" w:cs="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7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AC7"/>
    <w:pPr>
      <w:ind w:left="720"/>
      <w:contextualSpacing/>
    </w:pPr>
  </w:style>
  <w:style w:type="paragraph" w:customStyle="1" w:styleId="Pa0">
    <w:name w:val="Pa0"/>
    <w:basedOn w:val="Normal"/>
    <w:next w:val="Normal"/>
    <w:uiPriority w:val="99"/>
    <w:rsid w:val="00D86D1F"/>
    <w:pPr>
      <w:autoSpaceDE w:val="0"/>
      <w:autoSpaceDN w:val="0"/>
      <w:adjustRightInd w:val="0"/>
      <w:spacing w:after="0" w:line="401" w:lineRule="atLeast"/>
    </w:pPr>
    <w:rPr>
      <w:rFonts w:ascii="Whitney Semibold" w:eastAsiaTheme="minorHAnsi" w:hAnsi="Whitney Semibold" w:cstheme="minorBidi"/>
      <w:sz w:val="24"/>
      <w:szCs w:val="24"/>
      <w:lang w:val="nl-BE"/>
    </w:rPr>
  </w:style>
  <w:style w:type="character" w:styleId="Hyperlink">
    <w:name w:val="Hyperlink"/>
    <w:basedOn w:val="DefaultParagraphFont"/>
    <w:uiPriority w:val="99"/>
    <w:unhideWhenUsed/>
    <w:rsid w:val="008545A9"/>
    <w:rPr>
      <w:color w:val="0000FF" w:themeColor="hyperlink"/>
      <w:u w:val="single"/>
    </w:rPr>
  </w:style>
  <w:style w:type="character" w:styleId="CommentReference">
    <w:name w:val="annotation reference"/>
    <w:basedOn w:val="DefaultParagraphFont"/>
    <w:uiPriority w:val="99"/>
    <w:semiHidden/>
    <w:unhideWhenUsed/>
    <w:rsid w:val="00A31B6D"/>
    <w:rPr>
      <w:sz w:val="18"/>
      <w:szCs w:val="18"/>
    </w:rPr>
  </w:style>
  <w:style w:type="paragraph" w:styleId="CommentText">
    <w:name w:val="annotation text"/>
    <w:basedOn w:val="Normal"/>
    <w:link w:val="CommentTextChar"/>
    <w:uiPriority w:val="99"/>
    <w:semiHidden/>
    <w:unhideWhenUsed/>
    <w:rsid w:val="00A31B6D"/>
    <w:pPr>
      <w:spacing w:line="240" w:lineRule="auto"/>
    </w:pPr>
    <w:rPr>
      <w:sz w:val="24"/>
      <w:szCs w:val="24"/>
    </w:rPr>
  </w:style>
  <w:style w:type="character" w:customStyle="1" w:styleId="CommentTextChar">
    <w:name w:val="Comment Text Char"/>
    <w:basedOn w:val="DefaultParagraphFont"/>
    <w:link w:val="CommentText"/>
    <w:uiPriority w:val="99"/>
    <w:semiHidden/>
    <w:rsid w:val="00A31B6D"/>
    <w:rPr>
      <w:rFonts w:ascii="Calibri" w:eastAsia="Calibri" w:hAnsi="Calibri"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A31B6D"/>
    <w:rPr>
      <w:b/>
      <w:bCs/>
      <w:sz w:val="20"/>
      <w:szCs w:val="20"/>
    </w:rPr>
  </w:style>
  <w:style w:type="character" w:customStyle="1" w:styleId="CommentSubjectChar">
    <w:name w:val="Comment Subject Char"/>
    <w:basedOn w:val="CommentTextChar"/>
    <w:link w:val="CommentSubject"/>
    <w:uiPriority w:val="99"/>
    <w:semiHidden/>
    <w:rsid w:val="00A31B6D"/>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A31B6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31B6D"/>
    <w:rPr>
      <w:rFonts w:ascii="Lucida Grande" w:eastAsia="Calibri" w:hAnsi="Lucida Grande" w:cs="Times New Roman"/>
      <w:sz w:val="18"/>
      <w:szCs w:val="18"/>
      <w:lang w:val="en-US"/>
    </w:rPr>
  </w:style>
  <w:style w:type="paragraph" w:styleId="Header">
    <w:name w:val="header"/>
    <w:basedOn w:val="Normal"/>
    <w:link w:val="HeaderChar"/>
    <w:uiPriority w:val="99"/>
    <w:semiHidden/>
    <w:unhideWhenUsed/>
    <w:rsid w:val="00FE561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E5615"/>
    <w:rPr>
      <w:rFonts w:ascii="Calibri" w:eastAsia="Calibri" w:hAnsi="Calibri" w:cs="Times New Roman"/>
      <w:lang w:val="en-US"/>
    </w:rPr>
  </w:style>
  <w:style w:type="paragraph" w:styleId="Footer">
    <w:name w:val="footer"/>
    <w:basedOn w:val="Normal"/>
    <w:link w:val="FooterChar"/>
    <w:uiPriority w:val="99"/>
    <w:semiHidden/>
    <w:unhideWhenUsed/>
    <w:rsid w:val="00FE561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E561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123">
      <w:bodyDiv w:val="1"/>
      <w:marLeft w:val="0"/>
      <w:marRight w:val="0"/>
      <w:marTop w:val="0"/>
      <w:marBottom w:val="0"/>
      <w:divBdr>
        <w:top w:val="none" w:sz="0" w:space="0" w:color="auto"/>
        <w:left w:val="none" w:sz="0" w:space="0" w:color="auto"/>
        <w:bottom w:val="none" w:sz="0" w:space="0" w:color="auto"/>
        <w:right w:val="none" w:sz="0" w:space="0" w:color="auto"/>
      </w:divBdr>
      <w:divsChild>
        <w:div w:id="1892494436">
          <w:marLeft w:val="0"/>
          <w:marRight w:val="0"/>
          <w:marTop w:val="0"/>
          <w:marBottom w:val="0"/>
          <w:divBdr>
            <w:top w:val="none" w:sz="0" w:space="0" w:color="auto"/>
            <w:left w:val="none" w:sz="0" w:space="0" w:color="auto"/>
            <w:bottom w:val="none" w:sz="0" w:space="0" w:color="auto"/>
            <w:right w:val="none" w:sz="0" w:space="0" w:color="auto"/>
          </w:divBdr>
          <w:divsChild>
            <w:div w:id="1026098900">
              <w:marLeft w:val="0"/>
              <w:marRight w:val="0"/>
              <w:marTop w:val="0"/>
              <w:marBottom w:val="0"/>
              <w:divBdr>
                <w:top w:val="none" w:sz="0" w:space="0" w:color="auto"/>
                <w:left w:val="none" w:sz="0" w:space="0" w:color="auto"/>
                <w:bottom w:val="none" w:sz="0" w:space="0" w:color="auto"/>
                <w:right w:val="none" w:sz="0" w:space="0" w:color="auto"/>
              </w:divBdr>
              <w:divsChild>
                <w:div w:id="1241719765">
                  <w:marLeft w:val="0"/>
                  <w:marRight w:val="0"/>
                  <w:marTop w:val="0"/>
                  <w:marBottom w:val="0"/>
                  <w:divBdr>
                    <w:top w:val="none" w:sz="0" w:space="0" w:color="auto"/>
                    <w:left w:val="none" w:sz="0" w:space="0" w:color="auto"/>
                    <w:bottom w:val="none" w:sz="0" w:space="0" w:color="auto"/>
                    <w:right w:val="none" w:sz="0" w:space="0" w:color="auto"/>
                  </w:divBdr>
                  <w:divsChild>
                    <w:div w:id="213347004">
                      <w:marLeft w:val="-100"/>
                      <w:marRight w:val="-100"/>
                      <w:marTop w:val="0"/>
                      <w:marBottom w:val="0"/>
                      <w:divBdr>
                        <w:top w:val="none" w:sz="0" w:space="0" w:color="auto"/>
                        <w:left w:val="none" w:sz="0" w:space="0" w:color="auto"/>
                        <w:bottom w:val="none" w:sz="0" w:space="0" w:color="auto"/>
                        <w:right w:val="none" w:sz="0" w:space="0" w:color="auto"/>
                      </w:divBdr>
                      <w:divsChild>
                        <w:div w:id="1592397278">
                          <w:marLeft w:val="0"/>
                          <w:marRight w:val="0"/>
                          <w:marTop w:val="0"/>
                          <w:marBottom w:val="0"/>
                          <w:divBdr>
                            <w:top w:val="none" w:sz="0" w:space="0" w:color="auto"/>
                            <w:left w:val="none" w:sz="0" w:space="0" w:color="auto"/>
                            <w:bottom w:val="none" w:sz="0" w:space="0" w:color="auto"/>
                            <w:right w:val="none" w:sz="0" w:space="0" w:color="auto"/>
                          </w:divBdr>
                          <w:divsChild>
                            <w:div w:id="571045448">
                              <w:marLeft w:val="90"/>
                              <w:marRight w:val="90"/>
                              <w:marTop w:val="0"/>
                              <w:marBottom w:val="0"/>
                              <w:divBdr>
                                <w:top w:val="none" w:sz="0" w:space="0" w:color="auto"/>
                                <w:left w:val="single" w:sz="36" w:space="0" w:color="E0E0E0"/>
                                <w:bottom w:val="none" w:sz="0" w:space="0" w:color="auto"/>
                                <w:right w:val="none" w:sz="0" w:space="0" w:color="auto"/>
                              </w:divBdr>
                              <w:divsChild>
                                <w:div w:id="21056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36947-B399-A548-B6F9-B8DE355F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1738</Words>
  <Characters>9909</Characters>
  <Application>Microsoft Macintosh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tdo</dc:creator>
  <cp:lastModifiedBy>Sally Herygers</cp:lastModifiedBy>
  <cp:revision>5</cp:revision>
  <dcterms:created xsi:type="dcterms:W3CDTF">2013-01-15T15:23:00Z</dcterms:created>
  <dcterms:modified xsi:type="dcterms:W3CDTF">2013-01-21T11:40:00Z</dcterms:modified>
</cp:coreProperties>
</file>