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5DA8" w14:textId="77777777" w:rsidR="00F74176" w:rsidRPr="001C6D60" w:rsidRDefault="00F74176" w:rsidP="00620A3D">
      <w:pPr>
        <w:pStyle w:val="xxmsonormal"/>
        <w:jc w:val="center"/>
        <w:rPr>
          <w:rFonts w:ascii="Effra Corp" w:hAnsi="Effra Corp"/>
          <w:b/>
          <w:bCs/>
        </w:rPr>
      </w:pPr>
      <w:r w:rsidRPr="001C6D60">
        <w:rPr>
          <w:rFonts w:ascii="Effra Corp" w:hAnsi="Effra Corp"/>
          <w:b/>
          <w:bCs/>
        </w:rPr>
        <w:t>Полезни, практични и различни - н</w:t>
      </w:r>
      <w:r w:rsidR="00C06DEA" w:rsidRPr="001C6D60">
        <w:rPr>
          <w:rFonts w:ascii="Effra Corp" w:hAnsi="Effra Corp"/>
          <w:b/>
          <w:bCs/>
        </w:rPr>
        <w:t xml:space="preserve">ад 350 младежи се включиха </w:t>
      </w:r>
    </w:p>
    <w:p w14:paraId="45798661" w14:textId="370270B8" w:rsidR="009E3F31" w:rsidRPr="001C6D60" w:rsidRDefault="00C06DEA" w:rsidP="00620A3D">
      <w:pPr>
        <w:pStyle w:val="xxmsonormal"/>
        <w:jc w:val="center"/>
        <w:rPr>
          <w:rFonts w:ascii="Effra Corp" w:hAnsi="Effra Corp"/>
        </w:rPr>
      </w:pPr>
      <w:r w:rsidRPr="001C6D60">
        <w:rPr>
          <w:rFonts w:ascii="Effra Corp" w:hAnsi="Effra Corp"/>
          <w:b/>
          <w:bCs/>
        </w:rPr>
        <w:t xml:space="preserve">в </w:t>
      </w:r>
      <w:proofErr w:type="spellStart"/>
      <w:r w:rsidR="00E42C55" w:rsidRPr="001C6D60">
        <w:rPr>
          <w:rFonts w:ascii="Effra Corp" w:hAnsi="Effra Corp"/>
          <w:b/>
          <w:bCs/>
        </w:rPr>
        <w:t>уебинарите</w:t>
      </w:r>
      <w:proofErr w:type="spellEnd"/>
      <w:r w:rsidR="00E42C55" w:rsidRPr="001C6D60">
        <w:rPr>
          <w:rFonts w:ascii="Effra Corp" w:hAnsi="Effra Corp"/>
          <w:b/>
          <w:bCs/>
        </w:rPr>
        <w:t xml:space="preserve"> на </w:t>
      </w:r>
      <w:r w:rsidRPr="001C6D60">
        <w:rPr>
          <w:rFonts w:ascii="Effra Corp" w:hAnsi="Effra Corp"/>
          <w:b/>
          <w:bCs/>
        </w:rPr>
        <w:t>п</w:t>
      </w:r>
      <w:r w:rsidR="009E3F31" w:rsidRPr="001C6D60">
        <w:rPr>
          <w:rFonts w:ascii="Effra Corp" w:hAnsi="Effra Corp"/>
          <w:b/>
          <w:bCs/>
        </w:rPr>
        <w:t xml:space="preserve">рограмата </w:t>
      </w:r>
      <w:r w:rsidR="009E3F31" w:rsidRPr="001C6D60">
        <w:rPr>
          <w:rFonts w:ascii="Effra Corp" w:hAnsi="Effra Corp"/>
          <w:b/>
          <w:bCs/>
          <w:lang w:val="en-US"/>
        </w:rPr>
        <w:t>#</w:t>
      </w:r>
      <w:proofErr w:type="spellStart"/>
      <w:r w:rsidR="009E3F31" w:rsidRPr="001C6D60">
        <w:rPr>
          <w:rFonts w:ascii="Effra Corp" w:hAnsi="Effra Corp"/>
          <w:b/>
          <w:bCs/>
          <w:lang w:val="en-US"/>
        </w:rPr>
        <w:t>YouthEmpowered</w:t>
      </w:r>
      <w:proofErr w:type="spellEnd"/>
      <w:r w:rsidR="009E3F31" w:rsidRPr="001C6D60">
        <w:rPr>
          <w:rFonts w:ascii="Effra Corp" w:hAnsi="Effra Corp"/>
          <w:b/>
          <w:bCs/>
          <w:lang w:val="en-US"/>
        </w:rPr>
        <w:t xml:space="preserve"> </w:t>
      </w:r>
    </w:p>
    <w:p w14:paraId="1CB6E471" w14:textId="77777777" w:rsidR="00620A3D" w:rsidRPr="001C6D60" w:rsidRDefault="00620A3D" w:rsidP="00620A3D">
      <w:pPr>
        <w:pStyle w:val="xxmsonormal"/>
        <w:jc w:val="both"/>
        <w:rPr>
          <w:rFonts w:ascii="Effra Corp" w:hAnsi="Effra Corp"/>
        </w:rPr>
      </w:pPr>
    </w:p>
    <w:p w14:paraId="093146F8" w14:textId="52BA09D5" w:rsidR="00620A3D" w:rsidRPr="001C6D60" w:rsidRDefault="00620A3D" w:rsidP="00620A3D">
      <w:pPr>
        <w:pStyle w:val="xxmsonormal"/>
        <w:jc w:val="both"/>
        <w:rPr>
          <w:rFonts w:ascii="Effra Corp" w:hAnsi="Effra Corp"/>
        </w:rPr>
      </w:pPr>
    </w:p>
    <w:p w14:paraId="461804C0" w14:textId="62A6BC70" w:rsidR="005436A7" w:rsidRPr="001C6D60" w:rsidRDefault="005436A7" w:rsidP="005436A7">
      <w:pPr>
        <w:rPr>
          <w:rFonts w:ascii="Effra Corp" w:hAnsi="Effra Corp"/>
          <w:u w:val="single"/>
        </w:rPr>
      </w:pPr>
      <w:r w:rsidRPr="001C6D60">
        <w:rPr>
          <w:rFonts w:ascii="Effra Corp" w:hAnsi="Effra Corp"/>
          <w:u w:val="single"/>
        </w:rPr>
        <w:t>София, 10 юли 2020 г.</w:t>
      </w:r>
    </w:p>
    <w:p w14:paraId="1FAF519F" w14:textId="31274795" w:rsidR="00BF1E43" w:rsidRPr="001C6D60" w:rsidRDefault="00CE4772" w:rsidP="00A23FF0">
      <w:pPr>
        <w:pStyle w:val="xxmsonormal"/>
        <w:jc w:val="both"/>
        <w:rPr>
          <w:rFonts w:ascii="Effra Corp" w:hAnsi="Effra Corp"/>
        </w:rPr>
      </w:pPr>
      <w:r w:rsidRPr="001C6D60">
        <w:rPr>
          <w:rFonts w:ascii="Effra Corp" w:hAnsi="Effra Corp"/>
        </w:rPr>
        <w:t xml:space="preserve">Над 350 </w:t>
      </w:r>
      <w:r w:rsidR="00BD5CC2" w:rsidRPr="001C6D60">
        <w:rPr>
          <w:rFonts w:ascii="Effra Corp" w:hAnsi="Effra Corp"/>
        </w:rPr>
        <w:t xml:space="preserve">младежи се включиха в </w:t>
      </w:r>
      <w:proofErr w:type="spellStart"/>
      <w:r w:rsidR="00C0046D" w:rsidRPr="001C6D60">
        <w:rPr>
          <w:rFonts w:ascii="Effra Corp" w:hAnsi="Effra Corp"/>
        </w:rPr>
        <w:t>уебинарите</w:t>
      </w:r>
      <w:proofErr w:type="spellEnd"/>
      <w:r w:rsidR="00C0046D" w:rsidRPr="001C6D60">
        <w:rPr>
          <w:rFonts w:ascii="Effra Corp" w:hAnsi="Effra Corp"/>
        </w:rPr>
        <w:t xml:space="preserve"> на съвместната програма на </w:t>
      </w:r>
      <w:r w:rsidR="00C0046D" w:rsidRPr="001C6D60">
        <w:rPr>
          <w:rFonts w:ascii="Effra Corp" w:hAnsi="Effra Corp"/>
          <w:lang w:val="en-US"/>
        </w:rPr>
        <w:t xml:space="preserve">JA </w:t>
      </w:r>
      <w:r w:rsidR="00C0046D" w:rsidRPr="001C6D60">
        <w:rPr>
          <w:rFonts w:ascii="Effra Corp" w:hAnsi="Effra Corp"/>
        </w:rPr>
        <w:t xml:space="preserve">България и Кока-Кола ХБК България </w:t>
      </w:r>
      <w:r w:rsidR="00C0046D" w:rsidRPr="001C6D60">
        <w:rPr>
          <w:rFonts w:ascii="Effra Corp" w:hAnsi="Effra Corp"/>
          <w:lang w:val="en-US"/>
        </w:rPr>
        <w:t>#</w:t>
      </w:r>
      <w:proofErr w:type="spellStart"/>
      <w:r w:rsidR="00C0046D" w:rsidRPr="001C6D60">
        <w:rPr>
          <w:rFonts w:ascii="Effra Corp" w:hAnsi="Effra Corp"/>
          <w:lang w:val="en-US"/>
        </w:rPr>
        <w:t>YouthEmpowered</w:t>
      </w:r>
      <w:proofErr w:type="spellEnd"/>
      <w:r w:rsidR="00C0046D" w:rsidRPr="001C6D60">
        <w:rPr>
          <w:rFonts w:ascii="Effra Corp" w:hAnsi="Effra Corp"/>
          <w:lang w:val="en-US"/>
        </w:rPr>
        <w:t xml:space="preserve">. </w:t>
      </w:r>
      <w:r w:rsidR="00C0046D" w:rsidRPr="001C6D60">
        <w:rPr>
          <w:rFonts w:ascii="Effra Corp" w:hAnsi="Effra Corp"/>
        </w:rPr>
        <w:t>В периода</w:t>
      </w:r>
      <w:r w:rsidR="007A0379" w:rsidRPr="001C6D60">
        <w:rPr>
          <w:rFonts w:ascii="Effra Corp" w:hAnsi="Effra Corp"/>
        </w:rPr>
        <w:t xml:space="preserve"> от март насам</w:t>
      </w:r>
      <w:r w:rsidR="000F0D8D">
        <w:rPr>
          <w:rFonts w:ascii="Effra Corp" w:hAnsi="Effra Corp"/>
          <w:lang w:val="en-US"/>
        </w:rPr>
        <w:t>,</w:t>
      </w:r>
      <w:r w:rsidR="007A0379" w:rsidRPr="001C6D60">
        <w:rPr>
          <w:rFonts w:ascii="Effra Corp" w:hAnsi="Effra Corp"/>
        </w:rPr>
        <w:t xml:space="preserve"> в синхрон с тенденцията за дигитална трансформация </w:t>
      </w:r>
      <w:r w:rsidR="00B53AA8" w:rsidRPr="001C6D60">
        <w:rPr>
          <w:rFonts w:ascii="Effra Corp" w:hAnsi="Effra Corp"/>
        </w:rPr>
        <w:t>в последните няколко месеца</w:t>
      </w:r>
      <w:r w:rsidR="00063EC8" w:rsidRPr="001C6D60">
        <w:rPr>
          <w:rFonts w:ascii="Effra Corp" w:hAnsi="Effra Corp"/>
        </w:rPr>
        <w:t>,</w:t>
      </w:r>
      <w:r w:rsidR="00B53AA8" w:rsidRPr="001C6D60">
        <w:rPr>
          <w:rFonts w:ascii="Effra Corp" w:hAnsi="Effra Corp"/>
        </w:rPr>
        <w:t xml:space="preserve"> програмата се осъществяваше изцяло онлайн </w:t>
      </w:r>
      <w:r w:rsidR="002024C5" w:rsidRPr="001C6D60">
        <w:rPr>
          <w:rFonts w:ascii="Effra Corp" w:hAnsi="Effra Corp"/>
        </w:rPr>
        <w:t xml:space="preserve">чрез серия </w:t>
      </w:r>
      <w:proofErr w:type="spellStart"/>
      <w:r w:rsidR="002024C5" w:rsidRPr="001C6D60">
        <w:rPr>
          <w:rFonts w:ascii="Effra Corp" w:hAnsi="Effra Corp"/>
        </w:rPr>
        <w:t>уебинари</w:t>
      </w:r>
      <w:proofErr w:type="spellEnd"/>
      <w:r w:rsidR="002024C5" w:rsidRPr="001C6D60">
        <w:rPr>
          <w:rFonts w:ascii="Effra Corp" w:hAnsi="Effra Corp"/>
        </w:rPr>
        <w:t xml:space="preserve"> на теми, свързани с развитието на личностни и бизнес</w:t>
      </w:r>
      <w:r w:rsidR="00AB53E0" w:rsidRPr="001C6D60">
        <w:rPr>
          <w:rFonts w:ascii="Effra Corp" w:hAnsi="Effra Corp"/>
        </w:rPr>
        <w:t xml:space="preserve"> </w:t>
      </w:r>
      <w:r w:rsidR="002024C5" w:rsidRPr="001C6D60">
        <w:rPr>
          <w:rFonts w:ascii="Effra Corp" w:hAnsi="Effra Corp"/>
        </w:rPr>
        <w:t>умения</w:t>
      </w:r>
      <w:r w:rsidR="00AB53E0" w:rsidRPr="001C6D60">
        <w:rPr>
          <w:rFonts w:ascii="Effra Corp" w:hAnsi="Effra Corp"/>
        </w:rPr>
        <w:t xml:space="preserve"> на младите хора. </w:t>
      </w:r>
      <w:r w:rsidR="00AF161A" w:rsidRPr="001C6D60">
        <w:rPr>
          <w:rFonts w:ascii="Effra Corp" w:hAnsi="Effra Corp"/>
        </w:rPr>
        <w:t>По този начин</w:t>
      </w:r>
      <w:r w:rsidR="000F0D8D">
        <w:rPr>
          <w:rFonts w:ascii="Effra Corp" w:hAnsi="Effra Corp"/>
          <w:lang w:val="en-US"/>
        </w:rPr>
        <w:t>,</w:t>
      </w:r>
      <w:r w:rsidR="00AF161A" w:rsidRPr="001C6D60">
        <w:rPr>
          <w:rFonts w:ascii="Effra Corp" w:hAnsi="Effra Corp"/>
        </w:rPr>
        <w:t xml:space="preserve"> програмата продължи да изпълнява основната си цел въпреки </w:t>
      </w:r>
      <w:r w:rsidR="0081632D" w:rsidRPr="001C6D60">
        <w:rPr>
          <w:rFonts w:ascii="Effra Corp" w:hAnsi="Effra Corp"/>
        </w:rPr>
        <w:t xml:space="preserve">предизвикателствата, които </w:t>
      </w:r>
      <w:r w:rsidR="00DE2491" w:rsidRPr="001C6D60">
        <w:rPr>
          <w:rFonts w:ascii="Effra Corp" w:hAnsi="Effra Corp"/>
        </w:rPr>
        <w:t xml:space="preserve">пандемията от </w:t>
      </w:r>
      <w:r w:rsidR="00DE2491" w:rsidRPr="001C6D60">
        <w:rPr>
          <w:rFonts w:ascii="Effra Corp" w:hAnsi="Effra Corp"/>
          <w:lang w:val="en-US"/>
        </w:rPr>
        <w:t>COVID-19</w:t>
      </w:r>
      <w:r w:rsidR="00DE2491" w:rsidRPr="001C6D60">
        <w:rPr>
          <w:rFonts w:ascii="Effra Corp" w:hAnsi="Effra Corp"/>
        </w:rPr>
        <w:t xml:space="preserve"> доведе след себе си – да подпомага </w:t>
      </w:r>
      <w:r w:rsidR="00A23FF0" w:rsidRPr="001C6D60">
        <w:rPr>
          <w:rFonts w:ascii="Effra Corp" w:hAnsi="Effra Corp"/>
        </w:rPr>
        <w:t xml:space="preserve">развитието на умения за работа сред младите хора, които да повишат тяхната мотивация за развитие към последващо образование и заетост. </w:t>
      </w:r>
    </w:p>
    <w:p w14:paraId="25E36B47" w14:textId="77777777" w:rsidR="00BF1E43" w:rsidRPr="001C6D60" w:rsidRDefault="00BF1E43" w:rsidP="00A23FF0">
      <w:pPr>
        <w:pStyle w:val="xxmsonormal"/>
        <w:jc w:val="both"/>
        <w:rPr>
          <w:rFonts w:ascii="Effra Corp" w:hAnsi="Effra Corp"/>
        </w:rPr>
      </w:pPr>
    </w:p>
    <w:p w14:paraId="083E313E" w14:textId="7A106200" w:rsidR="00620A3D" w:rsidRPr="001C6D60" w:rsidRDefault="00620A3D" w:rsidP="00620A3D">
      <w:pPr>
        <w:pStyle w:val="xxmsonormal"/>
        <w:jc w:val="both"/>
        <w:rPr>
          <w:rFonts w:ascii="Effra Corp" w:hAnsi="Effra Corp"/>
          <w:b/>
          <w:bCs/>
        </w:rPr>
      </w:pPr>
      <w:r w:rsidRPr="001C6D60">
        <w:rPr>
          <w:rFonts w:ascii="Effra Corp" w:hAnsi="Effra Corp"/>
        </w:rPr>
        <w:t xml:space="preserve"> „</w:t>
      </w:r>
      <w:r w:rsidRPr="001C6D60">
        <w:rPr>
          <w:rFonts w:ascii="Effra Corp" w:hAnsi="Effra Corp"/>
          <w:i/>
          <w:iCs/>
        </w:rPr>
        <w:t xml:space="preserve">Тази есен сме готови да продължим с още възможности за развитие на уменията за работоспособност и дигиталните умения на младите хора в България. Предстоят нови полезни </w:t>
      </w:r>
      <w:proofErr w:type="spellStart"/>
      <w:r w:rsidRPr="001C6D60">
        <w:rPr>
          <w:rFonts w:ascii="Effra Corp" w:hAnsi="Effra Corp"/>
          <w:i/>
          <w:iCs/>
        </w:rPr>
        <w:t>уеб</w:t>
      </w:r>
      <w:r w:rsidR="000F0D8D">
        <w:rPr>
          <w:rFonts w:ascii="Effra Corp" w:hAnsi="Effra Corp"/>
          <w:i/>
          <w:iCs/>
        </w:rPr>
        <w:t>и</w:t>
      </w:r>
      <w:r w:rsidRPr="001C6D60">
        <w:rPr>
          <w:rFonts w:ascii="Effra Corp" w:hAnsi="Effra Corp"/>
          <w:i/>
          <w:iCs/>
        </w:rPr>
        <w:t>нари</w:t>
      </w:r>
      <w:proofErr w:type="spellEnd"/>
      <w:r w:rsidRPr="001C6D60">
        <w:rPr>
          <w:rFonts w:ascii="Effra Corp" w:hAnsi="Effra Corp"/>
          <w:i/>
          <w:iCs/>
        </w:rPr>
        <w:t xml:space="preserve"> с участие на експерти по теми свързани с личностното и бизнес развитие, практически работилници и възможности за черпене на опит чрез виртуални стажове, организирани съвместно с нашите партньори от Кока-Кола ХБК България в рамките на програмата</w:t>
      </w:r>
      <w:r w:rsidRPr="001C6D60">
        <w:rPr>
          <w:rFonts w:ascii="Effra Corp" w:hAnsi="Effra Corp"/>
        </w:rPr>
        <w:t>“</w:t>
      </w:r>
      <w:r w:rsidR="00287B9A" w:rsidRPr="001C6D60">
        <w:rPr>
          <w:rFonts w:ascii="Effra Corp" w:hAnsi="Effra Corp"/>
          <w:lang w:val="en-US"/>
        </w:rPr>
        <w:t xml:space="preserve">, </w:t>
      </w:r>
      <w:r w:rsidR="00287B9A" w:rsidRPr="001C6D60">
        <w:rPr>
          <w:rFonts w:ascii="Effra Corp" w:hAnsi="Effra Corp"/>
        </w:rPr>
        <w:t>с</w:t>
      </w:r>
      <w:r w:rsidR="000F0D8D">
        <w:rPr>
          <w:rFonts w:ascii="Effra Corp" w:hAnsi="Effra Corp"/>
        </w:rPr>
        <w:t>поделя Милена Стойчева, и</w:t>
      </w:r>
      <w:r w:rsidRPr="001C6D60">
        <w:rPr>
          <w:rFonts w:ascii="Effra Corp" w:hAnsi="Effra Corp"/>
        </w:rPr>
        <w:t xml:space="preserve">зпълнителен директор на </w:t>
      </w:r>
      <w:hyperlink r:id="rId4" w:history="1">
        <w:r w:rsidRPr="001C6D60">
          <w:rPr>
            <w:rStyle w:val="Hyperlink"/>
            <w:rFonts w:ascii="Effra Corp" w:hAnsi="Effra Corp"/>
            <w:b/>
            <w:bCs/>
            <w:color w:val="auto"/>
          </w:rPr>
          <w:t>Джуниър Ачийвмънт България (</w:t>
        </w:r>
        <w:r w:rsidRPr="001C6D60">
          <w:rPr>
            <w:rStyle w:val="Hyperlink"/>
            <w:rFonts w:ascii="Effra Corp" w:hAnsi="Effra Corp"/>
            <w:b/>
            <w:bCs/>
            <w:color w:val="auto"/>
            <w:lang w:val="en-US"/>
          </w:rPr>
          <w:t xml:space="preserve">JA </w:t>
        </w:r>
        <w:r w:rsidRPr="001C6D60">
          <w:rPr>
            <w:rStyle w:val="Hyperlink"/>
            <w:rFonts w:ascii="Effra Corp" w:hAnsi="Effra Corp"/>
            <w:b/>
            <w:bCs/>
            <w:color w:val="auto"/>
          </w:rPr>
          <w:t>България</w:t>
        </w:r>
        <w:r w:rsidRPr="001C6D60">
          <w:rPr>
            <w:rStyle w:val="Hyperlink"/>
            <w:rFonts w:ascii="Effra Corp" w:hAnsi="Effra Corp"/>
            <w:b/>
            <w:bCs/>
            <w:color w:val="auto"/>
            <w:lang w:val="en-US"/>
          </w:rPr>
          <w:t>).</w:t>
        </w:r>
      </w:hyperlink>
    </w:p>
    <w:p w14:paraId="335371DF" w14:textId="77777777" w:rsidR="00BF1E43" w:rsidRPr="001C6D60" w:rsidRDefault="00BF1E43" w:rsidP="00620A3D">
      <w:pPr>
        <w:pStyle w:val="xxmsonormal"/>
        <w:jc w:val="both"/>
        <w:rPr>
          <w:rFonts w:ascii="Effra Corp" w:hAnsi="Effra Corp"/>
          <w:lang w:val="en-US"/>
        </w:rPr>
      </w:pPr>
    </w:p>
    <w:p w14:paraId="0C6A07E0" w14:textId="506A3A8F" w:rsidR="00BF1E43" w:rsidRPr="001C6D60" w:rsidRDefault="00BF1E43" w:rsidP="00BF1E43">
      <w:pPr>
        <w:pStyle w:val="xxmsonormal"/>
        <w:jc w:val="both"/>
        <w:rPr>
          <w:rFonts w:ascii="Effra Corp" w:hAnsi="Effra Corp"/>
        </w:rPr>
      </w:pPr>
      <w:r w:rsidRPr="001C6D60">
        <w:rPr>
          <w:rFonts w:ascii="Effra Corp" w:hAnsi="Effra Corp"/>
        </w:rPr>
        <w:t xml:space="preserve">В рамките на няколко седмици бяха реализирани </w:t>
      </w:r>
      <w:r w:rsidRPr="001C6D60">
        <w:rPr>
          <w:rFonts w:ascii="Effra Corp" w:hAnsi="Effra Corp"/>
          <w:bCs/>
        </w:rPr>
        <w:t xml:space="preserve">7 </w:t>
      </w:r>
      <w:proofErr w:type="spellStart"/>
      <w:r w:rsidRPr="001C6D60">
        <w:rPr>
          <w:rFonts w:ascii="Effra Corp" w:hAnsi="Effra Corp"/>
          <w:bCs/>
        </w:rPr>
        <w:t>уебинара</w:t>
      </w:r>
      <w:proofErr w:type="spellEnd"/>
      <w:r w:rsidRPr="001C6D60">
        <w:rPr>
          <w:rFonts w:ascii="Effra Corp" w:hAnsi="Effra Corp"/>
        </w:rPr>
        <w:t xml:space="preserve"> на теми като: Управление на време, Водене на преговори, Управление на проекти, Умения за кариера - </w:t>
      </w:r>
      <w:r w:rsidRPr="001C6D60">
        <w:rPr>
          <w:rFonts w:ascii="Effra Corp" w:hAnsi="Effra Corp"/>
          <w:lang w:val="es-ES"/>
        </w:rPr>
        <w:t xml:space="preserve">CV </w:t>
      </w:r>
      <w:r w:rsidRPr="001C6D60">
        <w:rPr>
          <w:rFonts w:ascii="Effra Corp" w:hAnsi="Effra Corp"/>
        </w:rPr>
        <w:t xml:space="preserve">и мотивационно писмо, Умения за успех, Умения в маркетинга и др. </w:t>
      </w:r>
      <w:r w:rsidRPr="001C6D60">
        <w:rPr>
          <w:rFonts w:ascii="Effra Corp" w:hAnsi="Effra Corp"/>
          <w:bCs/>
        </w:rPr>
        <w:t>7 ментори</w:t>
      </w:r>
      <w:r w:rsidRPr="001C6D60">
        <w:rPr>
          <w:rFonts w:ascii="Effra Corp" w:hAnsi="Effra Corp"/>
        </w:rPr>
        <w:t xml:space="preserve"> от екипа на Кока-Кола ХБК България предадоха своите знания и професионалн</w:t>
      </w:r>
      <w:r w:rsidR="00377058" w:rsidRPr="001C6D60">
        <w:rPr>
          <w:rFonts w:ascii="Effra Corp" w:hAnsi="Effra Corp"/>
        </w:rPr>
        <w:t xml:space="preserve">а експертиза </w:t>
      </w:r>
      <w:r w:rsidRPr="001C6D60">
        <w:rPr>
          <w:rFonts w:ascii="Effra Corp" w:hAnsi="Effra Corp"/>
        </w:rPr>
        <w:t xml:space="preserve">по темите и отговориха на всички въпроси на любопитните участници. </w:t>
      </w:r>
    </w:p>
    <w:p w14:paraId="17FA75D2" w14:textId="59FA2BCF" w:rsidR="00BF1E43" w:rsidRPr="001C6D60" w:rsidRDefault="00BF1E43" w:rsidP="00BF1E43">
      <w:pPr>
        <w:pStyle w:val="xxmsonormal"/>
        <w:jc w:val="both"/>
        <w:rPr>
          <w:rFonts w:ascii="Effra Corp" w:hAnsi="Effra Corp"/>
        </w:rPr>
      </w:pPr>
    </w:p>
    <w:p w14:paraId="6D6F8A66" w14:textId="618C84EC" w:rsidR="00377058" w:rsidRPr="001C6D60" w:rsidRDefault="00377058" w:rsidP="00BF1E43">
      <w:pPr>
        <w:pStyle w:val="xxmsonormal"/>
        <w:jc w:val="both"/>
        <w:rPr>
          <w:rFonts w:ascii="Effra Corp" w:hAnsi="Effra Corp"/>
          <w:lang w:val="en-US"/>
        </w:rPr>
      </w:pPr>
      <w:r w:rsidRPr="001C6D60">
        <w:rPr>
          <w:rFonts w:ascii="Effra Corp" w:hAnsi="Effra Corp"/>
        </w:rPr>
        <w:t>„</w:t>
      </w:r>
      <w:r w:rsidRPr="001C6D60">
        <w:rPr>
          <w:rFonts w:ascii="Effra Corp" w:hAnsi="Effra Corp"/>
          <w:i/>
          <w:iCs/>
        </w:rPr>
        <w:t xml:space="preserve">За </w:t>
      </w:r>
      <w:r w:rsidR="002C6064" w:rsidRPr="001C6D60">
        <w:rPr>
          <w:rFonts w:ascii="Effra Corp" w:hAnsi="Effra Corp"/>
          <w:i/>
          <w:iCs/>
        </w:rPr>
        <w:t xml:space="preserve">всички в компанията </w:t>
      </w:r>
      <w:r w:rsidR="002C6064" w:rsidRPr="001C6D60">
        <w:rPr>
          <w:rFonts w:ascii="Effra Corp" w:hAnsi="Effra Corp"/>
          <w:i/>
          <w:iCs/>
          <w:lang w:val="en-US"/>
        </w:rPr>
        <w:t>#</w:t>
      </w:r>
      <w:proofErr w:type="spellStart"/>
      <w:r w:rsidR="002C6064" w:rsidRPr="001C6D60">
        <w:rPr>
          <w:rFonts w:ascii="Effra Corp" w:hAnsi="Effra Corp"/>
          <w:i/>
          <w:iCs/>
          <w:lang w:val="en-US"/>
        </w:rPr>
        <w:t>YouthEmpowered</w:t>
      </w:r>
      <w:proofErr w:type="spellEnd"/>
      <w:r w:rsidR="002C6064" w:rsidRPr="001C6D60">
        <w:rPr>
          <w:rFonts w:ascii="Effra Corp" w:hAnsi="Effra Corp"/>
          <w:i/>
          <w:iCs/>
          <w:lang w:val="en-US"/>
        </w:rPr>
        <w:t xml:space="preserve"> </w:t>
      </w:r>
      <w:r w:rsidR="002C6064" w:rsidRPr="001C6D60">
        <w:rPr>
          <w:rFonts w:ascii="Effra Corp" w:hAnsi="Effra Corp"/>
          <w:i/>
          <w:iCs/>
        </w:rPr>
        <w:t xml:space="preserve">е не просто програма, а </w:t>
      </w:r>
      <w:r w:rsidR="003F444F" w:rsidRPr="001C6D60">
        <w:rPr>
          <w:rFonts w:ascii="Effra Corp" w:hAnsi="Effra Corp"/>
          <w:i/>
          <w:iCs/>
        </w:rPr>
        <w:t xml:space="preserve">призвание, на което сме се отдали през последните няколко години. </w:t>
      </w:r>
      <w:r w:rsidR="00277BF8" w:rsidRPr="001C6D60">
        <w:rPr>
          <w:rFonts w:ascii="Effra Corp" w:hAnsi="Effra Corp"/>
          <w:i/>
          <w:iCs/>
        </w:rPr>
        <w:t>В</w:t>
      </w:r>
      <w:r w:rsidR="003F444F" w:rsidRPr="001C6D60">
        <w:rPr>
          <w:rFonts w:ascii="Effra Corp" w:hAnsi="Effra Corp"/>
          <w:i/>
          <w:iCs/>
        </w:rPr>
        <w:t xml:space="preserve">секи колега, който влиза в ролята на ментор, </w:t>
      </w:r>
      <w:r w:rsidR="00277BF8" w:rsidRPr="001C6D60">
        <w:rPr>
          <w:rFonts w:ascii="Effra Corp" w:hAnsi="Effra Corp"/>
          <w:i/>
          <w:iCs/>
        </w:rPr>
        <w:t xml:space="preserve">подхожда </w:t>
      </w:r>
      <w:r w:rsidR="002B1632" w:rsidRPr="001C6D60">
        <w:rPr>
          <w:rFonts w:ascii="Effra Corp" w:hAnsi="Effra Corp"/>
          <w:i/>
          <w:iCs/>
        </w:rPr>
        <w:t xml:space="preserve">с равни дози страст и отговорност </w:t>
      </w:r>
      <w:r w:rsidR="00252516" w:rsidRPr="001C6D60">
        <w:rPr>
          <w:rFonts w:ascii="Effra Corp" w:hAnsi="Effra Corp"/>
          <w:i/>
          <w:iCs/>
        </w:rPr>
        <w:t xml:space="preserve">към </w:t>
      </w:r>
      <w:r w:rsidR="002B1632" w:rsidRPr="001C6D60">
        <w:rPr>
          <w:rFonts w:ascii="Effra Corp" w:hAnsi="Effra Corp"/>
          <w:i/>
          <w:iCs/>
        </w:rPr>
        <w:t>срещи</w:t>
      </w:r>
      <w:r w:rsidR="00A25512" w:rsidRPr="001C6D60">
        <w:rPr>
          <w:rFonts w:ascii="Effra Corp" w:hAnsi="Effra Corp"/>
          <w:i/>
          <w:iCs/>
        </w:rPr>
        <w:t>те</w:t>
      </w:r>
      <w:r w:rsidR="002B1632" w:rsidRPr="001C6D60">
        <w:rPr>
          <w:rFonts w:ascii="Effra Corp" w:hAnsi="Effra Corp"/>
          <w:i/>
          <w:iCs/>
        </w:rPr>
        <w:t xml:space="preserve"> с </w:t>
      </w:r>
      <w:r w:rsidR="008D7861" w:rsidRPr="001C6D60">
        <w:rPr>
          <w:rFonts w:ascii="Effra Corp" w:hAnsi="Effra Corp"/>
          <w:i/>
          <w:iCs/>
        </w:rPr>
        <w:t xml:space="preserve">жадните за знание </w:t>
      </w:r>
      <w:r w:rsidR="002B1632" w:rsidRPr="001C6D60">
        <w:rPr>
          <w:rFonts w:ascii="Effra Corp" w:hAnsi="Effra Corp"/>
          <w:i/>
          <w:iCs/>
        </w:rPr>
        <w:t>младежи</w:t>
      </w:r>
      <w:r w:rsidR="00A25512" w:rsidRPr="001C6D60">
        <w:rPr>
          <w:rFonts w:ascii="Effra Corp" w:hAnsi="Effra Corp"/>
          <w:i/>
          <w:iCs/>
        </w:rPr>
        <w:t>, а те откликват със същото</w:t>
      </w:r>
      <w:r w:rsidR="002B1632" w:rsidRPr="001C6D60">
        <w:rPr>
          <w:rFonts w:ascii="Effra Corp" w:hAnsi="Effra Corp"/>
          <w:i/>
          <w:iCs/>
        </w:rPr>
        <w:t xml:space="preserve">. За нас беше много важно да продължим програмата </w:t>
      </w:r>
      <w:r w:rsidR="00422781" w:rsidRPr="001C6D60">
        <w:rPr>
          <w:rFonts w:ascii="Effra Corp" w:hAnsi="Effra Corp"/>
          <w:i/>
          <w:iCs/>
        </w:rPr>
        <w:t xml:space="preserve">и по време на извънредното положение и сме щастливи, че заедно с нашите партньори </w:t>
      </w:r>
      <w:r w:rsidR="007B10D2" w:rsidRPr="001C6D60">
        <w:rPr>
          <w:rFonts w:ascii="Effra Corp" w:hAnsi="Effra Corp"/>
          <w:i/>
          <w:iCs/>
        </w:rPr>
        <w:t>от Джуниър Ачийвмънт България успяхме да я адаптираме бързо и успешно към новите реалности</w:t>
      </w:r>
      <w:r w:rsidR="005D1524" w:rsidRPr="001C6D60">
        <w:rPr>
          <w:rFonts w:ascii="Effra Corp" w:hAnsi="Effra Corp"/>
          <w:i/>
          <w:iCs/>
        </w:rPr>
        <w:t>, за да сме полезни на нашите общности</w:t>
      </w:r>
      <w:r w:rsidR="005D1524" w:rsidRPr="001C6D60">
        <w:rPr>
          <w:rFonts w:ascii="Effra Corp" w:hAnsi="Effra Corp"/>
        </w:rPr>
        <w:t>“, казва Жаклин Цочева – Директор „Публични комуникации и връзки с обществеността“ в Кока-Кола ХБК България.</w:t>
      </w:r>
      <w:r w:rsidR="00252516" w:rsidRPr="001C6D60">
        <w:rPr>
          <w:rFonts w:ascii="Effra Corp" w:hAnsi="Effra Corp"/>
        </w:rPr>
        <w:t xml:space="preserve"> </w:t>
      </w:r>
    </w:p>
    <w:p w14:paraId="12E50A25" w14:textId="77777777" w:rsidR="00377058" w:rsidRPr="001C6D60" w:rsidRDefault="00377058" w:rsidP="00BF1E43">
      <w:pPr>
        <w:pStyle w:val="xxmsonormal"/>
        <w:jc w:val="both"/>
        <w:rPr>
          <w:rFonts w:ascii="Effra Corp" w:hAnsi="Effra Corp"/>
        </w:rPr>
      </w:pPr>
    </w:p>
    <w:p w14:paraId="7027D518" w14:textId="3F8682A2" w:rsidR="00BF1E43" w:rsidRPr="001C6D60" w:rsidRDefault="00BF1E43" w:rsidP="00BF1E43">
      <w:pPr>
        <w:pStyle w:val="xxmsonormal"/>
        <w:jc w:val="both"/>
        <w:rPr>
          <w:rFonts w:ascii="Effra Corp" w:hAnsi="Effra Corp"/>
          <w:lang w:val="en-US"/>
        </w:rPr>
      </w:pPr>
      <w:r w:rsidRPr="001C6D60">
        <w:rPr>
          <w:rFonts w:ascii="Effra Corp" w:hAnsi="Effra Corp"/>
        </w:rPr>
        <w:t xml:space="preserve">Всички над </w:t>
      </w:r>
      <w:r w:rsidRPr="001C6D60">
        <w:rPr>
          <w:rFonts w:ascii="Effra Corp" w:hAnsi="Effra Corp"/>
          <w:b/>
          <w:bCs/>
        </w:rPr>
        <w:t>350 участници</w:t>
      </w:r>
      <w:r w:rsidRPr="001C6D60">
        <w:rPr>
          <w:rFonts w:ascii="Effra Corp" w:hAnsi="Effra Corp"/>
        </w:rPr>
        <w:t xml:space="preserve"> имаха възможност да задават въпроси и да коментират по зададените теми и да трупат знания и опит за развитие на своите кариерни умения. Преподавателите, които вдъхват живот на програмата по </w:t>
      </w:r>
      <w:r w:rsidR="000F0D8D">
        <w:rPr>
          <w:rFonts w:ascii="Effra Corp" w:hAnsi="Effra Corp"/>
        </w:rPr>
        <w:t>места, продължиха преподаването</w:t>
      </w:r>
      <w:r w:rsidRPr="001C6D60">
        <w:rPr>
          <w:rFonts w:ascii="Effra Corp" w:hAnsi="Effra Corp"/>
        </w:rPr>
        <w:t xml:space="preserve"> дори в контекста на изцяло дигитално образовани</w:t>
      </w:r>
      <w:r w:rsidR="000F0D8D">
        <w:rPr>
          <w:rFonts w:ascii="Effra Corp" w:hAnsi="Effra Corp"/>
        </w:rPr>
        <w:t>е, а в следващата учебна година</w:t>
      </w:r>
      <w:r w:rsidRPr="001C6D60">
        <w:rPr>
          <w:rFonts w:ascii="Effra Corp" w:hAnsi="Effra Corp"/>
        </w:rPr>
        <w:t xml:space="preserve"> те ще бъдат подкрепени и от още ментори доброволци от Кока-Кола ХБК България, които ще се включват в преподаването заедно с тях, като представят практическата страна на темите за кариерно и личностно развитие.</w:t>
      </w:r>
    </w:p>
    <w:p w14:paraId="54F3BE7C" w14:textId="77777777" w:rsidR="00620A3D" w:rsidRPr="001C6D60" w:rsidRDefault="00620A3D" w:rsidP="00620A3D">
      <w:pPr>
        <w:pStyle w:val="xxmsonormal"/>
        <w:jc w:val="both"/>
        <w:rPr>
          <w:rFonts w:ascii="Effra Corp" w:hAnsi="Effra Corp"/>
          <w:lang w:val="en-US"/>
        </w:rPr>
      </w:pPr>
    </w:p>
    <w:p w14:paraId="1FBFE0BE" w14:textId="650C19DE" w:rsidR="00620A3D" w:rsidRPr="001C6D60" w:rsidRDefault="00A23FF0" w:rsidP="00620A3D">
      <w:pPr>
        <w:pStyle w:val="xxmsonormal"/>
        <w:jc w:val="both"/>
        <w:rPr>
          <w:rFonts w:ascii="Effra Corp" w:hAnsi="Effra Corp"/>
          <w:lang w:val="en-US"/>
        </w:rPr>
      </w:pPr>
      <w:r w:rsidRPr="001C6D60" w:rsidDel="00A23FF0">
        <w:rPr>
          <w:rFonts w:ascii="Effra Corp" w:hAnsi="Effra Corp"/>
        </w:rPr>
        <w:t xml:space="preserve"> </w:t>
      </w:r>
      <w:r w:rsidR="00620A3D" w:rsidRPr="001C6D60">
        <w:rPr>
          <w:rFonts w:ascii="Effra Corp" w:hAnsi="Effra Corp"/>
          <w:i/>
          <w:iCs/>
        </w:rPr>
        <w:t xml:space="preserve">„Полезни?! Не само, чудесни са </w:t>
      </w:r>
      <w:proofErr w:type="spellStart"/>
      <w:r w:rsidR="00620A3D" w:rsidRPr="001C6D60">
        <w:rPr>
          <w:rFonts w:ascii="Effra Corp" w:hAnsi="Effra Corp"/>
          <w:i/>
          <w:iCs/>
        </w:rPr>
        <w:t>уебинарите</w:t>
      </w:r>
      <w:proofErr w:type="spellEnd"/>
      <w:r w:rsidR="00620A3D" w:rsidRPr="001C6D60">
        <w:rPr>
          <w:rFonts w:ascii="Effra Corp" w:hAnsi="Effra Corp"/>
          <w:i/>
          <w:iCs/>
        </w:rPr>
        <w:t xml:space="preserve"> на </w:t>
      </w:r>
      <w:r w:rsidR="00DD08C2" w:rsidRPr="001C6D60">
        <w:rPr>
          <w:rFonts w:ascii="Effra Corp" w:hAnsi="Effra Corp"/>
          <w:i/>
          <w:iCs/>
          <w:lang w:val="en-US"/>
        </w:rPr>
        <w:t>#</w:t>
      </w:r>
      <w:proofErr w:type="spellStart"/>
      <w:r w:rsidR="00DD08C2" w:rsidRPr="001C6D60">
        <w:rPr>
          <w:rFonts w:ascii="Effra Corp" w:hAnsi="Effra Corp"/>
          <w:i/>
          <w:iCs/>
          <w:lang w:val="en-US"/>
        </w:rPr>
        <w:t>YouthEmpowered</w:t>
      </w:r>
      <w:proofErr w:type="spellEnd"/>
      <w:r w:rsidR="00620A3D" w:rsidRPr="001C6D60">
        <w:rPr>
          <w:rFonts w:ascii="Effra Corp" w:hAnsi="Effra Corp"/>
          <w:i/>
          <w:iCs/>
        </w:rPr>
        <w:t>. Невероятно подготвени работилници с истински практическо развитие на конкретни умения.</w:t>
      </w:r>
      <w:r w:rsidR="000F0D8D">
        <w:rPr>
          <w:rFonts w:ascii="Effra Corp" w:hAnsi="Effra Corp"/>
          <w:i/>
          <w:iCs/>
        </w:rPr>
        <w:t xml:space="preserve"> Винаги в точен час, конкретни </w:t>
      </w:r>
      <w:r w:rsidR="00620A3D" w:rsidRPr="001C6D60">
        <w:rPr>
          <w:rFonts w:ascii="Effra Corp" w:hAnsi="Effra Corp"/>
          <w:i/>
          <w:iCs/>
        </w:rPr>
        <w:t xml:space="preserve">и целенасочени. Учениците споделят, че за малко време са усвоили повече знания и умения от дигиталните </w:t>
      </w:r>
      <w:proofErr w:type="spellStart"/>
      <w:r w:rsidR="00620A3D" w:rsidRPr="001C6D60">
        <w:rPr>
          <w:rFonts w:ascii="Effra Corp" w:hAnsi="Effra Corp"/>
          <w:i/>
          <w:iCs/>
        </w:rPr>
        <w:t>уебинари</w:t>
      </w:r>
      <w:proofErr w:type="spellEnd"/>
      <w:r w:rsidR="00620A3D" w:rsidRPr="001C6D60">
        <w:rPr>
          <w:rFonts w:ascii="Effra Corp" w:hAnsi="Effra Corp"/>
          <w:i/>
          <w:iCs/>
        </w:rPr>
        <w:t>...</w:t>
      </w:r>
      <w:r w:rsidR="000F0D8D">
        <w:rPr>
          <w:rFonts w:ascii="Effra Corp" w:hAnsi="Effra Corp"/>
          <w:i/>
          <w:iCs/>
        </w:rPr>
        <w:t xml:space="preserve"> </w:t>
      </w:r>
      <w:r w:rsidR="00620A3D" w:rsidRPr="001C6D60">
        <w:rPr>
          <w:rFonts w:ascii="Effra Corp" w:hAnsi="Effra Corp"/>
          <w:i/>
          <w:iCs/>
        </w:rPr>
        <w:t xml:space="preserve">отколкото от теория. Благодарим на </w:t>
      </w:r>
      <w:r w:rsidR="00620A3D" w:rsidRPr="001C6D60">
        <w:rPr>
          <w:rFonts w:ascii="Effra Corp" w:hAnsi="Effra Corp"/>
          <w:i/>
          <w:iCs/>
          <w:lang w:val="es-ES"/>
        </w:rPr>
        <w:t>JA Bulgaria</w:t>
      </w:r>
      <w:r w:rsidR="00620A3D" w:rsidRPr="001C6D60">
        <w:rPr>
          <w:rFonts w:ascii="Effra Corp" w:hAnsi="Effra Corp"/>
          <w:i/>
          <w:iCs/>
        </w:rPr>
        <w:t xml:space="preserve"> за перфектната подготовка по предоставените упражнения.“, </w:t>
      </w:r>
      <w:r w:rsidR="00620A3D" w:rsidRPr="001C6D60">
        <w:rPr>
          <w:rFonts w:ascii="Effra Corp" w:hAnsi="Effra Corp"/>
        </w:rPr>
        <w:t>Биляна Стамова, учител в ПТГ „Никола Вапцаров“, Самоков.</w:t>
      </w:r>
    </w:p>
    <w:p w14:paraId="1F1D8B14" w14:textId="77777777" w:rsidR="00620A3D" w:rsidRPr="001C6D60" w:rsidRDefault="00620A3D" w:rsidP="00620A3D">
      <w:pPr>
        <w:pStyle w:val="xxmsonormal"/>
        <w:jc w:val="both"/>
        <w:rPr>
          <w:rFonts w:ascii="Effra Corp" w:hAnsi="Effra Corp"/>
          <w:lang w:val="en-US"/>
        </w:rPr>
      </w:pPr>
      <w:r w:rsidRPr="001C6D60">
        <w:rPr>
          <w:rFonts w:ascii="Effra Corp" w:hAnsi="Effra Corp"/>
        </w:rPr>
        <w:t> </w:t>
      </w:r>
    </w:p>
    <w:p w14:paraId="4B6D3EA1" w14:textId="3F7CD1C1" w:rsidR="00620A3D" w:rsidRPr="001C6D60" w:rsidRDefault="00620A3D" w:rsidP="00620A3D">
      <w:pPr>
        <w:pStyle w:val="xxmsonormal"/>
        <w:jc w:val="both"/>
        <w:rPr>
          <w:rFonts w:ascii="Effra Corp" w:hAnsi="Effra Corp"/>
        </w:rPr>
      </w:pPr>
      <w:r w:rsidRPr="001C6D60">
        <w:rPr>
          <w:rFonts w:ascii="Effra Corp" w:hAnsi="Effra Corp"/>
          <w:i/>
          <w:iCs/>
        </w:rPr>
        <w:lastRenderedPageBreak/>
        <w:t xml:space="preserve">„Много ми харесаха </w:t>
      </w:r>
      <w:proofErr w:type="spellStart"/>
      <w:r w:rsidRPr="001C6D60">
        <w:rPr>
          <w:rFonts w:ascii="Effra Corp" w:hAnsi="Effra Corp"/>
          <w:i/>
          <w:iCs/>
        </w:rPr>
        <w:t>уебинарите</w:t>
      </w:r>
      <w:proofErr w:type="spellEnd"/>
      <w:r w:rsidRPr="001C6D60">
        <w:rPr>
          <w:rFonts w:ascii="Effra Corp" w:hAnsi="Effra Corp"/>
          <w:i/>
          <w:iCs/>
        </w:rPr>
        <w:t>, те ми бяха много полезни и много интересни. От тях научих много нови неща, например</w:t>
      </w:r>
      <w:r w:rsidR="000F0D8D">
        <w:rPr>
          <w:rFonts w:ascii="Effra Corp" w:hAnsi="Effra Corp"/>
          <w:i/>
          <w:iCs/>
        </w:rPr>
        <w:t xml:space="preserve"> научих</w:t>
      </w:r>
      <w:bookmarkStart w:id="0" w:name="_GoBack"/>
      <w:bookmarkEnd w:id="0"/>
      <w:r w:rsidRPr="001C6D60">
        <w:rPr>
          <w:rFonts w:ascii="Effra Corp" w:hAnsi="Effra Corp"/>
          <w:i/>
          <w:iCs/>
        </w:rPr>
        <w:t xml:space="preserve"> как да си управлявам времето правилно, така че да ми стига за всичко. Научих също как да кандидатствам за работа и как да създавам CV и мотивационно писмо. Научих и много други неща. По време на всеки един </w:t>
      </w:r>
      <w:proofErr w:type="spellStart"/>
      <w:r w:rsidRPr="001C6D60">
        <w:rPr>
          <w:rFonts w:ascii="Effra Corp" w:hAnsi="Effra Corp"/>
          <w:i/>
          <w:iCs/>
        </w:rPr>
        <w:t>уебинар</w:t>
      </w:r>
      <w:proofErr w:type="spellEnd"/>
      <w:r w:rsidRPr="001C6D60">
        <w:rPr>
          <w:rFonts w:ascii="Effra Corp" w:hAnsi="Effra Corp"/>
          <w:i/>
          <w:iCs/>
        </w:rPr>
        <w:t xml:space="preserve"> ми възникваха въпроси, след което ги задавах на гост-лекторите и те ми отговаряха много разбираемо. Всички гост-лектори бяха страхотни и уникални. Чакам с нетърпение следващите </w:t>
      </w:r>
      <w:proofErr w:type="spellStart"/>
      <w:r w:rsidRPr="001C6D60">
        <w:rPr>
          <w:rFonts w:ascii="Effra Corp" w:hAnsi="Effra Corp"/>
          <w:i/>
          <w:iCs/>
        </w:rPr>
        <w:t>уебинари</w:t>
      </w:r>
      <w:proofErr w:type="spellEnd"/>
      <w:r w:rsidRPr="001C6D60">
        <w:rPr>
          <w:rFonts w:ascii="Effra Corp" w:hAnsi="Effra Corp"/>
          <w:i/>
          <w:iCs/>
        </w:rPr>
        <w:t>!”,</w:t>
      </w:r>
      <w:r w:rsidRPr="001C6D60">
        <w:rPr>
          <w:rFonts w:ascii="Effra Corp" w:hAnsi="Effra Corp"/>
        </w:rPr>
        <w:t xml:space="preserve">  Александър Вутов, ученик ПГТ "Александър Паскалев".</w:t>
      </w:r>
    </w:p>
    <w:p w14:paraId="0FAE90DF" w14:textId="36F87801" w:rsidR="001F0B2F" w:rsidRPr="001C6D60" w:rsidRDefault="001F0B2F" w:rsidP="00620A3D">
      <w:pPr>
        <w:pStyle w:val="xxmsonormal"/>
        <w:jc w:val="both"/>
        <w:rPr>
          <w:rFonts w:ascii="Effra Corp" w:hAnsi="Effra Corp"/>
        </w:rPr>
      </w:pPr>
    </w:p>
    <w:p w14:paraId="752092A8" w14:textId="4539ACF2" w:rsidR="001F0B2F" w:rsidRPr="001C6D60" w:rsidRDefault="001F0B2F" w:rsidP="00620A3D">
      <w:pPr>
        <w:pStyle w:val="xxmsonormal"/>
        <w:jc w:val="both"/>
        <w:rPr>
          <w:rFonts w:ascii="Effra Corp" w:hAnsi="Effra Corp"/>
        </w:rPr>
      </w:pPr>
      <w:r w:rsidRPr="001C6D60">
        <w:rPr>
          <w:rFonts w:ascii="Effra Corp" w:hAnsi="Effra Corp"/>
          <w:lang w:val="en-US"/>
        </w:rPr>
        <w:t>#</w:t>
      </w:r>
      <w:proofErr w:type="spellStart"/>
      <w:r w:rsidRPr="001C6D60">
        <w:rPr>
          <w:rFonts w:ascii="Effra Corp" w:hAnsi="Effra Corp"/>
          <w:lang w:val="en-US"/>
        </w:rPr>
        <w:t>YouthEmpowered</w:t>
      </w:r>
      <w:proofErr w:type="spellEnd"/>
      <w:r w:rsidRPr="001C6D60">
        <w:rPr>
          <w:rFonts w:ascii="Effra Corp" w:hAnsi="Effra Corp"/>
          <w:lang w:val="en-US"/>
        </w:rPr>
        <w:t xml:space="preserve"> </w:t>
      </w:r>
      <w:r w:rsidRPr="001C6D60">
        <w:rPr>
          <w:rFonts w:ascii="Effra Corp" w:hAnsi="Effra Corp"/>
        </w:rPr>
        <w:t xml:space="preserve">продължава през есента с нова серия от инициативи, които срещат </w:t>
      </w:r>
      <w:r w:rsidR="008D7861" w:rsidRPr="001C6D60">
        <w:rPr>
          <w:rFonts w:ascii="Effra Corp" w:hAnsi="Effra Corp"/>
        </w:rPr>
        <w:t>младежите с бизнеса.</w:t>
      </w:r>
    </w:p>
    <w:p w14:paraId="3D0B8730" w14:textId="59B21E08" w:rsidR="00620A3D" w:rsidRPr="001C6D60" w:rsidRDefault="00620A3D" w:rsidP="00620A3D">
      <w:pPr>
        <w:pStyle w:val="xxmsonormal"/>
        <w:jc w:val="both"/>
        <w:rPr>
          <w:rFonts w:ascii="Effra Corp" w:hAnsi="Effra Corp"/>
          <w:lang w:val="en-US"/>
        </w:rPr>
      </w:pPr>
      <w:r w:rsidRPr="001C6D60">
        <w:rPr>
          <w:rFonts w:ascii="Effra Corp" w:hAnsi="Effra Corp"/>
          <w:i/>
          <w:iCs/>
        </w:rPr>
        <w:t> </w:t>
      </w:r>
      <w:r w:rsidRPr="001C6D60">
        <w:rPr>
          <w:rFonts w:ascii="Effra Corp" w:hAnsi="Effra Corp"/>
          <w:lang w:val="en-US"/>
        </w:rPr>
        <w:t> </w:t>
      </w:r>
    </w:p>
    <w:p w14:paraId="0DD7D8BC" w14:textId="77777777" w:rsidR="003D631B" w:rsidRPr="001C6D60" w:rsidRDefault="003D631B" w:rsidP="003D631B">
      <w:pPr>
        <w:rPr>
          <w:rFonts w:ascii="Effra Corp" w:hAnsi="Effra Corp"/>
          <w:b/>
        </w:rPr>
      </w:pPr>
      <w:r w:rsidRPr="001C6D60">
        <w:rPr>
          <w:rFonts w:ascii="Effra Corp" w:hAnsi="Effra Corp"/>
          <w:b/>
        </w:rPr>
        <w:t>За контакти:</w:t>
      </w:r>
    </w:p>
    <w:p w14:paraId="2CA24BDC" w14:textId="163A2B13" w:rsidR="003D631B" w:rsidRPr="001C6D60" w:rsidRDefault="003D631B" w:rsidP="003D631B">
      <w:pPr>
        <w:spacing w:after="0" w:line="240" w:lineRule="auto"/>
        <w:rPr>
          <w:rFonts w:ascii="Effra Corp" w:hAnsi="Effra Corp"/>
        </w:rPr>
      </w:pPr>
      <w:r w:rsidRPr="001C6D60">
        <w:rPr>
          <w:rFonts w:ascii="Effra Corp" w:hAnsi="Effra Corp"/>
        </w:rPr>
        <w:t>Васил Димитров, Мениджър Партньорства</w:t>
      </w:r>
      <w:r w:rsidRPr="001C6D60">
        <w:rPr>
          <w:rFonts w:ascii="Effra Corp" w:hAnsi="Effra Corp"/>
          <w:lang w:val="en-US"/>
        </w:rPr>
        <w:t xml:space="preserve"> </w:t>
      </w:r>
      <w:r w:rsidRPr="001C6D60">
        <w:rPr>
          <w:rFonts w:ascii="Effra Corp" w:hAnsi="Effra Corp"/>
        </w:rPr>
        <w:t>и Маркетинг, JA Bulgaria,</w:t>
      </w:r>
    </w:p>
    <w:p w14:paraId="69450D2A" w14:textId="77777777" w:rsidR="003D631B" w:rsidRPr="001C6D60" w:rsidRDefault="003D631B" w:rsidP="003D631B">
      <w:pPr>
        <w:spacing w:after="0" w:line="240" w:lineRule="auto"/>
        <w:rPr>
          <w:rFonts w:ascii="Effra Corp" w:hAnsi="Effra Corp"/>
        </w:rPr>
      </w:pPr>
      <w:r w:rsidRPr="001C6D60">
        <w:rPr>
          <w:rFonts w:ascii="Effra Corp" w:hAnsi="Effra Corp"/>
        </w:rPr>
        <w:t>тел. +359 879 635 690</w:t>
      </w:r>
      <w:r w:rsidRPr="001C6D60">
        <w:rPr>
          <w:rFonts w:ascii="Effra Corp" w:hAnsi="Effra Corp"/>
        </w:rPr>
        <w:tab/>
        <w:t>имейл: vassil.dimitrov@jabulgaria.org</w:t>
      </w:r>
    </w:p>
    <w:p w14:paraId="18079386" w14:textId="1095B3A5" w:rsidR="003D631B" w:rsidRPr="001C6D60" w:rsidRDefault="003D631B" w:rsidP="003D631B">
      <w:pPr>
        <w:spacing w:after="0" w:line="240" w:lineRule="auto"/>
        <w:rPr>
          <w:rFonts w:ascii="Effra Corp" w:hAnsi="Effra Corp"/>
          <w:highlight w:val="yellow"/>
        </w:rPr>
      </w:pPr>
    </w:p>
    <w:p w14:paraId="1916E0B9" w14:textId="7021E52A" w:rsidR="003D631B" w:rsidRPr="001C6D60" w:rsidRDefault="002D2232" w:rsidP="003D631B">
      <w:pPr>
        <w:spacing w:after="0" w:line="240" w:lineRule="auto"/>
        <w:rPr>
          <w:rFonts w:ascii="Effra Corp" w:hAnsi="Effra Corp"/>
        </w:rPr>
      </w:pPr>
      <w:r w:rsidRPr="001C6D60">
        <w:rPr>
          <w:rFonts w:ascii="Effra Corp" w:hAnsi="Effra Corp"/>
        </w:rPr>
        <w:t>Радослав Христов</w:t>
      </w:r>
      <w:r w:rsidR="00F27E7F" w:rsidRPr="001C6D60">
        <w:rPr>
          <w:rFonts w:ascii="Effra Corp" w:hAnsi="Effra Corp"/>
        </w:rPr>
        <w:t>, Мениджър „Комуникации“</w:t>
      </w:r>
      <w:r w:rsidR="003D631B" w:rsidRPr="001C6D60">
        <w:rPr>
          <w:rFonts w:ascii="Effra Corp" w:hAnsi="Effra Corp"/>
        </w:rPr>
        <w:t>, Кока</w:t>
      </w:r>
      <w:r w:rsidR="003D631B" w:rsidRPr="001C6D60">
        <w:rPr>
          <w:rFonts w:ascii="Effra Corp" w:hAnsi="Effra Corp"/>
          <w:lang w:val="en-US"/>
        </w:rPr>
        <w:t>-</w:t>
      </w:r>
      <w:r w:rsidR="003D631B" w:rsidRPr="001C6D60">
        <w:rPr>
          <w:rFonts w:ascii="Effra Corp" w:hAnsi="Effra Corp"/>
        </w:rPr>
        <w:t xml:space="preserve">Кола ХБК България, </w:t>
      </w:r>
    </w:p>
    <w:p w14:paraId="1DB7D23B" w14:textId="3791A687" w:rsidR="003D631B" w:rsidRPr="001C6D60" w:rsidRDefault="00F27E7F" w:rsidP="003D631B">
      <w:pPr>
        <w:spacing w:after="0" w:line="240" w:lineRule="auto"/>
        <w:rPr>
          <w:rFonts w:ascii="Effra Corp" w:hAnsi="Effra Corp"/>
        </w:rPr>
      </w:pPr>
      <w:r w:rsidRPr="001C6D60">
        <w:rPr>
          <w:rFonts w:ascii="Effra Corp" w:hAnsi="Effra Corp"/>
        </w:rPr>
        <w:t>Т</w:t>
      </w:r>
      <w:r w:rsidR="003D631B" w:rsidRPr="001C6D60">
        <w:rPr>
          <w:rFonts w:ascii="Effra Corp" w:hAnsi="Effra Corp"/>
        </w:rPr>
        <w:t>ел</w:t>
      </w:r>
      <w:r w:rsidRPr="001C6D60">
        <w:rPr>
          <w:rFonts w:ascii="Effra Corp" w:hAnsi="Effra Corp"/>
        </w:rPr>
        <w:t>: 0884383825</w:t>
      </w:r>
      <w:r w:rsidR="003D631B" w:rsidRPr="001C6D60">
        <w:rPr>
          <w:rFonts w:ascii="Effra Corp" w:hAnsi="Effra Corp"/>
        </w:rPr>
        <w:t>,</w:t>
      </w:r>
      <w:r w:rsidRPr="001C6D60">
        <w:rPr>
          <w:rFonts w:ascii="Effra Corp" w:hAnsi="Effra Corp"/>
        </w:rPr>
        <w:t xml:space="preserve"> </w:t>
      </w:r>
      <w:r w:rsidR="003D631B" w:rsidRPr="001C6D60">
        <w:rPr>
          <w:rFonts w:ascii="Effra Corp" w:hAnsi="Effra Corp"/>
        </w:rPr>
        <w:t>имейл</w:t>
      </w:r>
      <w:r w:rsidRPr="001C6D60">
        <w:rPr>
          <w:rFonts w:ascii="Effra Corp" w:hAnsi="Effra Corp"/>
        </w:rPr>
        <w:t xml:space="preserve">: </w:t>
      </w:r>
      <w:r w:rsidR="00B92415" w:rsidRPr="001C6D60">
        <w:rPr>
          <w:rFonts w:ascii="Effra Corp" w:hAnsi="Effra Corp"/>
          <w:lang w:val="en-US"/>
        </w:rPr>
        <w:t>radoslav.rhr.hristov@cchellenic.com</w:t>
      </w:r>
    </w:p>
    <w:p w14:paraId="3008DDAD" w14:textId="77777777" w:rsidR="003D631B" w:rsidRPr="001C6D60" w:rsidRDefault="003D631B" w:rsidP="003D631B">
      <w:pPr>
        <w:rPr>
          <w:rFonts w:ascii="Effra Corp" w:hAnsi="Effra Corp"/>
        </w:rPr>
      </w:pPr>
    </w:p>
    <w:p w14:paraId="5F2D112F" w14:textId="77777777" w:rsidR="003D631B" w:rsidRPr="001C6D60" w:rsidRDefault="003D631B" w:rsidP="003D631B">
      <w:pPr>
        <w:jc w:val="both"/>
        <w:rPr>
          <w:rFonts w:ascii="Effra Corp" w:hAnsi="Effra Corp"/>
          <w:b/>
          <w:i/>
          <w:sz w:val="18"/>
          <w:szCs w:val="18"/>
        </w:rPr>
      </w:pPr>
      <w:r w:rsidRPr="001C6D60">
        <w:rPr>
          <w:rFonts w:ascii="Effra Corp" w:hAnsi="Effra Corp"/>
          <w:b/>
          <w:i/>
          <w:sz w:val="18"/>
          <w:szCs w:val="18"/>
        </w:rPr>
        <w:t>За JA Bulgaria:</w:t>
      </w:r>
    </w:p>
    <w:p w14:paraId="5EF92205" w14:textId="77777777" w:rsidR="003D631B" w:rsidRPr="001C6D60" w:rsidRDefault="003D631B" w:rsidP="003D631B">
      <w:pPr>
        <w:jc w:val="both"/>
        <w:rPr>
          <w:rFonts w:ascii="Effra Corp" w:hAnsi="Effra Corp"/>
          <w:sz w:val="18"/>
          <w:szCs w:val="18"/>
        </w:rPr>
      </w:pPr>
      <w:r w:rsidRPr="001C6D60">
        <w:rPr>
          <w:rFonts w:ascii="Effra Corp" w:hAnsi="Effra Corp"/>
          <w:sz w:val="18"/>
          <w:szCs w:val="18"/>
        </w:rPr>
        <w:t xml:space="preserve">Вече над 20 години JA Bulgaria 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Портфолиото от образователни продукти и услуги включва програми в 3 тематични области: предприемачество, финансова грамотност и умения за работа. JA използва т.нар. прогресивен или надграждащ предишните етапи модел на образование („от АБВ до </w:t>
      </w:r>
      <w:proofErr w:type="spellStart"/>
      <w:r w:rsidRPr="001C6D60">
        <w:rPr>
          <w:rFonts w:ascii="Effra Corp" w:hAnsi="Effra Corp"/>
          <w:sz w:val="18"/>
          <w:szCs w:val="18"/>
        </w:rPr>
        <w:t>PhD</w:t>
      </w:r>
      <w:proofErr w:type="spellEnd"/>
      <w:r w:rsidRPr="001C6D60">
        <w:rPr>
          <w:rFonts w:ascii="Effra Corp" w:hAnsi="Effra Corp"/>
          <w:sz w:val="18"/>
          <w:szCs w:val="18"/>
        </w:rPr>
        <w:t>“), чрез който устойчиво се изгражда ключовата компетентност предприемчивост и инициативност. Образователната философия на JA се базира на методите на учене чрез правене и смесено обучение (</w:t>
      </w:r>
      <w:proofErr w:type="spellStart"/>
      <w:r w:rsidRPr="001C6D60">
        <w:rPr>
          <w:rFonts w:ascii="Effra Corp" w:hAnsi="Effra Corp"/>
          <w:sz w:val="18"/>
          <w:szCs w:val="18"/>
        </w:rPr>
        <w:t>blended</w:t>
      </w:r>
      <w:proofErr w:type="spellEnd"/>
      <w:r w:rsidRPr="001C6D60">
        <w:rPr>
          <w:rFonts w:ascii="Effra Corp" w:hAnsi="Effra Corp"/>
          <w:sz w:val="18"/>
          <w:szCs w:val="18"/>
        </w:rPr>
        <w:t xml:space="preserve"> </w:t>
      </w:r>
      <w:proofErr w:type="spellStart"/>
      <w:r w:rsidRPr="001C6D60">
        <w:rPr>
          <w:rFonts w:ascii="Effra Corp" w:hAnsi="Effra Corp"/>
          <w:sz w:val="18"/>
          <w:szCs w:val="18"/>
        </w:rPr>
        <w:t>learning</w:t>
      </w:r>
      <w:proofErr w:type="spellEnd"/>
      <w:r w:rsidRPr="001C6D60">
        <w:rPr>
          <w:rFonts w:ascii="Effra Corp" w:hAnsi="Effra Corp"/>
          <w:sz w:val="18"/>
          <w:szCs w:val="18"/>
        </w:rPr>
        <w:t xml:space="preserve"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 JA България е член на JA Worldwide и JA </w:t>
      </w:r>
      <w:proofErr w:type="spellStart"/>
      <w:r w:rsidRPr="001C6D60">
        <w:rPr>
          <w:rFonts w:ascii="Effra Corp" w:hAnsi="Effra Corp"/>
          <w:sz w:val="18"/>
          <w:szCs w:val="18"/>
        </w:rPr>
        <w:t>Europe</w:t>
      </w:r>
      <w:proofErr w:type="spellEnd"/>
      <w:r w:rsidRPr="001C6D60">
        <w:rPr>
          <w:rFonts w:ascii="Effra Corp" w:hAnsi="Effra Corp"/>
          <w:sz w:val="18"/>
          <w:szCs w:val="18"/>
        </w:rPr>
        <w:t xml:space="preserve"> и годишно достига до 30,000 ученици и студенти от 450 населени места в страната.</w:t>
      </w:r>
    </w:p>
    <w:p w14:paraId="169B13E1" w14:textId="77777777" w:rsidR="003D631B" w:rsidRPr="001C6D60" w:rsidRDefault="003D631B" w:rsidP="003D631B">
      <w:pPr>
        <w:jc w:val="both"/>
        <w:rPr>
          <w:rFonts w:ascii="Effra Corp" w:hAnsi="Effra Corp"/>
          <w:sz w:val="18"/>
          <w:szCs w:val="18"/>
        </w:rPr>
      </w:pPr>
    </w:p>
    <w:p w14:paraId="56564E18" w14:textId="6AF72EFD" w:rsidR="003D631B" w:rsidRPr="001C6D60" w:rsidRDefault="003D631B" w:rsidP="003D631B">
      <w:pPr>
        <w:jc w:val="both"/>
        <w:rPr>
          <w:rFonts w:ascii="Effra Corp" w:hAnsi="Effra Corp"/>
          <w:b/>
          <w:i/>
          <w:sz w:val="18"/>
          <w:szCs w:val="18"/>
        </w:rPr>
      </w:pPr>
      <w:r w:rsidRPr="001C6D60">
        <w:rPr>
          <w:rFonts w:ascii="Effra Corp" w:hAnsi="Effra Corp"/>
          <w:b/>
          <w:i/>
          <w:sz w:val="18"/>
          <w:szCs w:val="18"/>
        </w:rPr>
        <w:t>За Кока</w:t>
      </w:r>
      <w:r w:rsidR="00F74176" w:rsidRPr="001C6D60">
        <w:rPr>
          <w:rFonts w:ascii="Effra Corp" w:hAnsi="Effra Corp"/>
          <w:b/>
          <w:i/>
          <w:sz w:val="18"/>
          <w:szCs w:val="18"/>
        </w:rPr>
        <w:t>-</w:t>
      </w:r>
      <w:r w:rsidRPr="001C6D60">
        <w:rPr>
          <w:rFonts w:ascii="Effra Corp" w:hAnsi="Effra Corp"/>
          <w:b/>
          <w:i/>
          <w:sz w:val="18"/>
          <w:szCs w:val="18"/>
        </w:rPr>
        <w:t>Кола ХБК България:</w:t>
      </w:r>
    </w:p>
    <w:p w14:paraId="11CC084B" w14:textId="3156586D" w:rsidR="000A5F8F" w:rsidRPr="001C6D60" w:rsidRDefault="009B12A2" w:rsidP="00620A3D">
      <w:pPr>
        <w:jc w:val="both"/>
        <w:rPr>
          <w:rFonts w:ascii="Effra Corp" w:hAnsi="Effra Corp"/>
          <w:sz w:val="18"/>
          <w:szCs w:val="18"/>
          <w:lang w:val="en-US"/>
        </w:rPr>
      </w:pPr>
      <w:r w:rsidRPr="001C6D60">
        <w:rPr>
          <w:rFonts w:ascii="Effra Corp" w:hAnsi="Effra Corp"/>
          <w:sz w:val="18"/>
          <w:szCs w:val="18"/>
        </w:rPr>
        <w:t xml:space="preserve">През 1992 г. в България се основават местните офиси на Кока-Кола Хеленик Ботълинг Къмпани и на Компанията Кока-Кола. През 2004 г. Групата Кока-Кола ХБК отваря първия си Център за споделени услуги в областта на информационните технологии (Кока-Кола Хеленик Груп Ай </w:t>
      </w:r>
      <w:proofErr w:type="spellStart"/>
      <w:r w:rsidRPr="001C6D60">
        <w:rPr>
          <w:rFonts w:ascii="Effra Corp" w:hAnsi="Effra Corp"/>
          <w:sz w:val="18"/>
          <w:szCs w:val="18"/>
        </w:rPr>
        <w:t>Ти</w:t>
      </w:r>
      <w:proofErr w:type="spellEnd"/>
      <w:r w:rsidRPr="001C6D60">
        <w:rPr>
          <w:rFonts w:ascii="Effra Corp" w:hAnsi="Effra Corp"/>
          <w:sz w:val="18"/>
          <w:szCs w:val="18"/>
        </w:rPr>
        <w:t xml:space="preserve"> Сървисис), а през 2011 г. компанията основава в България втори такъв център, този път в областта на финансите и човешките ресурси (Кока-Кола Хеленик Бизнес Сървисис </w:t>
      </w:r>
      <w:proofErr w:type="spellStart"/>
      <w:r w:rsidRPr="001C6D60">
        <w:rPr>
          <w:rFonts w:ascii="Effra Corp" w:hAnsi="Effra Corp"/>
          <w:sz w:val="18"/>
          <w:szCs w:val="18"/>
        </w:rPr>
        <w:t>Организейшън</w:t>
      </w:r>
      <w:proofErr w:type="spellEnd"/>
      <w:r w:rsidRPr="001C6D60">
        <w:rPr>
          <w:rFonts w:ascii="Effra Corp" w:hAnsi="Effra Corp"/>
          <w:sz w:val="18"/>
          <w:szCs w:val="18"/>
        </w:rPr>
        <w:t xml:space="preserve">). </w:t>
      </w:r>
      <w:r w:rsidR="00091D9E" w:rsidRPr="001C6D60">
        <w:rPr>
          <w:rFonts w:ascii="Effra Corp" w:hAnsi="Effra Corp"/>
          <w:sz w:val="18"/>
          <w:szCs w:val="18"/>
        </w:rPr>
        <w:t>Кока-Кола ХБК България има два производствени центъра – в Банкя и Костинброд и над 1</w:t>
      </w:r>
      <w:r w:rsidR="00DF02C3" w:rsidRPr="001C6D60">
        <w:rPr>
          <w:rFonts w:ascii="Effra Corp" w:hAnsi="Effra Corp"/>
          <w:sz w:val="18"/>
          <w:szCs w:val="18"/>
          <w:lang w:val="en-US"/>
        </w:rPr>
        <w:t>0</w:t>
      </w:r>
      <w:r w:rsidR="00091D9E" w:rsidRPr="001C6D60">
        <w:rPr>
          <w:rFonts w:ascii="Effra Corp" w:hAnsi="Effra Corp"/>
          <w:sz w:val="18"/>
          <w:szCs w:val="18"/>
        </w:rPr>
        <w:t>00 служители в цялата страна.</w:t>
      </w:r>
    </w:p>
    <w:sectPr w:rsidR="000A5F8F" w:rsidRPr="001C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ffra Corp">
    <w:altName w:val="Calibri"/>
    <w:charset w:val="CC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D1"/>
    <w:rsid w:val="00063EC8"/>
    <w:rsid w:val="00091D9E"/>
    <w:rsid w:val="000A5F8F"/>
    <w:rsid w:val="000F0D8D"/>
    <w:rsid w:val="001C6D60"/>
    <w:rsid w:val="001D200B"/>
    <w:rsid w:val="001F0B2F"/>
    <w:rsid w:val="002024C5"/>
    <w:rsid w:val="00252516"/>
    <w:rsid w:val="00277BF8"/>
    <w:rsid w:val="00287B9A"/>
    <w:rsid w:val="002B1632"/>
    <w:rsid w:val="002C6064"/>
    <w:rsid w:val="002D2232"/>
    <w:rsid w:val="00377058"/>
    <w:rsid w:val="003C532F"/>
    <w:rsid w:val="003D631B"/>
    <w:rsid w:val="003F444F"/>
    <w:rsid w:val="00422781"/>
    <w:rsid w:val="004D7F6D"/>
    <w:rsid w:val="005436A7"/>
    <w:rsid w:val="005719CF"/>
    <w:rsid w:val="005D1524"/>
    <w:rsid w:val="005F1E95"/>
    <w:rsid w:val="00620A3D"/>
    <w:rsid w:val="006613D1"/>
    <w:rsid w:val="007261E4"/>
    <w:rsid w:val="007A0379"/>
    <w:rsid w:val="007B10D2"/>
    <w:rsid w:val="0081632D"/>
    <w:rsid w:val="008D7861"/>
    <w:rsid w:val="009B12A2"/>
    <w:rsid w:val="009E3F31"/>
    <w:rsid w:val="00A23FF0"/>
    <w:rsid w:val="00A25512"/>
    <w:rsid w:val="00AB53E0"/>
    <w:rsid w:val="00AF161A"/>
    <w:rsid w:val="00B53AA8"/>
    <w:rsid w:val="00B92415"/>
    <w:rsid w:val="00BD5CC2"/>
    <w:rsid w:val="00BF1E43"/>
    <w:rsid w:val="00BF33AA"/>
    <w:rsid w:val="00C0046D"/>
    <w:rsid w:val="00C06DEA"/>
    <w:rsid w:val="00CE4772"/>
    <w:rsid w:val="00DD08C2"/>
    <w:rsid w:val="00DE2491"/>
    <w:rsid w:val="00DF02C3"/>
    <w:rsid w:val="00E27023"/>
    <w:rsid w:val="00E42C55"/>
    <w:rsid w:val="00EB711E"/>
    <w:rsid w:val="00EC4F70"/>
    <w:rsid w:val="00F27E7F"/>
    <w:rsid w:val="00F45202"/>
    <w:rsid w:val="00F74176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577B"/>
  <w15:chartTrackingRefBased/>
  <w15:docId w15:val="{8B7BCBA5-7C2E-4DCD-928F-67ABF2B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A3D"/>
    <w:rPr>
      <w:color w:val="0563C1"/>
      <w:u w:val="single"/>
    </w:rPr>
  </w:style>
  <w:style w:type="paragraph" w:customStyle="1" w:styleId="xxmsonormal">
    <w:name w:val="x_xmsonormal"/>
    <w:basedOn w:val="Normal"/>
    <w:rsid w:val="00620A3D"/>
    <w:pPr>
      <w:spacing w:after="0" w:line="240" w:lineRule="auto"/>
    </w:pPr>
    <w:rPr>
      <w:rFonts w:ascii="Calibri" w:hAnsi="Calibri" w:cs="Calibri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bulgar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Rhr Hristov</dc:creator>
  <cp:keywords/>
  <dc:description/>
  <cp:lastModifiedBy>pmg22_trainee</cp:lastModifiedBy>
  <cp:revision>3</cp:revision>
  <dcterms:created xsi:type="dcterms:W3CDTF">2020-07-10T09:16:00Z</dcterms:created>
  <dcterms:modified xsi:type="dcterms:W3CDTF">2020-07-10T10:24:00Z</dcterms:modified>
</cp:coreProperties>
</file>