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DE553" w14:textId="77777777" w:rsidR="002E2B93" w:rsidRPr="007D0821" w:rsidRDefault="002E2B93" w:rsidP="002E2B93">
      <w:pPr>
        <w:pStyle w:val="Header"/>
        <w:spacing w:line="271" w:lineRule="auto"/>
        <w:rPr>
          <w:rFonts w:cstheme="minorHAnsi"/>
          <w:b/>
          <w:bCs/>
          <w:color w:val="C3001E"/>
          <w:sz w:val="32"/>
          <w:szCs w:val="32"/>
          <w:lang w:val="de-DE"/>
        </w:rPr>
      </w:pPr>
      <w:r w:rsidRPr="007D0821">
        <w:rPr>
          <w:rFonts w:cstheme="minorHAnsi"/>
          <w:b/>
          <w:bCs/>
          <w:color w:val="C3001E"/>
          <w:sz w:val="32"/>
          <w:szCs w:val="32"/>
          <w:lang w:val="de-DE"/>
        </w:rPr>
        <w:t>PRESSEMITTEILUNG</w:t>
      </w:r>
    </w:p>
    <w:p w14:paraId="2BF3517C" w14:textId="77777777" w:rsidR="002E2B93" w:rsidRPr="006757A6" w:rsidRDefault="002E2B93" w:rsidP="002E2B93">
      <w:pPr>
        <w:spacing w:line="271" w:lineRule="auto"/>
        <w:rPr>
          <w:rFonts w:asciiTheme="minorHAnsi" w:hAnsiTheme="minorHAnsi" w:cstheme="minorHAnsi"/>
          <w:sz w:val="20"/>
          <w:szCs w:val="20"/>
          <w:lang w:val="de-DE"/>
        </w:rPr>
      </w:pPr>
    </w:p>
    <w:p w14:paraId="3089D299" w14:textId="77777777" w:rsidR="002E2B93" w:rsidRPr="006757A6" w:rsidRDefault="002E2B93" w:rsidP="002E2B93">
      <w:pPr>
        <w:spacing w:line="271" w:lineRule="auto"/>
        <w:rPr>
          <w:rFonts w:asciiTheme="minorHAnsi" w:hAnsiTheme="minorHAnsi" w:cstheme="minorHAnsi"/>
          <w:sz w:val="20"/>
          <w:szCs w:val="20"/>
          <w:lang w:val="de-DE"/>
        </w:rPr>
      </w:pPr>
    </w:p>
    <w:p w14:paraId="4CAA7EA9" w14:textId="4F1461DF" w:rsidR="002E2B93" w:rsidRDefault="002E2B93" w:rsidP="002E2B93">
      <w:pPr>
        <w:spacing w:line="271" w:lineRule="auto"/>
        <w:rPr>
          <w:rFonts w:asciiTheme="minorHAnsi" w:hAnsiTheme="minorHAnsi" w:cstheme="minorHAnsi"/>
          <w:b/>
          <w:bCs/>
          <w:sz w:val="20"/>
          <w:szCs w:val="20"/>
          <w:lang w:val="de-DE"/>
        </w:rPr>
      </w:pPr>
      <w:r w:rsidRPr="006757A6">
        <w:rPr>
          <w:rFonts w:asciiTheme="minorHAnsi" w:hAnsiTheme="minorHAnsi" w:cstheme="minorHAnsi"/>
          <w:b/>
          <w:bCs/>
          <w:sz w:val="20"/>
          <w:szCs w:val="20"/>
          <w:lang w:val="de-DE"/>
        </w:rPr>
        <w:t xml:space="preserve">Mex, Schweiz, </w:t>
      </w:r>
      <w:r w:rsidR="00E42EAE">
        <w:rPr>
          <w:rFonts w:asciiTheme="minorHAnsi" w:hAnsiTheme="minorHAnsi" w:cstheme="minorHAnsi"/>
          <w:b/>
          <w:bCs/>
          <w:sz w:val="20"/>
          <w:szCs w:val="20"/>
          <w:lang w:val="de-DE"/>
        </w:rPr>
        <w:t>14. Juli</w:t>
      </w:r>
      <w:r w:rsidR="0075232B">
        <w:rPr>
          <w:rFonts w:asciiTheme="minorHAnsi" w:hAnsiTheme="minorHAnsi" w:cstheme="minorHAnsi"/>
          <w:b/>
          <w:bCs/>
          <w:sz w:val="20"/>
          <w:szCs w:val="20"/>
          <w:lang w:val="de-DE"/>
        </w:rPr>
        <w:t xml:space="preserve"> 2022</w:t>
      </w:r>
    </w:p>
    <w:p w14:paraId="00FC49F0" w14:textId="77777777" w:rsidR="00E42EAE" w:rsidRDefault="00E42EAE" w:rsidP="002E2B93">
      <w:pPr>
        <w:spacing w:line="271" w:lineRule="auto"/>
        <w:rPr>
          <w:rFonts w:asciiTheme="minorHAnsi" w:hAnsiTheme="minorHAnsi" w:cstheme="minorHAnsi"/>
          <w:b/>
          <w:bCs/>
          <w:sz w:val="20"/>
          <w:szCs w:val="20"/>
          <w:lang w:val="de-DE"/>
        </w:rPr>
      </w:pPr>
    </w:p>
    <w:p w14:paraId="162A958D" w14:textId="77777777" w:rsidR="0075232B" w:rsidRDefault="0075232B" w:rsidP="002E2B93">
      <w:pPr>
        <w:spacing w:line="271" w:lineRule="auto"/>
        <w:rPr>
          <w:rFonts w:asciiTheme="minorHAnsi" w:hAnsiTheme="minorHAnsi" w:cstheme="minorHAnsi"/>
          <w:b/>
          <w:bCs/>
          <w:sz w:val="20"/>
          <w:szCs w:val="20"/>
          <w:lang w:val="de-DE"/>
        </w:rPr>
      </w:pPr>
    </w:p>
    <w:p w14:paraId="0EE487B0" w14:textId="77777777" w:rsidR="00E42EAE" w:rsidRPr="00E42EAE" w:rsidRDefault="00E42EAE" w:rsidP="00E42EAE">
      <w:pPr>
        <w:rPr>
          <w:rFonts w:asciiTheme="minorHAnsi" w:eastAsia="Calibri" w:hAnsiTheme="minorHAnsi" w:cstheme="minorHAnsi"/>
          <w:b/>
          <w:bCs/>
          <w:color w:val="000000"/>
          <w:sz w:val="20"/>
          <w:szCs w:val="20"/>
          <w:lang w:val="de-DE"/>
        </w:rPr>
      </w:pPr>
      <w:r w:rsidRPr="00E42EAE">
        <w:rPr>
          <w:rFonts w:asciiTheme="minorHAnsi" w:eastAsia="Calibri" w:hAnsiTheme="minorHAnsi" w:cstheme="minorHAnsi"/>
          <w:b/>
          <w:bCs/>
          <w:color w:val="000000"/>
          <w:sz w:val="20"/>
          <w:szCs w:val="20"/>
          <w:lang w:val="de-DE"/>
        </w:rPr>
        <w:t>Das Task-Team, das unter dem Banner des CEFLEX-QRP-Projekts arbeitet, entwickelt Duplex-Laminatbeutel aus Monomaterial unter Verwendung von PP-Rezyklaten</w:t>
      </w:r>
    </w:p>
    <w:p w14:paraId="70362EF8" w14:textId="77777777" w:rsidR="00E42EAE" w:rsidRPr="00E42EAE" w:rsidRDefault="00E42EAE" w:rsidP="00E42EAE">
      <w:pPr>
        <w:rPr>
          <w:rFonts w:asciiTheme="minorHAnsi" w:eastAsia="Calibri" w:hAnsiTheme="minorHAnsi" w:cstheme="minorHAnsi"/>
          <w:color w:val="000000"/>
          <w:sz w:val="20"/>
          <w:szCs w:val="20"/>
          <w:lang w:val="de-DE"/>
        </w:rPr>
      </w:pPr>
    </w:p>
    <w:p w14:paraId="69B4DD99" w14:textId="77777777" w:rsidR="00E42EAE" w:rsidRPr="00E42EAE" w:rsidRDefault="00E42EAE" w:rsidP="00E42EAE">
      <w:pPr>
        <w:rPr>
          <w:rFonts w:asciiTheme="minorHAnsi" w:eastAsia="Calibri" w:hAnsiTheme="minorHAnsi" w:cstheme="minorHAnsi"/>
          <w:color w:val="000000"/>
          <w:sz w:val="20"/>
          <w:szCs w:val="20"/>
          <w:bdr w:val="none" w:sz="0" w:space="0" w:color="auto" w:frame="1"/>
          <w:shd w:val="clear" w:color="auto" w:fill="FFFFFF"/>
          <w:lang w:val="de-DE"/>
        </w:rPr>
      </w:pPr>
      <w:r w:rsidRPr="00E42EAE">
        <w:rPr>
          <w:rFonts w:asciiTheme="minorHAnsi" w:eastAsia="Calibri" w:hAnsiTheme="minorHAnsi" w:cstheme="minorHAnsi"/>
          <w:color w:val="000000"/>
          <w:sz w:val="20"/>
          <w:szCs w:val="20"/>
          <w:lang w:val="de-DE"/>
        </w:rPr>
        <w:t xml:space="preserve">In der CEFLEX-Initiative arbeiten </w:t>
      </w:r>
      <w:r w:rsidRPr="00E42EAE">
        <w:rPr>
          <w:rFonts w:asciiTheme="minorHAnsi" w:eastAsia="Calibri" w:hAnsiTheme="minorHAnsi" w:cstheme="minorHAnsi"/>
          <w:color w:val="000000"/>
          <w:sz w:val="20"/>
          <w:szCs w:val="20"/>
          <w:bdr w:val="none" w:sz="0" w:space="0" w:color="auto" w:frame="1"/>
          <w:shd w:val="clear" w:color="auto" w:fill="FFFFFF"/>
          <w:lang w:val="de-DE"/>
        </w:rPr>
        <w:t>mehr als 180 europäische Unternehmen, Verbände und Organisationen zusammen. Gemeinsam repräsentieren sie die gesamte Wertschöpfungskette in der Herstellung flexibler Verpackungen. Um die Recycling-Quoten zu erhöhen und in mehr Verbrauchermärkten nachhaltige flexible Verpackungen zu ermöglichen, hat ein Team von CEFLEX-Beteiligten einen Qualitäts-Recycling-Prozess (QRP) entwickelt.</w:t>
      </w:r>
    </w:p>
    <w:p w14:paraId="5AA61A03" w14:textId="77777777" w:rsidR="00E42EAE" w:rsidRPr="00E42EAE" w:rsidRDefault="00E42EAE" w:rsidP="00E42EAE">
      <w:pPr>
        <w:rPr>
          <w:rFonts w:asciiTheme="minorHAnsi" w:eastAsia="Calibri" w:hAnsiTheme="minorHAnsi" w:cstheme="minorHAnsi"/>
          <w:color w:val="000000"/>
          <w:sz w:val="20"/>
          <w:szCs w:val="20"/>
          <w:bdr w:val="none" w:sz="0" w:space="0" w:color="auto" w:frame="1"/>
          <w:shd w:val="clear" w:color="auto" w:fill="FFFFFF"/>
          <w:lang w:val="de-DE"/>
        </w:rPr>
      </w:pPr>
    </w:p>
    <w:p w14:paraId="3140C05B" w14:textId="69504B11" w:rsidR="00E42EAE" w:rsidRPr="00E42EAE" w:rsidRDefault="00E42EAE" w:rsidP="00E42EAE">
      <w:pPr>
        <w:rPr>
          <w:rFonts w:asciiTheme="minorHAnsi" w:eastAsia="Calibri" w:hAnsiTheme="minorHAnsi" w:cstheme="minorHAnsi"/>
          <w:color w:val="000000"/>
          <w:sz w:val="20"/>
          <w:szCs w:val="20"/>
          <w:bdr w:val="none" w:sz="0" w:space="0" w:color="auto" w:frame="1"/>
          <w:shd w:val="clear" w:color="auto" w:fill="FFFFFF"/>
          <w:lang w:val="de-DE"/>
        </w:rPr>
      </w:pPr>
      <w:r w:rsidRPr="00E42EAE">
        <w:rPr>
          <w:rFonts w:asciiTheme="minorHAnsi" w:eastAsia="Calibri" w:hAnsiTheme="minorHAnsi" w:cstheme="minorHAnsi"/>
          <w:color w:val="000000"/>
          <w:sz w:val="20"/>
          <w:szCs w:val="20"/>
          <w:bdr w:val="none" w:sz="0" w:space="0" w:color="auto" w:frame="1"/>
          <w:shd w:val="clear" w:color="auto" w:fill="FFFFFF"/>
          <w:lang w:val="de-DE"/>
        </w:rPr>
        <w:t>Der QRP zielt darauf ab, bei PE</w:t>
      </w:r>
      <w:r w:rsidR="00065344">
        <w:rPr>
          <w:rFonts w:asciiTheme="minorHAnsi" w:eastAsia="Calibri" w:hAnsiTheme="minorHAnsi" w:cstheme="minorHAnsi"/>
          <w:color w:val="000000"/>
          <w:sz w:val="20"/>
          <w:szCs w:val="20"/>
          <w:bdr w:val="none" w:sz="0" w:space="0" w:color="auto" w:frame="1"/>
          <w:shd w:val="clear" w:color="auto" w:fill="FFFFFF"/>
          <w:lang w:val="de-DE"/>
        </w:rPr>
        <w:t xml:space="preserve"> </w:t>
      </w:r>
      <w:r w:rsidR="00065344" w:rsidRPr="00065344">
        <w:rPr>
          <w:rFonts w:asciiTheme="minorHAnsi" w:eastAsia="Calibri" w:hAnsiTheme="minorHAnsi" w:cstheme="minorHAnsi"/>
          <w:color w:val="000000"/>
          <w:sz w:val="20"/>
          <w:szCs w:val="20"/>
          <w:bdr w:val="none" w:sz="0" w:space="0" w:color="auto" w:frame="1"/>
          <w:shd w:val="clear" w:color="auto" w:fill="FFFFFF"/>
          <w:lang w:val="de-DE"/>
        </w:rPr>
        <w:t>(</w:t>
      </w:r>
      <w:r w:rsidR="00065344">
        <w:rPr>
          <w:rFonts w:asciiTheme="minorHAnsi" w:eastAsia="Calibri" w:hAnsiTheme="minorHAnsi" w:cstheme="minorHAnsi"/>
          <w:color w:val="000000"/>
          <w:sz w:val="20"/>
          <w:szCs w:val="20"/>
          <w:bdr w:val="none" w:sz="0" w:space="0" w:color="auto" w:frame="1"/>
          <w:shd w:val="clear" w:color="auto" w:fill="FFFFFF"/>
          <w:lang w:val="de-DE"/>
        </w:rPr>
        <w:t>P</w:t>
      </w:r>
      <w:r w:rsidR="00065344" w:rsidRPr="00065344">
        <w:rPr>
          <w:rFonts w:asciiTheme="minorHAnsi" w:eastAsia="Calibri" w:hAnsiTheme="minorHAnsi" w:cstheme="minorHAnsi"/>
          <w:color w:val="000000"/>
          <w:sz w:val="20"/>
          <w:szCs w:val="20"/>
          <w:bdr w:val="none" w:sz="0" w:space="0" w:color="auto" w:frame="1"/>
          <w:shd w:val="clear" w:color="auto" w:fill="FFFFFF"/>
          <w:lang w:val="de-DE"/>
        </w:rPr>
        <w:t xml:space="preserve">olyethylen) </w:t>
      </w:r>
      <w:r w:rsidRPr="00E42EAE">
        <w:rPr>
          <w:rFonts w:asciiTheme="minorHAnsi" w:eastAsia="Calibri" w:hAnsiTheme="minorHAnsi" w:cstheme="minorHAnsi"/>
          <w:color w:val="000000"/>
          <w:sz w:val="20"/>
          <w:szCs w:val="20"/>
          <w:bdr w:val="none" w:sz="0" w:space="0" w:color="auto" w:frame="1"/>
          <w:shd w:val="clear" w:color="auto" w:fill="FFFFFF"/>
          <w:lang w:val="de-DE"/>
        </w:rPr>
        <w:t xml:space="preserve"> und PP</w:t>
      </w:r>
      <w:r w:rsidR="00120926">
        <w:rPr>
          <w:rFonts w:asciiTheme="minorHAnsi" w:eastAsia="Calibri" w:hAnsiTheme="minorHAnsi" w:cstheme="minorHAnsi"/>
          <w:color w:val="000000"/>
          <w:sz w:val="20"/>
          <w:szCs w:val="20"/>
          <w:bdr w:val="none" w:sz="0" w:space="0" w:color="auto" w:frame="1"/>
          <w:shd w:val="clear" w:color="auto" w:fill="FFFFFF"/>
          <w:lang w:val="de-DE"/>
        </w:rPr>
        <w:t xml:space="preserve"> </w:t>
      </w:r>
      <w:r w:rsidR="00120926" w:rsidRPr="00120926">
        <w:rPr>
          <w:rFonts w:asciiTheme="minorHAnsi" w:eastAsia="Calibri" w:hAnsiTheme="minorHAnsi" w:cstheme="minorHAnsi"/>
          <w:color w:val="000000"/>
          <w:sz w:val="20"/>
          <w:szCs w:val="20"/>
          <w:bdr w:val="none" w:sz="0" w:space="0" w:color="auto" w:frame="1"/>
          <w:shd w:val="clear" w:color="auto" w:fill="FFFFFF"/>
          <w:lang w:val="de-DE"/>
        </w:rPr>
        <w:t>(</w:t>
      </w:r>
      <w:r w:rsidR="00120926">
        <w:rPr>
          <w:rFonts w:asciiTheme="minorHAnsi" w:eastAsia="Calibri" w:hAnsiTheme="minorHAnsi" w:cstheme="minorHAnsi"/>
          <w:color w:val="000000"/>
          <w:sz w:val="20"/>
          <w:szCs w:val="20"/>
          <w:bdr w:val="none" w:sz="0" w:space="0" w:color="auto" w:frame="1"/>
          <w:shd w:val="clear" w:color="auto" w:fill="FFFFFF"/>
          <w:lang w:val="de-DE"/>
        </w:rPr>
        <w:t>P</w:t>
      </w:r>
      <w:r w:rsidR="00120926" w:rsidRPr="00120926">
        <w:rPr>
          <w:rFonts w:asciiTheme="minorHAnsi" w:eastAsia="Calibri" w:hAnsiTheme="minorHAnsi" w:cstheme="minorHAnsi"/>
          <w:color w:val="000000"/>
          <w:sz w:val="20"/>
          <w:szCs w:val="20"/>
          <w:bdr w:val="none" w:sz="0" w:space="0" w:color="auto" w:frame="1"/>
          <w:shd w:val="clear" w:color="auto" w:fill="FFFFFF"/>
          <w:lang w:val="de-DE"/>
        </w:rPr>
        <w:t xml:space="preserve">olypropylen) </w:t>
      </w:r>
      <w:r w:rsidRPr="00E42EAE">
        <w:rPr>
          <w:rFonts w:asciiTheme="minorHAnsi" w:eastAsia="Calibri" w:hAnsiTheme="minorHAnsi" w:cstheme="minorHAnsi"/>
          <w:color w:val="000000"/>
          <w:sz w:val="20"/>
          <w:szCs w:val="20"/>
          <w:bdr w:val="none" w:sz="0" w:space="0" w:color="auto" w:frame="1"/>
          <w:shd w:val="clear" w:color="auto" w:fill="FFFFFF"/>
          <w:lang w:val="de-DE"/>
        </w:rPr>
        <w:t xml:space="preserve"> einen größeren Prozentsatz mechanisch recyceln zu können, als das derzeit bei Anwendungen mit Kontaktfolien in Non-Food-Bereichen der Fall ist. Aktuell sind die Recycling-Quoten bei flexiblen Verpackungen aus Haushaltsabfällen in Europa sehr niedrig. Nach fünf semi-industriellen Testläufen wird nun eine Demo-Anlage zur industriellen Verarbeitung von QRP-Abfällen gebaut. Sie soll bis 2023 kommerziell betrieben werden können.</w:t>
      </w:r>
    </w:p>
    <w:p w14:paraId="1C201FAE" w14:textId="77777777" w:rsidR="00E42EAE" w:rsidRPr="00E42EAE" w:rsidRDefault="00E42EAE" w:rsidP="00E42EAE">
      <w:pPr>
        <w:rPr>
          <w:rFonts w:asciiTheme="minorHAnsi" w:eastAsia="Calibri" w:hAnsiTheme="minorHAnsi" w:cstheme="minorHAnsi"/>
          <w:color w:val="000000"/>
          <w:sz w:val="20"/>
          <w:szCs w:val="20"/>
          <w:bdr w:val="none" w:sz="0" w:space="0" w:color="auto" w:frame="1"/>
          <w:shd w:val="clear" w:color="auto" w:fill="FFFFFF"/>
          <w:lang w:val="de-DE"/>
        </w:rPr>
      </w:pPr>
    </w:p>
    <w:p w14:paraId="176C07AB" w14:textId="77777777" w:rsidR="00E42EAE" w:rsidRPr="00E42EAE" w:rsidRDefault="00E42EAE" w:rsidP="00E42EAE">
      <w:pPr>
        <w:rPr>
          <w:rFonts w:asciiTheme="minorHAnsi" w:eastAsia="Calibri" w:hAnsiTheme="minorHAnsi" w:cstheme="minorHAnsi"/>
          <w:color w:val="000000"/>
          <w:sz w:val="20"/>
          <w:szCs w:val="20"/>
          <w:bdr w:val="none" w:sz="0" w:space="0" w:color="auto" w:frame="1"/>
          <w:shd w:val="clear" w:color="auto" w:fill="FFFFFF"/>
          <w:lang w:val="de-DE"/>
        </w:rPr>
      </w:pPr>
      <w:r w:rsidRPr="00E42EAE">
        <w:rPr>
          <w:rFonts w:asciiTheme="minorHAnsi" w:eastAsia="Calibri" w:hAnsiTheme="minorHAnsi" w:cstheme="minorHAnsi"/>
          <w:color w:val="000000"/>
          <w:sz w:val="20"/>
          <w:szCs w:val="20"/>
          <w:bdr w:val="none" w:sz="0" w:space="0" w:color="auto" w:frame="1"/>
          <w:shd w:val="clear" w:color="auto" w:fill="FFFFFF"/>
          <w:lang w:val="de-DE"/>
        </w:rPr>
        <w:t xml:space="preserve">Die Versuche zeigen, dass flexible Verpackungsabfälle tatsächlich sortiert und in Fraktionen recycelt werden können, die sich wiederum zu Harzen für die Herstellung von Folien für Non-Food-Verpackungen verarbeiten lassen. Dazu können auch Haushaltsreinigungsmittel wie Geschirrspül-Tabs gehören. </w:t>
      </w:r>
    </w:p>
    <w:p w14:paraId="266EDA1A" w14:textId="77777777" w:rsidR="00E42EAE" w:rsidRPr="00E42EAE" w:rsidRDefault="00E42EAE" w:rsidP="00E42EAE">
      <w:pPr>
        <w:rPr>
          <w:rFonts w:asciiTheme="minorHAnsi" w:eastAsia="Calibri" w:hAnsiTheme="minorHAnsi" w:cstheme="minorHAnsi"/>
          <w:color w:val="000000"/>
          <w:sz w:val="20"/>
          <w:szCs w:val="20"/>
          <w:bdr w:val="none" w:sz="0" w:space="0" w:color="auto" w:frame="1"/>
          <w:shd w:val="clear" w:color="auto" w:fill="FFFFFF"/>
          <w:lang w:val="de-DE"/>
        </w:rPr>
      </w:pPr>
    </w:p>
    <w:p w14:paraId="05B1ED04" w14:textId="77777777" w:rsidR="00E42EAE" w:rsidRPr="00E42EAE" w:rsidRDefault="00E42EAE" w:rsidP="00E42EAE">
      <w:pPr>
        <w:rPr>
          <w:rFonts w:asciiTheme="minorHAnsi" w:eastAsia="Calibri" w:hAnsiTheme="minorHAnsi" w:cstheme="minorHAnsi"/>
          <w:color w:val="000000"/>
          <w:sz w:val="20"/>
          <w:szCs w:val="20"/>
          <w:bdr w:val="none" w:sz="0" w:space="0" w:color="auto" w:frame="1"/>
          <w:shd w:val="clear" w:color="auto" w:fill="FFFFFF"/>
          <w:lang w:val="de-DE"/>
        </w:rPr>
      </w:pPr>
      <w:r w:rsidRPr="00E42EAE">
        <w:rPr>
          <w:rFonts w:asciiTheme="minorHAnsi" w:eastAsia="Calibri" w:hAnsiTheme="minorHAnsi" w:cstheme="minorHAnsi"/>
          <w:color w:val="000000"/>
          <w:sz w:val="20"/>
          <w:szCs w:val="20"/>
          <w:lang w:val="de-DE"/>
        </w:rPr>
        <w:t>Wie sieht es mit der Leistung der Folie während des Drucks, die Verarbeitung bis hin zum Endprodukt aus, das am Point of Sale präsentiert wird?</w:t>
      </w:r>
    </w:p>
    <w:p w14:paraId="15DE7691" w14:textId="77777777" w:rsidR="00E42EAE" w:rsidRPr="00E42EAE" w:rsidRDefault="00E42EAE" w:rsidP="00E42EAE">
      <w:pPr>
        <w:rPr>
          <w:rFonts w:asciiTheme="minorHAnsi" w:eastAsia="Calibri" w:hAnsiTheme="minorHAnsi" w:cstheme="minorHAnsi"/>
          <w:color w:val="000000"/>
          <w:sz w:val="20"/>
          <w:szCs w:val="20"/>
          <w:bdr w:val="none" w:sz="0" w:space="0" w:color="auto" w:frame="1"/>
          <w:shd w:val="clear" w:color="auto" w:fill="FFFFFF"/>
          <w:lang w:val="de-DE"/>
        </w:rPr>
      </w:pPr>
    </w:p>
    <w:p w14:paraId="1277506D" w14:textId="77777777" w:rsidR="00E42EAE" w:rsidRPr="00E42EAE" w:rsidRDefault="00E42EAE" w:rsidP="00E42EAE">
      <w:pPr>
        <w:rPr>
          <w:rFonts w:asciiTheme="minorHAnsi" w:eastAsia="Calibri" w:hAnsiTheme="minorHAnsi" w:cstheme="minorHAnsi"/>
          <w:color w:val="000000"/>
          <w:sz w:val="20"/>
          <w:szCs w:val="20"/>
          <w:bdr w:val="none" w:sz="0" w:space="0" w:color="auto" w:frame="1"/>
          <w:shd w:val="clear" w:color="auto" w:fill="FFFFFF"/>
          <w:lang w:val="de-DE"/>
        </w:rPr>
      </w:pPr>
      <w:r w:rsidRPr="00E42EAE">
        <w:rPr>
          <w:rFonts w:asciiTheme="minorHAnsi" w:eastAsia="Calibri" w:hAnsiTheme="minorHAnsi" w:cstheme="minorHAnsi"/>
          <w:color w:val="000000"/>
          <w:sz w:val="20"/>
          <w:szCs w:val="20"/>
          <w:bdr w:val="none" w:sz="0" w:space="0" w:color="auto" w:frame="1"/>
          <w:shd w:val="clear" w:color="auto" w:fill="FFFFFF"/>
          <w:lang w:val="de-DE"/>
        </w:rPr>
        <w:t>Um die Eignung des Konzepts, recycelte Polymere zu verwenden, zu testen und zu beweisen, entwickelten Arbeitsgruppen aus CEFLEX-Mitgliedsunternehmen eine Reihe von Mustern aus PE- und PP-Rezyklaten. Diese wurden mit CEFLEX-Motiven für verschiedene Anwendungen wie beispielsweise Standbodenbeutel, Etiketten und Schrumpfschläuche bedruckt.</w:t>
      </w:r>
    </w:p>
    <w:p w14:paraId="06551E79" w14:textId="77777777" w:rsidR="00E42EAE" w:rsidRPr="00E42EAE" w:rsidRDefault="00E42EAE" w:rsidP="00E42EAE">
      <w:pPr>
        <w:rPr>
          <w:rFonts w:asciiTheme="minorHAnsi" w:eastAsia="Calibri" w:hAnsiTheme="minorHAnsi" w:cstheme="minorHAnsi"/>
          <w:color w:val="000000"/>
          <w:sz w:val="20"/>
          <w:szCs w:val="20"/>
          <w:bdr w:val="none" w:sz="0" w:space="0" w:color="auto" w:frame="1"/>
          <w:shd w:val="clear" w:color="auto" w:fill="FFFFFF"/>
          <w:lang w:val="de-DE"/>
        </w:rPr>
      </w:pPr>
    </w:p>
    <w:p w14:paraId="0A7EB644" w14:textId="77777777" w:rsidR="00E42EAE" w:rsidRPr="00E42EAE" w:rsidRDefault="00E42EAE" w:rsidP="00E42EAE">
      <w:pPr>
        <w:rPr>
          <w:rFonts w:asciiTheme="minorHAnsi" w:eastAsia="Calibri" w:hAnsiTheme="minorHAnsi" w:cstheme="minorHAnsi"/>
          <w:color w:val="000000"/>
          <w:sz w:val="20"/>
          <w:szCs w:val="20"/>
          <w:lang w:val="de-DE"/>
        </w:rPr>
      </w:pPr>
      <w:r w:rsidRPr="00E42EAE">
        <w:rPr>
          <w:rFonts w:asciiTheme="minorHAnsi" w:eastAsia="Calibri" w:hAnsiTheme="minorHAnsi" w:cstheme="minorHAnsi"/>
          <w:color w:val="000000"/>
          <w:sz w:val="20"/>
          <w:szCs w:val="20"/>
          <w:lang w:val="de-DE"/>
        </w:rPr>
        <w:t>BOBST hat sich an einem Versuch zur Entwicklung von CEFLEX-Standbodenbeuteln beteiligt. Die Prozessschritte Beschichtung, Kaschierung, Druck und Vakuummetallisierung wurden in seinen Competence Centern in Italien, Deutschland und in Großbritannien ausgeführt. Als weitere Partner bei den Versuchen zur Herstellung der Beutel beteiligten sich Taghleef Industries mit rPP-Folien, Borealis mit Siegelfolien, Coim, Henkel und Sun Chemical mit Klebstoffen, die Flint Group mit Druckfarben und Elba mit der Produktion der Beutel.</w:t>
      </w:r>
    </w:p>
    <w:p w14:paraId="3A230BEC" w14:textId="77777777" w:rsidR="00E42EAE" w:rsidRPr="00E42EAE" w:rsidRDefault="00E42EAE" w:rsidP="00E42EAE">
      <w:pPr>
        <w:rPr>
          <w:rFonts w:asciiTheme="minorHAnsi" w:eastAsia="Calibri" w:hAnsiTheme="minorHAnsi" w:cstheme="minorHAnsi"/>
          <w:color w:val="000000"/>
          <w:sz w:val="20"/>
          <w:szCs w:val="20"/>
          <w:lang w:val="de-DE"/>
        </w:rPr>
      </w:pPr>
    </w:p>
    <w:p w14:paraId="6D8D1F91" w14:textId="77777777" w:rsidR="00E42EAE" w:rsidRPr="00E42EAE" w:rsidRDefault="00E42EAE" w:rsidP="00E42EAE">
      <w:pPr>
        <w:rPr>
          <w:rFonts w:asciiTheme="minorHAnsi" w:eastAsia="Calibri" w:hAnsiTheme="minorHAnsi" w:cstheme="minorHAnsi"/>
          <w:color w:val="000000"/>
          <w:sz w:val="20"/>
          <w:szCs w:val="20"/>
          <w:lang w:val="de-DE"/>
        </w:rPr>
      </w:pPr>
      <w:r w:rsidRPr="00E42EAE">
        <w:rPr>
          <w:rFonts w:asciiTheme="minorHAnsi" w:eastAsia="Calibri" w:hAnsiTheme="minorHAnsi" w:cstheme="minorHAnsi"/>
          <w:color w:val="000000"/>
          <w:sz w:val="20"/>
          <w:szCs w:val="20"/>
          <w:lang w:val="de-DE"/>
        </w:rPr>
        <w:t xml:space="preserve">Dabei wurden zwei vollständige PP-basierte Lösungen mit Folien aus rPP-Harzen aus den CEFLEX QPR-Versuchen hergestellt und mit unterschiedlichen Verbrauchsmaterialien getestet. </w:t>
      </w:r>
    </w:p>
    <w:p w14:paraId="5A00FEC7" w14:textId="77777777" w:rsidR="00E42EAE" w:rsidRPr="00E42EAE" w:rsidRDefault="00E42EAE" w:rsidP="00E42EAE">
      <w:pPr>
        <w:rPr>
          <w:rFonts w:asciiTheme="minorHAnsi" w:eastAsia="Calibri" w:hAnsiTheme="minorHAnsi" w:cstheme="minorHAnsi"/>
          <w:color w:val="000000"/>
          <w:sz w:val="20"/>
          <w:szCs w:val="20"/>
          <w:lang w:val="de-DE"/>
        </w:rPr>
      </w:pPr>
    </w:p>
    <w:p w14:paraId="733AF0EE" w14:textId="77777777" w:rsidR="00E42EAE" w:rsidRPr="00E42EAE" w:rsidRDefault="00E42EAE" w:rsidP="00E42EAE">
      <w:pPr>
        <w:numPr>
          <w:ilvl w:val="0"/>
          <w:numId w:val="12"/>
        </w:numPr>
        <w:autoSpaceDE w:val="0"/>
        <w:autoSpaceDN w:val="0"/>
        <w:adjustRightInd w:val="0"/>
        <w:spacing w:after="160" w:line="259" w:lineRule="auto"/>
        <w:ind w:left="284" w:hanging="284"/>
        <w:contextualSpacing/>
        <w:rPr>
          <w:rFonts w:asciiTheme="minorHAnsi" w:eastAsia="Calibri" w:hAnsiTheme="minorHAnsi" w:cstheme="minorHAnsi"/>
          <w:color w:val="000000"/>
          <w:sz w:val="20"/>
          <w:szCs w:val="20"/>
          <w:lang w:val="de-DE"/>
        </w:rPr>
      </w:pPr>
      <w:r w:rsidRPr="00E42EAE">
        <w:rPr>
          <w:rFonts w:asciiTheme="minorHAnsi" w:eastAsia="Calibri" w:hAnsiTheme="minorHAnsi" w:cstheme="minorHAnsi"/>
          <w:color w:val="000000"/>
          <w:sz w:val="20"/>
          <w:szCs w:val="20"/>
          <w:lang w:val="de-DE"/>
        </w:rPr>
        <w:t>Duplex kaschierte Beutel aus PP-Monomaterial für Non-Food- und Medium-Barriere-Anwendungen – metallisiert (eingebettet) und mit im Zentralzylinder-Flexodruck bedruckter Oberfläche</w:t>
      </w:r>
    </w:p>
    <w:p w14:paraId="3739D618" w14:textId="77777777" w:rsidR="00E42EAE" w:rsidRPr="00E42EAE" w:rsidRDefault="00E42EAE" w:rsidP="00E42EAE">
      <w:pPr>
        <w:numPr>
          <w:ilvl w:val="0"/>
          <w:numId w:val="13"/>
        </w:numPr>
        <w:autoSpaceDE w:val="0"/>
        <w:autoSpaceDN w:val="0"/>
        <w:adjustRightInd w:val="0"/>
        <w:spacing w:after="160" w:line="259" w:lineRule="auto"/>
        <w:contextualSpacing/>
        <w:rPr>
          <w:rFonts w:asciiTheme="minorHAnsi" w:eastAsia="Calibri" w:hAnsiTheme="minorHAnsi" w:cstheme="minorHAnsi"/>
          <w:color w:val="000000"/>
          <w:sz w:val="20"/>
          <w:szCs w:val="20"/>
          <w:lang w:val="de-DE"/>
        </w:rPr>
      </w:pPr>
      <w:r w:rsidRPr="00E42EAE">
        <w:rPr>
          <w:rFonts w:asciiTheme="minorHAnsi" w:eastAsia="Calibri" w:hAnsiTheme="minorHAnsi" w:cstheme="minorHAnsi"/>
          <w:color w:val="000000"/>
          <w:sz w:val="20"/>
          <w:szCs w:val="20"/>
          <w:lang w:val="de-DE"/>
        </w:rPr>
        <w:t xml:space="preserve">Wasserbasierende Farben </w:t>
      </w:r>
    </w:p>
    <w:p w14:paraId="40D72578" w14:textId="77777777" w:rsidR="00E42EAE" w:rsidRPr="00E42EAE" w:rsidRDefault="00E42EAE" w:rsidP="00E42EAE">
      <w:pPr>
        <w:numPr>
          <w:ilvl w:val="0"/>
          <w:numId w:val="13"/>
        </w:numPr>
        <w:autoSpaceDE w:val="0"/>
        <w:autoSpaceDN w:val="0"/>
        <w:adjustRightInd w:val="0"/>
        <w:spacing w:after="160" w:line="259" w:lineRule="auto"/>
        <w:contextualSpacing/>
        <w:rPr>
          <w:rFonts w:asciiTheme="minorHAnsi" w:eastAsia="Calibri" w:hAnsiTheme="minorHAnsi" w:cstheme="minorHAnsi"/>
          <w:color w:val="000000"/>
          <w:sz w:val="20"/>
          <w:szCs w:val="20"/>
          <w:lang w:val="de-DE"/>
        </w:rPr>
      </w:pPr>
      <w:r w:rsidRPr="00E42EAE">
        <w:rPr>
          <w:rFonts w:asciiTheme="minorHAnsi" w:eastAsia="Calibri" w:hAnsiTheme="minorHAnsi" w:cstheme="minorHAnsi"/>
          <w:color w:val="000000"/>
          <w:sz w:val="20"/>
          <w:szCs w:val="20"/>
          <w:lang w:val="de-DE"/>
        </w:rPr>
        <w:lastRenderedPageBreak/>
        <w:t>Material rBOPP 40 µ</w:t>
      </w:r>
    </w:p>
    <w:p w14:paraId="18C542C4" w14:textId="77777777" w:rsidR="00E42EAE" w:rsidRPr="00E42EAE" w:rsidRDefault="00E42EAE" w:rsidP="00E42EAE">
      <w:pPr>
        <w:numPr>
          <w:ilvl w:val="0"/>
          <w:numId w:val="13"/>
        </w:numPr>
        <w:autoSpaceDE w:val="0"/>
        <w:autoSpaceDN w:val="0"/>
        <w:adjustRightInd w:val="0"/>
        <w:spacing w:after="160" w:line="259" w:lineRule="auto"/>
        <w:contextualSpacing/>
        <w:rPr>
          <w:rFonts w:asciiTheme="minorHAnsi" w:eastAsia="Calibri" w:hAnsiTheme="minorHAnsi" w:cstheme="minorHAnsi"/>
          <w:color w:val="000000"/>
          <w:sz w:val="20"/>
          <w:szCs w:val="20"/>
          <w:lang w:val="de-DE"/>
        </w:rPr>
      </w:pPr>
      <w:r w:rsidRPr="00E42EAE">
        <w:rPr>
          <w:rFonts w:asciiTheme="minorHAnsi" w:eastAsia="Calibri" w:hAnsiTheme="minorHAnsi" w:cstheme="minorHAnsi"/>
          <w:color w:val="000000"/>
          <w:sz w:val="20"/>
          <w:szCs w:val="20"/>
          <w:lang w:val="de-DE"/>
        </w:rPr>
        <w:t xml:space="preserve">Lösemittelfreier Barrierekleber </w:t>
      </w:r>
    </w:p>
    <w:p w14:paraId="629F0855" w14:textId="77777777" w:rsidR="00E42EAE" w:rsidRPr="00E42EAE" w:rsidRDefault="00E42EAE" w:rsidP="00E42EAE">
      <w:pPr>
        <w:numPr>
          <w:ilvl w:val="0"/>
          <w:numId w:val="13"/>
        </w:numPr>
        <w:autoSpaceDE w:val="0"/>
        <w:autoSpaceDN w:val="0"/>
        <w:adjustRightInd w:val="0"/>
        <w:spacing w:after="160" w:line="259" w:lineRule="auto"/>
        <w:contextualSpacing/>
        <w:rPr>
          <w:rFonts w:asciiTheme="minorHAnsi" w:eastAsia="Calibri" w:hAnsiTheme="minorHAnsi" w:cstheme="minorHAnsi"/>
          <w:color w:val="000000"/>
          <w:sz w:val="20"/>
          <w:szCs w:val="20"/>
          <w:lang w:val="de-DE"/>
        </w:rPr>
      </w:pPr>
      <w:r w:rsidRPr="00E42EAE">
        <w:rPr>
          <w:rFonts w:asciiTheme="minorHAnsi" w:eastAsia="Calibri" w:hAnsiTheme="minorHAnsi" w:cstheme="minorHAnsi"/>
          <w:sz w:val="20"/>
          <w:szCs w:val="20"/>
          <w:lang w:val="de-DE"/>
        </w:rPr>
        <w:t>Hochleistungs-Blasfolie PP</w:t>
      </w:r>
    </w:p>
    <w:p w14:paraId="0A0F8863" w14:textId="77777777" w:rsidR="00E42EAE" w:rsidRPr="00E42EAE" w:rsidRDefault="00E42EAE" w:rsidP="00E42EAE">
      <w:pPr>
        <w:autoSpaceDE w:val="0"/>
        <w:autoSpaceDN w:val="0"/>
        <w:adjustRightInd w:val="0"/>
        <w:ind w:left="720"/>
        <w:contextualSpacing/>
        <w:rPr>
          <w:rFonts w:asciiTheme="minorHAnsi" w:eastAsia="Calibri" w:hAnsiTheme="minorHAnsi" w:cstheme="minorHAnsi"/>
          <w:color w:val="000000"/>
          <w:sz w:val="20"/>
          <w:szCs w:val="20"/>
          <w:lang w:val="de-DE"/>
        </w:rPr>
      </w:pPr>
    </w:p>
    <w:p w14:paraId="10EFF9D6" w14:textId="77777777" w:rsidR="00E42EAE" w:rsidRPr="00E42EAE" w:rsidRDefault="00E42EAE" w:rsidP="00E42EAE">
      <w:pPr>
        <w:numPr>
          <w:ilvl w:val="0"/>
          <w:numId w:val="12"/>
        </w:numPr>
        <w:autoSpaceDE w:val="0"/>
        <w:autoSpaceDN w:val="0"/>
        <w:adjustRightInd w:val="0"/>
        <w:spacing w:after="160" w:line="259" w:lineRule="auto"/>
        <w:ind w:left="284" w:hanging="284"/>
        <w:contextualSpacing/>
        <w:rPr>
          <w:rFonts w:asciiTheme="minorHAnsi" w:eastAsia="Calibri" w:hAnsiTheme="minorHAnsi" w:cstheme="minorHAnsi"/>
          <w:color w:val="000000"/>
          <w:sz w:val="20"/>
          <w:szCs w:val="20"/>
          <w:lang w:val="de-DE"/>
        </w:rPr>
      </w:pPr>
      <w:r w:rsidRPr="00E42EAE">
        <w:rPr>
          <w:rFonts w:asciiTheme="minorHAnsi" w:eastAsia="Calibri" w:hAnsiTheme="minorHAnsi" w:cstheme="minorHAnsi"/>
          <w:color w:val="000000"/>
          <w:sz w:val="20"/>
          <w:szCs w:val="20"/>
          <w:lang w:val="de-DE"/>
        </w:rPr>
        <w:t>Duplex kaschierte Beutel aus PP-Monomaterial für Non-Food-Anwendungen ohne Barriere – nicht metallisiert und mit im Zentralzylinder-Flexodruck bedruckter Oberfläche</w:t>
      </w:r>
    </w:p>
    <w:p w14:paraId="61503F3D" w14:textId="77777777" w:rsidR="00E42EAE" w:rsidRPr="00E42EAE" w:rsidRDefault="00E42EAE" w:rsidP="00E42EAE">
      <w:pPr>
        <w:autoSpaceDE w:val="0"/>
        <w:autoSpaceDN w:val="0"/>
        <w:adjustRightInd w:val="0"/>
        <w:ind w:left="709" w:hanging="425"/>
        <w:contextualSpacing/>
        <w:rPr>
          <w:rFonts w:asciiTheme="minorHAnsi" w:eastAsia="Calibri" w:hAnsiTheme="minorHAnsi" w:cstheme="minorHAnsi"/>
          <w:color w:val="000000"/>
          <w:sz w:val="20"/>
          <w:szCs w:val="20"/>
          <w:lang w:val="de-DE"/>
        </w:rPr>
      </w:pPr>
      <w:r w:rsidRPr="00E42EAE">
        <w:rPr>
          <w:rFonts w:asciiTheme="minorHAnsi" w:eastAsia="Calibri" w:hAnsiTheme="minorHAnsi" w:cstheme="minorHAnsi"/>
          <w:color w:val="000000"/>
          <w:sz w:val="20"/>
          <w:szCs w:val="20"/>
          <w:lang w:val="de-DE"/>
        </w:rPr>
        <w:t xml:space="preserve">- </w:t>
      </w:r>
      <w:r w:rsidRPr="00E42EAE">
        <w:rPr>
          <w:rFonts w:asciiTheme="minorHAnsi" w:eastAsia="Calibri" w:hAnsiTheme="minorHAnsi" w:cstheme="minorHAnsi"/>
          <w:color w:val="000000"/>
          <w:sz w:val="20"/>
          <w:szCs w:val="20"/>
          <w:lang w:val="de-DE"/>
        </w:rPr>
        <w:tab/>
        <w:t xml:space="preserve">Wasserbasierende Farben </w:t>
      </w:r>
    </w:p>
    <w:p w14:paraId="5E96DF59" w14:textId="77777777" w:rsidR="00E42EAE" w:rsidRPr="00E42EAE" w:rsidRDefault="00E42EAE" w:rsidP="00E42EAE">
      <w:pPr>
        <w:autoSpaceDE w:val="0"/>
        <w:autoSpaceDN w:val="0"/>
        <w:adjustRightInd w:val="0"/>
        <w:ind w:left="709" w:hanging="425"/>
        <w:contextualSpacing/>
        <w:rPr>
          <w:rFonts w:asciiTheme="minorHAnsi" w:eastAsia="Calibri" w:hAnsiTheme="minorHAnsi" w:cstheme="minorHAnsi"/>
          <w:color w:val="000000"/>
          <w:sz w:val="20"/>
          <w:szCs w:val="20"/>
          <w:lang w:val="de-DE"/>
        </w:rPr>
      </w:pPr>
      <w:r w:rsidRPr="00E42EAE">
        <w:rPr>
          <w:rFonts w:asciiTheme="minorHAnsi" w:eastAsia="Calibri" w:hAnsiTheme="minorHAnsi" w:cstheme="minorHAnsi"/>
          <w:color w:val="000000"/>
          <w:sz w:val="20"/>
          <w:szCs w:val="20"/>
          <w:lang w:val="de-DE"/>
        </w:rPr>
        <w:t>-</w:t>
      </w:r>
      <w:r w:rsidRPr="00E42EAE">
        <w:rPr>
          <w:rFonts w:asciiTheme="minorHAnsi" w:eastAsia="Calibri" w:hAnsiTheme="minorHAnsi" w:cstheme="minorHAnsi"/>
          <w:color w:val="000000"/>
          <w:sz w:val="20"/>
          <w:szCs w:val="20"/>
          <w:lang w:val="de-DE"/>
        </w:rPr>
        <w:tab/>
        <w:t>Material rBOPP 40 µ</w:t>
      </w:r>
    </w:p>
    <w:p w14:paraId="5D035184" w14:textId="77777777" w:rsidR="00E42EAE" w:rsidRPr="00E42EAE" w:rsidRDefault="00E42EAE" w:rsidP="00E42EAE">
      <w:pPr>
        <w:numPr>
          <w:ilvl w:val="0"/>
          <w:numId w:val="13"/>
        </w:numPr>
        <w:autoSpaceDE w:val="0"/>
        <w:autoSpaceDN w:val="0"/>
        <w:adjustRightInd w:val="0"/>
        <w:spacing w:after="160" w:line="259" w:lineRule="auto"/>
        <w:contextualSpacing/>
        <w:rPr>
          <w:rFonts w:asciiTheme="minorHAnsi" w:eastAsia="Calibri" w:hAnsiTheme="minorHAnsi" w:cstheme="minorHAnsi"/>
          <w:color w:val="000000"/>
          <w:sz w:val="20"/>
          <w:szCs w:val="20"/>
          <w:lang w:val="de-DE"/>
        </w:rPr>
      </w:pPr>
      <w:r w:rsidRPr="00E42EAE">
        <w:rPr>
          <w:rFonts w:asciiTheme="minorHAnsi" w:eastAsia="Calibri" w:hAnsiTheme="minorHAnsi" w:cstheme="minorHAnsi"/>
          <w:color w:val="000000"/>
          <w:sz w:val="20"/>
          <w:szCs w:val="20"/>
          <w:lang w:val="de-DE"/>
        </w:rPr>
        <w:t xml:space="preserve">Lösemittelfreier Kleber </w:t>
      </w:r>
    </w:p>
    <w:p w14:paraId="635B1C47" w14:textId="77777777" w:rsidR="00E42EAE" w:rsidRPr="00E42EAE" w:rsidRDefault="00E42EAE" w:rsidP="00E42EAE">
      <w:pPr>
        <w:numPr>
          <w:ilvl w:val="0"/>
          <w:numId w:val="13"/>
        </w:numPr>
        <w:autoSpaceDE w:val="0"/>
        <w:autoSpaceDN w:val="0"/>
        <w:adjustRightInd w:val="0"/>
        <w:spacing w:after="160" w:line="259" w:lineRule="auto"/>
        <w:contextualSpacing/>
        <w:rPr>
          <w:rFonts w:asciiTheme="minorHAnsi" w:eastAsia="Calibri" w:hAnsiTheme="minorHAnsi" w:cstheme="minorHAnsi"/>
          <w:color w:val="000000"/>
          <w:sz w:val="20"/>
          <w:szCs w:val="20"/>
          <w:lang w:val="de-DE"/>
        </w:rPr>
      </w:pPr>
      <w:r w:rsidRPr="00E42EAE">
        <w:rPr>
          <w:rFonts w:asciiTheme="minorHAnsi" w:eastAsia="Calibri" w:hAnsiTheme="minorHAnsi" w:cstheme="minorHAnsi"/>
          <w:sz w:val="20"/>
          <w:szCs w:val="20"/>
          <w:lang w:val="de-DE"/>
        </w:rPr>
        <w:t>Hochleistungs-Blasfolie PP</w:t>
      </w:r>
    </w:p>
    <w:p w14:paraId="3958BC24" w14:textId="77777777" w:rsidR="00E42EAE" w:rsidRPr="00E42EAE" w:rsidRDefault="00E42EAE" w:rsidP="00E42EAE">
      <w:pPr>
        <w:autoSpaceDE w:val="0"/>
        <w:autoSpaceDN w:val="0"/>
        <w:adjustRightInd w:val="0"/>
        <w:ind w:left="284"/>
        <w:contextualSpacing/>
        <w:rPr>
          <w:rFonts w:asciiTheme="minorHAnsi" w:eastAsia="Calibri" w:hAnsiTheme="minorHAnsi" w:cstheme="minorHAnsi"/>
          <w:color w:val="000000"/>
          <w:sz w:val="20"/>
          <w:szCs w:val="20"/>
          <w:lang w:val="de-DE"/>
        </w:rPr>
      </w:pPr>
    </w:p>
    <w:p w14:paraId="1C367D95" w14:textId="77777777" w:rsidR="00E42EAE" w:rsidRPr="00E42EAE" w:rsidRDefault="00E42EAE" w:rsidP="00E42EAE">
      <w:pPr>
        <w:autoSpaceDE w:val="0"/>
        <w:autoSpaceDN w:val="0"/>
        <w:adjustRightInd w:val="0"/>
        <w:rPr>
          <w:rFonts w:asciiTheme="minorHAnsi" w:eastAsia="Calibri" w:hAnsiTheme="minorHAnsi" w:cstheme="minorHAnsi"/>
          <w:color w:val="000000"/>
          <w:sz w:val="20"/>
          <w:szCs w:val="20"/>
          <w:lang w:val="de-DE"/>
        </w:rPr>
      </w:pPr>
      <w:r w:rsidRPr="00E42EAE">
        <w:rPr>
          <w:rFonts w:asciiTheme="minorHAnsi" w:eastAsia="Calibri" w:hAnsiTheme="minorHAnsi" w:cstheme="minorHAnsi"/>
          <w:color w:val="000000"/>
          <w:sz w:val="20"/>
          <w:szCs w:val="20"/>
          <w:lang w:val="de-DE"/>
        </w:rPr>
        <w:t xml:space="preserve">Hinsichtlich der Verarbeitbarkeit der Post Consumer Recyclate (PCR)-haltigen Materialien haben die Versuche auf den Vakuum-Metallisierungsanlagen, den Kaschiermaschinen und den Zentralzylinder-Flexodruckmaschinen von BOBST sowie auf der Beutelmaschine von Elba gezeigt: Die Materialien lassen sich ohne Anpassungen mit Standardmaschinen verarbeiten. Das bestätigt, dass der PCR-Gehalt kein Hindernis für die Verwendung eines solchen Materials in den Verarbeitungsmaschinen darstellt – weder hinsichtlich der Funktionalität des Materials noch der Produktivität der Maschinen. </w:t>
      </w:r>
    </w:p>
    <w:p w14:paraId="717C820F" w14:textId="77777777" w:rsidR="00E42EAE" w:rsidRPr="00E42EAE" w:rsidRDefault="00E42EAE" w:rsidP="00E42EAE">
      <w:pPr>
        <w:autoSpaceDE w:val="0"/>
        <w:autoSpaceDN w:val="0"/>
        <w:adjustRightInd w:val="0"/>
        <w:rPr>
          <w:rFonts w:asciiTheme="minorHAnsi" w:eastAsia="Calibri" w:hAnsiTheme="minorHAnsi" w:cstheme="minorHAnsi"/>
          <w:color w:val="000000"/>
          <w:sz w:val="20"/>
          <w:szCs w:val="20"/>
          <w:lang w:val="de-DE"/>
        </w:rPr>
      </w:pPr>
    </w:p>
    <w:p w14:paraId="40AFF248" w14:textId="169721B8" w:rsidR="00E42EAE" w:rsidRPr="00E42EAE" w:rsidRDefault="00E42EAE" w:rsidP="00E42EAE">
      <w:pPr>
        <w:autoSpaceDE w:val="0"/>
        <w:autoSpaceDN w:val="0"/>
        <w:adjustRightInd w:val="0"/>
        <w:rPr>
          <w:rFonts w:asciiTheme="minorHAnsi" w:eastAsia="Calibri" w:hAnsiTheme="minorHAnsi" w:cstheme="minorHAnsi"/>
          <w:color w:val="000000"/>
          <w:sz w:val="20"/>
          <w:szCs w:val="20"/>
          <w:lang w:val="de-DE"/>
        </w:rPr>
      </w:pPr>
      <w:r w:rsidRPr="00E42EAE">
        <w:rPr>
          <w:rFonts w:asciiTheme="minorHAnsi" w:eastAsia="Calibri" w:hAnsiTheme="minorHAnsi" w:cstheme="minorHAnsi"/>
          <w:color w:val="000000"/>
          <w:sz w:val="20"/>
          <w:szCs w:val="20"/>
          <w:lang w:val="de-DE"/>
        </w:rPr>
        <w:t xml:space="preserve">Dana Mosora, Workstream Manager bei CEFLEX, kommentiert die Ergebnisse der Versuche zur Herstellung dieser Beutel mit den Worten: „Das QRP-Projekt zielt darauf ab, die Grenzen dessen zu erweitern, was mit rPP und Recycling möglich ist. Das erfolgreiche Ergebnis der Versuche in der Herstellung der Beutel belegt, dass bei flexiblen Verpackungen ein weitaus größerer Prozentsatz der Abfälle in die Wirtschaft zurückgeführt werden kann – und das auch bei mehr kontaktfreien Lebensmittelanwendungen und in weiteren Verbrauchermärkten erreichbar ist.”     </w:t>
      </w:r>
    </w:p>
    <w:p w14:paraId="41FBE3DD" w14:textId="09B9A444" w:rsidR="00290360" w:rsidRDefault="00290360" w:rsidP="00290360">
      <w:pPr>
        <w:autoSpaceDE w:val="0"/>
        <w:autoSpaceDN w:val="0"/>
        <w:adjustRightInd w:val="0"/>
        <w:spacing w:line="240" w:lineRule="auto"/>
        <w:rPr>
          <w:rFonts w:asciiTheme="minorHAnsi" w:eastAsia="Calibri" w:hAnsiTheme="minorHAnsi" w:cstheme="minorHAnsi"/>
          <w:b/>
          <w:bCs/>
          <w:sz w:val="20"/>
          <w:szCs w:val="20"/>
          <w:lang w:val="de-CH"/>
        </w:rPr>
      </w:pPr>
    </w:p>
    <w:p w14:paraId="0B26B879" w14:textId="77777777" w:rsidR="00821972" w:rsidRPr="00E42EAE" w:rsidRDefault="00821972" w:rsidP="00830886">
      <w:pPr>
        <w:spacing w:line="240" w:lineRule="auto"/>
        <w:rPr>
          <w:rFonts w:asciiTheme="minorHAnsi" w:eastAsia="SimSun" w:hAnsiTheme="minorHAnsi" w:cstheme="minorHAnsi"/>
          <w:b/>
          <w:bCs/>
          <w:szCs w:val="22"/>
          <w:lang w:val="de-DE" w:eastAsia="zh-CN"/>
        </w:rPr>
      </w:pPr>
      <w:r w:rsidRPr="00E42EAE">
        <w:rPr>
          <w:rFonts w:asciiTheme="minorHAnsi" w:eastAsia="SimSun" w:hAnsiTheme="minorHAnsi" w:cstheme="minorHAnsi"/>
          <w:b/>
          <w:bCs/>
          <w:szCs w:val="22"/>
          <w:lang w:val="de-DE" w:eastAsia="zh-CN"/>
        </w:rPr>
        <w:t>Über BOBST</w:t>
      </w:r>
    </w:p>
    <w:p w14:paraId="7867077F" w14:textId="77777777" w:rsidR="00830886" w:rsidRDefault="00830886" w:rsidP="00830886">
      <w:pPr>
        <w:spacing w:line="240" w:lineRule="auto"/>
        <w:rPr>
          <w:rFonts w:asciiTheme="minorHAnsi" w:eastAsia="SimSun" w:hAnsiTheme="minorHAnsi" w:cstheme="minorHAnsi"/>
          <w:szCs w:val="22"/>
          <w:lang w:val="de-DE" w:eastAsia="zh-CN"/>
        </w:rPr>
      </w:pPr>
    </w:p>
    <w:p w14:paraId="677FC303" w14:textId="054D0FE2" w:rsidR="00821972" w:rsidRPr="00E42EAE" w:rsidRDefault="00821972" w:rsidP="00830886">
      <w:pPr>
        <w:spacing w:line="240" w:lineRule="auto"/>
        <w:rPr>
          <w:rFonts w:asciiTheme="minorHAnsi" w:eastAsia="SimSun" w:hAnsiTheme="minorHAnsi" w:cstheme="minorHAnsi"/>
          <w:szCs w:val="22"/>
          <w:lang w:val="de-DE" w:eastAsia="zh-CN"/>
        </w:rPr>
      </w:pPr>
      <w:r w:rsidRPr="00E42EAE">
        <w:rPr>
          <w:rFonts w:asciiTheme="minorHAnsi" w:eastAsia="SimSun" w:hAnsiTheme="minorHAnsi" w:cstheme="minorHAnsi"/>
          <w:szCs w:val="22"/>
          <w:lang w:val="de-DE" w:eastAsia="zh-CN"/>
        </w:rPr>
        <w:t>Wir sind einer der weltweit führenden Lieferanten von Anlagen und Services für die Substratverarbeitung, den Druck und die Weiterverarbeitung in den Bereichen Etiketten, flexible Materialien, Faltschachteln und Wellpappe.</w:t>
      </w:r>
    </w:p>
    <w:p w14:paraId="2B6927C0" w14:textId="77777777" w:rsidR="00821972" w:rsidRPr="00E42EAE" w:rsidRDefault="00821972" w:rsidP="00830886">
      <w:pPr>
        <w:spacing w:line="240" w:lineRule="auto"/>
        <w:rPr>
          <w:rFonts w:asciiTheme="minorHAnsi" w:eastAsia="SimSun" w:hAnsiTheme="minorHAnsi" w:cstheme="minorHAnsi"/>
          <w:szCs w:val="22"/>
          <w:lang w:val="de-DE" w:eastAsia="zh-CN"/>
        </w:rPr>
      </w:pPr>
    </w:p>
    <w:p w14:paraId="57B77D5E" w14:textId="3AAF4870" w:rsidR="00250299" w:rsidRPr="001442F1" w:rsidRDefault="00821972" w:rsidP="00830886">
      <w:pPr>
        <w:spacing w:line="240" w:lineRule="auto"/>
        <w:rPr>
          <w:rFonts w:asciiTheme="minorHAnsi" w:eastAsia="SimSun" w:hAnsiTheme="minorHAnsi" w:cstheme="minorHAnsi"/>
          <w:szCs w:val="22"/>
          <w:lang w:val="de-DE" w:eastAsia="zh-CN"/>
        </w:rPr>
      </w:pPr>
      <w:r w:rsidRPr="00E42EAE">
        <w:rPr>
          <w:rFonts w:asciiTheme="minorHAnsi" w:eastAsia="SimSun" w:hAnsiTheme="minorHAnsi" w:cstheme="minorHAnsi"/>
          <w:szCs w:val="22"/>
          <w:lang w:val="de-DE" w:eastAsia="zh-CN"/>
        </w:rPr>
        <w:t>Das 1890 von Joseph Bobst in Lausanne, Schweiz, gegründete Unternehmen BOBST ist in mehr als 50 Ländern vertreten, besitzt 19 Produktionsstätten in 11 Ländern und beschäftigt mehr als 5</w:t>
      </w:r>
      <w:r w:rsidRPr="00E42EAE">
        <w:rPr>
          <w:rFonts w:asciiTheme="minorHAnsi" w:eastAsia="SimSun" w:hAnsiTheme="minorHAnsi" w:cstheme="minorHAnsi"/>
          <w:sz w:val="8"/>
          <w:szCs w:val="8"/>
          <w:lang w:val="de-DE" w:eastAsia="zh-CN"/>
        </w:rPr>
        <w:t> </w:t>
      </w:r>
      <w:r w:rsidRPr="00E42EAE">
        <w:rPr>
          <w:rFonts w:asciiTheme="minorHAnsi" w:eastAsia="SimSun" w:hAnsiTheme="minorHAnsi" w:cstheme="minorHAnsi"/>
          <w:szCs w:val="22"/>
          <w:lang w:val="de-DE" w:eastAsia="zh-CN"/>
        </w:rPr>
        <w:t>800 Mitarbeiter auf der ganzen Welt. Das Unternehmen erzielte im Geschäftsjahr, das am 31. Dezember 2021 endete, einen Umsatz von CHF 1.563 Milliarden.</w:t>
      </w:r>
    </w:p>
    <w:p w14:paraId="6B12E1D8" w14:textId="77777777" w:rsidR="000B5767" w:rsidRPr="00821972" w:rsidRDefault="000B5767" w:rsidP="00830886">
      <w:pPr>
        <w:spacing w:line="240" w:lineRule="auto"/>
        <w:rPr>
          <w:rFonts w:cs="Arial"/>
          <w:noProof/>
          <w:szCs w:val="19"/>
          <w:lang w:val="de-CH"/>
        </w:rPr>
      </w:pPr>
    </w:p>
    <w:p w14:paraId="0BB04085" w14:textId="3024AACF" w:rsidR="00EB7544" w:rsidRPr="00E42EAE" w:rsidRDefault="00821972" w:rsidP="00830886">
      <w:pPr>
        <w:spacing w:line="240" w:lineRule="auto"/>
        <w:rPr>
          <w:rFonts w:cs="Arial"/>
          <w:b/>
          <w:noProof/>
          <w:szCs w:val="19"/>
          <w:lang w:val="fr-CH"/>
        </w:rPr>
      </w:pPr>
      <w:r w:rsidRPr="00E42EAE">
        <w:rPr>
          <w:rFonts w:cs="Arial"/>
          <w:b/>
          <w:noProof/>
          <w:szCs w:val="19"/>
          <w:lang w:val="fr-CH"/>
        </w:rPr>
        <w:t>Pressekontakt</w:t>
      </w:r>
      <w:r w:rsidR="00250299" w:rsidRPr="00E42EAE">
        <w:rPr>
          <w:rFonts w:cs="Arial"/>
          <w:b/>
          <w:noProof/>
          <w:szCs w:val="19"/>
          <w:lang w:val="fr-CH"/>
        </w:rPr>
        <w:t>:</w:t>
      </w:r>
    </w:p>
    <w:p w14:paraId="2F23A3BB" w14:textId="77777777" w:rsidR="00830886" w:rsidRDefault="00830886" w:rsidP="00830886">
      <w:pPr>
        <w:spacing w:line="240" w:lineRule="auto"/>
        <w:rPr>
          <w:rFonts w:cs="Arial"/>
          <w:szCs w:val="19"/>
          <w:lang w:val="fr-CH" w:eastAsia="zh-CN"/>
        </w:rPr>
      </w:pPr>
    </w:p>
    <w:p w14:paraId="03A7D775" w14:textId="19460B13" w:rsidR="001E3CEF" w:rsidRPr="00E42EAE" w:rsidRDefault="001E3CEF" w:rsidP="00830886">
      <w:pPr>
        <w:spacing w:line="240" w:lineRule="auto"/>
        <w:rPr>
          <w:rFonts w:cs="Arial"/>
          <w:szCs w:val="19"/>
          <w:lang w:val="fr-CH" w:eastAsia="zh-CN"/>
        </w:rPr>
      </w:pPr>
      <w:r w:rsidRPr="00E42EAE">
        <w:rPr>
          <w:rFonts w:cs="Arial"/>
          <w:szCs w:val="19"/>
          <w:lang w:val="fr-CH" w:eastAsia="zh-CN"/>
        </w:rPr>
        <w:t>Gudrun Alex</w:t>
      </w:r>
      <w:r w:rsidRPr="00E42EAE">
        <w:rPr>
          <w:rFonts w:cs="Arial"/>
          <w:szCs w:val="19"/>
          <w:lang w:val="fr-CH" w:eastAsia="zh-CN"/>
        </w:rPr>
        <w:br/>
        <w:t>BOBST PR Representative</w:t>
      </w:r>
    </w:p>
    <w:p w14:paraId="59014C44" w14:textId="77777777" w:rsidR="001E3CEF" w:rsidRPr="00F0252B" w:rsidRDefault="001E3CEF" w:rsidP="00830886">
      <w:pPr>
        <w:spacing w:line="240" w:lineRule="auto"/>
        <w:rPr>
          <w:rFonts w:cs="Arial"/>
          <w:szCs w:val="19"/>
          <w:lang w:val="fr-BE" w:eastAsia="de-DE"/>
        </w:rPr>
      </w:pPr>
      <w:r w:rsidRPr="00F0252B">
        <w:rPr>
          <w:rFonts w:cs="Arial"/>
          <w:szCs w:val="19"/>
          <w:lang w:val="fr-BE" w:eastAsia="de-DE"/>
        </w:rPr>
        <w:t xml:space="preserve">Tel.: +49 211 58 58 66 66 </w:t>
      </w:r>
    </w:p>
    <w:p w14:paraId="21D79F5A" w14:textId="77777777" w:rsidR="001E3CEF" w:rsidRPr="00F0252B" w:rsidRDefault="001E3CEF" w:rsidP="00830886">
      <w:pPr>
        <w:spacing w:line="240" w:lineRule="auto"/>
        <w:rPr>
          <w:rFonts w:cs="Arial"/>
          <w:szCs w:val="19"/>
          <w:lang w:val="fr-BE" w:eastAsia="de-DE"/>
        </w:rPr>
      </w:pPr>
      <w:r w:rsidRPr="00F0252B">
        <w:rPr>
          <w:rFonts w:cs="Arial"/>
          <w:szCs w:val="19"/>
          <w:lang w:val="fr-BE" w:eastAsia="de-DE"/>
        </w:rPr>
        <w:t>Mobile: +49 160 48 41 439</w:t>
      </w:r>
    </w:p>
    <w:p w14:paraId="68090095" w14:textId="77777777" w:rsidR="002E2B93" w:rsidRPr="00F0252B" w:rsidRDefault="002E2B93" w:rsidP="00830886">
      <w:pPr>
        <w:spacing w:line="240" w:lineRule="auto"/>
        <w:rPr>
          <w:rFonts w:cs="Arial"/>
          <w:szCs w:val="19"/>
          <w:lang w:val="fr-BE" w:eastAsia="de-DE"/>
        </w:rPr>
      </w:pPr>
      <w:r w:rsidRPr="00F0252B">
        <w:rPr>
          <w:rFonts w:cs="Arial"/>
          <w:szCs w:val="19"/>
          <w:lang w:val="fr-BE" w:eastAsia="de-DE"/>
        </w:rPr>
        <w:t xml:space="preserve">Email: </w:t>
      </w:r>
      <w:hyperlink r:id="rId7" w:history="1">
        <w:r w:rsidRPr="00F0252B">
          <w:rPr>
            <w:rFonts w:asciiTheme="majorHAnsi" w:eastAsia="Microsoft YaHei" w:hAnsiTheme="majorHAnsi" w:cstheme="majorHAnsi"/>
            <w:color w:val="0000FF"/>
            <w:szCs w:val="19"/>
            <w:u w:val="single"/>
            <w:lang w:val="fr-BE" w:eastAsia="de-DE"/>
          </w:rPr>
          <w:t>gudrun.alex@bobst.com</w:t>
        </w:r>
      </w:hyperlink>
    </w:p>
    <w:p w14:paraId="3C683982" w14:textId="77777777" w:rsidR="001E3CEF" w:rsidRDefault="001E3CEF" w:rsidP="00830886">
      <w:pPr>
        <w:spacing w:line="240" w:lineRule="auto"/>
        <w:rPr>
          <w:rFonts w:cs="Arial"/>
          <w:szCs w:val="19"/>
          <w:lang w:val="fr-BE" w:eastAsia="de-DE"/>
        </w:rPr>
      </w:pPr>
    </w:p>
    <w:p w14:paraId="677020AB" w14:textId="790550F9" w:rsidR="00EB7544" w:rsidRDefault="002E2B93" w:rsidP="00830886">
      <w:pPr>
        <w:spacing w:line="240" w:lineRule="auto"/>
        <w:rPr>
          <w:rFonts w:eastAsia="SimSun" w:cs="Arial"/>
          <w:b/>
          <w:bCs/>
          <w:szCs w:val="19"/>
          <w:lang w:val="en-US" w:eastAsia="zh-CN" w:bidi="th-TH"/>
        </w:rPr>
      </w:pPr>
      <w:r w:rsidRPr="00F0252B">
        <w:rPr>
          <w:rFonts w:eastAsia="SimSun" w:cs="Arial"/>
          <w:b/>
          <w:bCs/>
          <w:szCs w:val="19"/>
          <w:lang w:val="en-US" w:eastAsia="zh-CN" w:bidi="th-TH"/>
        </w:rPr>
        <w:t>Follow us:</w:t>
      </w:r>
    </w:p>
    <w:p w14:paraId="5C00593D" w14:textId="77777777" w:rsidR="00830886" w:rsidRPr="001442F1" w:rsidRDefault="00830886" w:rsidP="00830886">
      <w:pPr>
        <w:spacing w:line="240" w:lineRule="auto"/>
        <w:rPr>
          <w:rFonts w:eastAsia="SimSun" w:cs="Arial"/>
          <w:b/>
          <w:bCs/>
          <w:szCs w:val="19"/>
          <w:lang w:val="en-US" w:eastAsia="zh-CN" w:bidi="th-TH"/>
        </w:rPr>
      </w:pPr>
    </w:p>
    <w:p w14:paraId="53A22CFE" w14:textId="77777777" w:rsidR="0025289D" w:rsidRPr="00F0252B" w:rsidRDefault="002E2B93" w:rsidP="00830886">
      <w:pPr>
        <w:spacing w:line="240" w:lineRule="auto"/>
        <w:rPr>
          <w:rFonts w:asciiTheme="majorHAnsi" w:eastAsia="Microsoft YaHei" w:hAnsiTheme="majorHAnsi" w:cstheme="majorHAnsi"/>
          <w:color w:val="265896"/>
          <w:szCs w:val="19"/>
          <w:u w:val="single"/>
          <w:lang w:eastAsia="zh-CN" w:bidi="th-TH"/>
        </w:rPr>
      </w:pPr>
      <w:r w:rsidRPr="00F0252B">
        <w:rPr>
          <w:rFonts w:asciiTheme="majorHAnsi" w:eastAsia="Microsoft YaHei" w:hAnsiTheme="majorHAnsi" w:cstheme="majorHAnsi"/>
          <w:szCs w:val="19"/>
          <w:lang w:val="en-US" w:eastAsia="zh-CN" w:bidi="th-TH"/>
        </w:rPr>
        <w:t xml:space="preserve">Facebook: </w:t>
      </w:r>
      <w:hyperlink r:id="rId8" w:history="1">
        <w:r w:rsidRPr="00F0252B">
          <w:rPr>
            <w:rFonts w:asciiTheme="majorHAnsi" w:eastAsia="Microsoft YaHei" w:hAnsiTheme="majorHAnsi" w:cstheme="majorHAnsi"/>
            <w:color w:val="0000FF"/>
            <w:szCs w:val="19"/>
            <w:u w:val="single"/>
            <w:lang w:eastAsia="de-DE"/>
          </w:rPr>
          <w:t>www.bobst.com/facebook</w:t>
        </w:r>
      </w:hyperlink>
      <w:r w:rsidRPr="00F0252B">
        <w:rPr>
          <w:rFonts w:asciiTheme="majorHAnsi" w:eastAsia="Microsoft YaHei" w:hAnsiTheme="majorHAnsi" w:cstheme="majorHAnsi"/>
          <w:szCs w:val="19"/>
          <w:lang w:val="en-US" w:eastAsia="zh-CN" w:bidi="th-TH"/>
        </w:rPr>
        <w:t xml:space="preserve"> </w:t>
      </w:r>
      <w:r w:rsidRPr="00F0252B">
        <w:rPr>
          <w:rFonts w:asciiTheme="majorHAnsi" w:eastAsia="Microsoft YaHei" w:hAnsiTheme="majorHAnsi" w:cstheme="majorHAnsi"/>
          <w:szCs w:val="19"/>
          <w:lang w:val="en-US" w:eastAsia="zh-CN" w:bidi="th-TH"/>
        </w:rPr>
        <w:br/>
        <w:t xml:space="preserve">LinkedIn: </w:t>
      </w:r>
      <w:hyperlink r:id="rId9" w:history="1">
        <w:r w:rsidRPr="00F0252B">
          <w:rPr>
            <w:rFonts w:asciiTheme="majorHAnsi" w:eastAsia="Microsoft YaHei" w:hAnsiTheme="majorHAnsi" w:cstheme="majorHAnsi"/>
            <w:color w:val="0000FF"/>
            <w:szCs w:val="19"/>
            <w:u w:val="single"/>
            <w:lang w:eastAsia="de-DE"/>
          </w:rPr>
          <w:t>www.bobst.com/linkedin</w:t>
        </w:r>
      </w:hyperlink>
      <w:r w:rsidRPr="00F0252B">
        <w:rPr>
          <w:rFonts w:asciiTheme="majorHAnsi" w:eastAsia="Microsoft YaHei" w:hAnsiTheme="majorHAnsi" w:cstheme="majorHAnsi"/>
          <w:szCs w:val="19"/>
          <w:lang w:val="en-US" w:eastAsia="zh-CN" w:bidi="th-TH"/>
        </w:rPr>
        <w:t xml:space="preserve"> </w:t>
      </w:r>
      <w:r w:rsidRPr="00F0252B">
        <w:rPr>
          <w:rFonts w:asciiTheme="majorHAnsi" w:eastAsia="Microsoft YaHei" w:hAnsiTheme="majorHAnsi" w:cstheme="majorHAnsi"/>
          <w:szCs w:val="19"/>
          <w:lang w:val="en-US" w:eastAsia="zh-CN" w:bidi="th-TH"/>
        </w:rPr>
        <w:br/>
        <w:t xml:space="preserve">Twitter: @BOBSTglobal </w:t>
      </w:r>
      <w:hyperlink r:id="rId10" w:history="1">
        <w:r w:rsidRPr="00F0252B">
          <w:rPr>
            <w:rFonts w:asciiTheme="majorHAnsi" w:eastAsia="Microsoft YaHei" w:hAnsiTheme="majorHAnsi" w:cstheme="majorHAnsi"/>
            <w:color w:val="0000FF"/>
            <w:szCs w:val="19"/>
            <w:u w:val="single"/>
            <w:lang w:eastAsia="de-DE"/>
          </w:rPr>
          <w:t>www.bobst.com/twitter</w:t>
        </w:r>
      </w:hyperlink>
      <w:r w:rsidRPr="00F0252B">
        <w:rPr>
          <w:rFonts w:asciiTheme="majorHAnsi" w:eastAsia="Microsoft YaHei" w:hAnsiTheme="majorHAnsi" w:cstheme="majorHAnsi"/>
          <w:color w:val="0000FF"/>
          <w:szCs w:val="19"/>
          <w:u w:val="single"/>
          <w:lang w:eastAsia="de-DE"/>
        </w:rPr>
        <w:t xml:space="preserve"> </w:t>
      </w:r>
      <w:r w:rsidRPr="00F0252B">
        <w:rPr>
          <w:rFonts w:asciiTheme="majorHAnsi" w:eastAsia="Microsoft YaHei" w:hAnsiTheme="majorHAnsi" w:cstheme="majorHAnsi"/>
          <w:szCs w:val="19"/>
          <w:lang w:val="en-US" w:eastAsia="zh-CN" w:bidi="th-TH"/>
        </w:rPr>
        <w:br/>
        <w:t xml:space="preserve">YouTube: </w:t>
      </w:r>
      <w:hyperlink r:id="rId11" w:history="1">
        <w:r w:rsidRPr="00F0252B">
          <w:rPr>
            <w:rFonts w:asciiTheme="majorHAnsi" w:eastAsia="Microsoft YaHei" w:hAnsiTheme="majorHAnsi" w:cstheme="majorHAnsi"/>
            <w:color w:val="0000FF"/>
            <w:szCs w:val="19"/>
            <w:u w:val="single"/>
            <w:lang w:eastAsia="de-DE"/>
          </w:rPr>
          <w:t>www.bobst.com/youtube</w:t>
        </w:r>
      </w:hyperlink>
    </w:p>
    <w:sectPr w:rsidR="0025289D" w:rsidRPr="00F0252B" w:rsidSect="00BD6465">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41F61" w14:textId="77777777" w:rsidR="00660E0D" w:rsidRDefault="00660E0D" w:rsidP="00BB5BE9">
      <w:pPr>
        <w:spacing w:line="240" w:lineRule="auto"/>
      </w:pPr>
      <w:r>
        <w:separator/>
      </w:r>
    </w:p>
  </w:endnote>
  <w:endnote w:type="continuationSeparator" w:id="0">
    <w:p w14:paraId="4AE553C2" w14:textId="77777777" w:rsidR="00660E0D" w:rsidRDefault="00660E0D"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NotoSans">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8A47E" w14:textId="16D7D1D1" w:rsidR="00546823" w:rsidRPr="00BD6465" w:rsidRDefault="00BD6465" w:rsidP="00F36CF1">
    <w:pPr>
      <w:pStyle w:val="Footer"/>
      <w:rPr>
        <w:noProof/>
        <w:lang w:val="en-GB"/>
      </w:rPr>
    </w:pPr>
    <w:r w:rsidRPr="00BD6465">
      <w:rPr>
        <w:noProof/>
        <w:lang w:val="en-GB"/>
      </w:rPr>
      <w:t>Pressemitteilung</w:t>
    </w:r>
    <w:r w:rsidR="00EE7E59">
      <w:rPr>
        <w:noProof/>
        <w:lang w:val="en-GB"/>
      </w:rPr>
      <w:t xml:space="preserve"> </w:t>
    </w:r>
    <w:r w:rsidR="00546823" w:rsidRPr="00BD6465">
      <w:rPr>
        <w:lang w:val="en-GB"/>
      </w:rPr>
      <w:t xml:space="preserve">| </w:t>
    </w:r>
    <w:sdt>
      <w:sdtPr>
        <w:tag w:val="T_Page"/>
        <w:id w:val="138242416"/>
      </w:sdtPr>
      <w:sdtContent>
        <w:r w:rsidR="00250299" w:rsidRPr="00BD6465">
          <w:rPr>
            <w:lang w:val="en-GB"/>
          </w:rPr>
          <w:t>Page</w:t>
        </w:r>
      </w:sdtContent>
    </w:sdt>
    <w:r w:rsidR="00546823" w:rsidRPr="00BD6465">
      <w:rPr>
        <w:lang w:val="en-GB"/>
      </w:rPr>
      <w:t xml:space="preserve"> </w:t>
    </w:r>
    <w:r w:rsidR="00546823" w:rsidRPr="00250299">
      <w:fldChar w:fldCharType="begin"/>
    </w:r>
    <w:r w:rsidR="00546823" w:rsidRPr="00BD6465">
      <w:rPr>
        <w:lang w:val="en-GB"/>
      </w:rPr>
      <w:instrText xml:space="preserve"> PAGE   \* MERGEFORMAT </w:instrText>
    </w:r>
    <w:r w:rsidR="00546823" w:rsidRPr="00250299">
      <w:fldChar w:fldCharType="separate"/>
    </w:r>
    <w:r w:rsidR="007F7957">
      <w:rPr>
        <w:noProof/>
        <w:lang w:val="en-GB"/>
      </w:rPr>
      <w:t>1</w:t>
    </w:r>
    <w:r w:rsidR="00546823" w:rsidRPr="00250299">
      <w:fldChar w:fldCharType="end"/>
    </w:r>
    <w:r w:rsidR="00546823" w:rsidRPr="00BD6465">
      <w:rPr>
        <w:lang w:val="en-GB"/>
      </w:rPr>
      <w:t xml:space="preserve"> </w:t>
    </w:r>
    <w:sdt>
      <w:sdtPr>
        <w:tag w:val="T_PageOf"/>
        <w:id w:val="-2122363321"/>
      </w:sdtPr>
      <w:sdtContent>
        <w:r w:rsidR="00250299" w:rsidRPr="00BD6465">
          <w:rPr>
            <w:lang w:val="en-GB"/>
          </w:rPr>
          <w:t>of</w:t>
        </w:r>
      </w:sdtContent>
    </w:sdt>
    <w:r w:rsidR="00546823" w:rsidRPr="00BD6465">
      <w:rPr>
        <w:lang w:val="en-GB"/>
      </w:rPr>
      <w:t xml:space="preserve"> </w:t>
    </w:r>
    <w:r w:rsidR="00381C2E">
      <w:rPr>
        <w:noProof/>
      </w:rPr>
      <w:fldChar w:fldCharType="begin"/>
    </w:r>
    <w:r w:rsidR="00381C2E" w:rsidRPr="00BD6465">
      <w:rPr>
        <w:noProof/>
        <w:lang w:val="en-GB"/>
      </w:rPr>
      <w:instrText xml:space="preserve"> NUMPAGES   \* MERGEFORMAT </w:instrText>
    </w:r>
    <w:r w:rsidR="00381C2E">
      <w:rPr>
        <w:noProof/>
      </w:rPr>
      <w:fldChar w:fldCharType="separate"/>
    </w:r>
    <w:r w:rsidR="007F7957">
      <w:rPr>
        <w:noProof/>
        <w:lang w:val="en-GB"/>
      </w:rPr>
      <w:t>1</w:t>
    </w:r>
    <w:r w:rsidR="00381C2E">
      <w:rPr>
        <w:noProof/>
      </w:rPr>
      <w:fldChar w:fldCharType="end"/>
    </w:r>
  </w:p>
  <w:p w14:paraId="196B492C" w14:textId="77777777" w:rsidR="0025289D" w:rsidRPr="00BD6465" w:rsidRDefault="0025289D" w:rsidP="00F36CF1">
    <w:pPr>
      <w:pStyle w:val="Footer"/>
      <w:rPr>
        <w:noProof/>
        <w:lang w:val="en-GB"/>
      </w:rPr>
    </w:pPr>
  </w:p>
  <w:p w14:paraId="43E2D6D4" w14:textId="77777777" w:rsidR="0025289D" w:rsidRPr="00BD6465" w:rsidRDefault="0025289D" w:rsidP="00F36CF1">
    <w:pPr>
      <w:pStyle w:val="Footer"/>
      <w:rPr>
        <w:noProof/>
        <w:lang w:val="en-GB"/>
      </w:rPr>
    </w:pPr>
  </w:p>
  <w:sdt>
    <w:sdtPr>
      <w:rPr>
        <w:rFonts w:eastAsia="SimSun" w:cs="Tahoma"/>
        <w:b/>
        <w:sz w:val="15"/>
        <w:szCs w:val="22"/>
        <w:lang w:val="fr-CH" w:eastAsia="zh-CN"/>
      </w:rPr>
      <w:tag w:val="E_Company"/>
      <w:id w:val="-664005324"/>
    </w:sdtPr>
    <w:sdtContent>
      <w:p w14:paraId="7058658B" w14:textId="7C8A353F" w:rsidR="0025289D" w:rsidRPr="00B64AA7" w:rsidRDefault="0025289D" w:rsidP="0025289D">
        <w:pPr>
          <w:spacing w:line="200" w:lineRule="atLeast"/>
          <w:rPr>
            <w:rFonts w:eastAsia="SimSun" w:cs="Tahoma"/>
            <w:b/>
            <w:sz w:val="15"/>
            <w:szCs w:val="22"/>
            <w:lang w:eastAsia="zh-CN"/>
          </w:rPr>
        </w:pPr>
        <w:r w:rsidRPr="00B64AA7">
          <w:rPr>
            <w:rFonts w:eastAsia="SimSun" w:cs="Tahoma"/>
            <w:b/>
            <w:sz w:val="15"/>
            <w:szCs w:val="22"/>
            <w:lang w:eastAsia="zh-CN"/>
          </w:rPr>
          <w:t xml:space="preserve">Bobst </w:t>
        </w:r>
        <w:r w:rsidR="00F7332C" w:rsidRPr="00B64AA7">
          <w:rPr>
            <w:rFonts w:eastAsia="SimSun" w:cs="Tahoma"/>
            <w:b/>
            <w:sz w:val="15"/>
            <w:szCs w:val="22"/>
            <w:lang w:eastAsia="zh-CN"/>
          </w:rPr>
          <w:t>Group</w:t>
        </w:r>
        <w:r w:rsidRPr="00B64AA7">
          <w:rPr>
            <w:rFonts w:eastAsia="SimSun" w:cs="Tahoma"/>
            <w:b/>
            <w:sz w:val="15"/>
            <w:szCs w:val="22"/>
            <w:lang w:eastAsia="zh-CN"/>
          </w:rPr>
          <w:t xml:space="preserve"> SA</w:t>
        </w:r>
      </w:p>
    </w:sdtContent>
  </w:sdt>
  <w:sdt>
    <w:sdtPr>
      <w:rPr>
        <w:rFonts w:eastAsia="SimSun" w:cs="Tahoma"/>
        <w:sz w:val="14"/>
        <w:szCs w:val="22"/>
        <w:lang w:val="fr-CH" w:eastAsia="zh-CN"/>
      </w:rPr>
      <w:tag w:val="M_LegalFooter"/>
      <w:id w:val="-1415709419"/>
    </w:sdtPr>
    <w:sdtContent>
      <w:p w14:paraId="0A3C803B" w14:textId="77777777" w:rsidR="0025289D" w:rsidRPr="00B64AA7" w:rsidRDefault="0025289D" w:rsidP="0025289D">
        <w:pPr>
          <w:spacing w:line="200" w:lineRule="atLeast"/>
          <w:rPr>
            <w:rFonts w:eastAsia="SimSun" w:cs="Tahoma"/>
            <w:sz w:val="14"/>
            <w:szCs w:val="22"/>
            <w:lang w:eastAsia="zh-CN"/>
          </w:rPr>
        </w:pPr>
        <w:r w:rsidRPr="00B64AA7">
          <w:rPr>
            <w:rFonts w:eastAsia="SimSun" w:cs="Tahoma"/>
            <w:sz w:val="14"/>
            <w:szCs w:val="22"/>
            <w:lang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B14D" w14:textId="77777777" w:rsidR="00F36CF1" w:rsidRPr="002E2B93" w:rsidRDefault="00500B05" w:rsidP="00F36CF1">
    <w:pPr>
      <w:pStyle w:val="LegalFooter"/>
      <w:rPr>
        <w:lang w:val="fr-BE"/>
      </w:rPr>
    </w:pPr>
    <w:r>
      <w:fldChar w:fldCharType="begin"/>
    </w:r>
    <w:r w:rsidRPr="002E2B93">
      <w:rPr>
        <w:lang w:val="fr-BE"/>
      </w:rPr>
      <w:instrText xml:space="preserve"> FILENAME   \* MERGEFORMAT </w:instrText>
    </w:r>
    <w:r>
      <w:fldChar w:fldCharType="separate"/>
    </w:r>
    <w:r w:rsidR="001E3CEF" w:rsidRPr="002E2B93">
      <w:rPr>
        <w:noProof/>
        <w:lang w:val="fr-BE"/>
      </w:rPr>
      <w:t>Dokument1</w:t>
    </w:r>
    <w:r>
      <w:rPr>
        <w:noProof/>
      </w:rPr>
      <w:fldChar w:fldCharType="end"/>
    </w:r>
    <w:r w:rsidR="00F36CF1" w:rsidRPr="002E2B93">
      <w:rPr>
        <w:lang w:val="fr-BE"/>
      </w:rPr>
      <w:t xml:space="preserve"> | </w:t>
    </w:r>
    <w:sdt>
      <w:sdtPr>
        <w:tag w:val="T_Page"/>
        <w:id w:val="209380030"/>
      </w:sdtPr>
      <w:sdtContent>
        <w:r w:rsidR="00250299" w:rsidRPr="002E2B93">
          <w:rPr>
            <w:lang w:val="fr-BE"/>
          </w:rPr>
          <w:t>Page</w:t>
        </w:r>
      </w:sdtContent>
    </w:sdt>
    <w:r w:rsidR="00F36CF1" w:rsidRPr="002E2B93">
      <w:rPr>
        <w:lang w:val="fr-BE"/>
      </w:rPr>
      <w:t xml:space="preserve"> </w:t>
    </w:r>
    <w:r w:rsidR="00F36CF1" w:rsidRPr="00250299">
      <w:fldChar w:fldCharType="begin"/>
    </w:r>
    <w:r w:rsidR="00F36CF1" w:rsidRPr="002E2B93">
      <w:rPr>
        <w:lang w:val="fr-BE"/>
      </w:rPr>
      <w:instrText xml:space="preserve"> PAGE   \* MERGEFORMAT </w:instrText>
    </w:r>
    <w:r w:rsidR="00F36CF1" w:rsidRPr="00250299">
      <w:fldChar w:fldCharType="separate"/>
    </w:r>
    <w:r w:rsidR="00BD6465">
      <w:rPr>
        <w:noProof/>
        <w:lang w:val="fr-BE"/>
      </w:rPr>
      <w:t>1</w:t>
    </w:r>
    <w:r w:rsidR="00F36CF1" w:rsidRPr="00250299">
      <w:fldChar w:fldCharType="end"/>
    </w:r>
    <w:r w:rsidR="00F36CF1" w:rsidRPr="002E2B93">
      <w:rPr>
        <w:lang w:val="fr-BE"/>
      </w:rPr>
      <w:t xml:space="preserve"> </w:t>
    </w:r>
    <w:sdt>
      <w:sdtPr>
        <w:tag w:val="T_PageOf"/>
        <w:id w:val="232359844"/>
      </w:sdtPr>
      <w:sdtContent>
        <w:r w:rsidR="00250299" w:rsidRPr="002E2B93">
          <w:rPr>
            <w:lang w:val="fr-BE"/>
          </w:rPr>
          <w:t>of</w:t>
        </w:r>
      </w:sdtContent>
    </w:sdt>
    <w:r w:rsidR="00F36CF1" w:rsidRPr="002E2B93">
      <w:rPr>
        <w:lang w:val="fr-BE"/>
      </w:rPr>
      <w:t xml:space="preserve"> </w:t>
    </w:r>
    <w:r>
      <w:fldChar w:fldCharType="begin"/>
    </w:r>
    <w:r w:rsidRPr="002E2B93">
      <w:rPr>
        <w:lang w:val="fr-BE"/>
      </w:rPr>
      <w:instrText xml:space="preserve"> NUMPAGES   \* MERGEFORMAT </w:instrText>
    </w:r>
    <w:r>
      <w:fldChar w:fldCharType="separate"/>
    </w:r>
    <w:r w:rsidR="00BD6465">
      <w:rPr>
        <w:noProof/>
        <w:lang w:val="fr-BE"/>
      </w:rPr>
      <w:t>1</w:t>
    </w:r>
    <w:r>
      <w:rPr>
        <w:noProof/>
      </w:rPr>
      <w:fldChar w:fldCharType="end"/>
    </w:r>
  </w:p>
  <w:sdt>
    <w:sdtPr>
      <w:tag w:val="E_Company"/>
      <w:id w:val="-144983231"/>
    </w:sdtPr>
    <w:sdtContent>
      <w:p w14:paraId="0455CA4B" w14:textId="77777777" w:rsidR="00F36CF1" w:rsidRPr="002E2B93" w:rsidRDefault="00250299" w:rsidP="00F36CF1">
        <w:pPr>
          <w:pStyle w:val="LegalFooter1"/>
          <w:rPr>
            <w:lang w:val="fr-BE"/>
          </w:rPr>
        </w:pPr>
        <w:r w:rsidRPr="002E2B93">
          <w:rPr>
            <w:lang w:val="fr-BE"/>
          </w:rPr>
          <w:t>Bobst Mex SA</w:t>
        </w:r>
      </w:p>
    </w:sdtContent>
  </w:sdt>
  <w:sdt>
    <w:sdtPr>
      <w:tag w:val="M_LegalFooter"/>
      <w:id w:val="188571317"/>
    </w:sdtPr>
    <w:sdtContent>
      <w:p w14:paraId="6A3E4143" w14:textId="77777777" w:rsidR="00F36CF1" w:rsidRPr="002E2B93" w:rsidRDefault="00250299" w:rsidP="00F36CF1">
        <w:pPr>
          <w:pStyle w:val="LegalFooter2"/>
          <w:rPr>
            <w:lang w:val="fr-BE"/>
          </w:rPr>
        </w:pPr>
        <w:r w:rsidRPr="002E2B93">
          <w:rPr>
            <w:lang w:val="fr-BE"/>
          </w:rPr>
          <w:t xml:space="preserve">PO Box | CH-1001 Lausanne | </w:t>
        </w:r>
        <w:proofErr w:type="spellStart"/>
        <w:r w:rsidRPr="002E2B93">
          <w:rPr>
            <w:lang w:val="fr-BE"/>
          </w:rPr>
          <w:t>Switzerland</w:t>
        </w:r>
        <w:proofErr w:type="spellEnd"/>
        <w:r w:rsidRPr="002E2B93">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4271C" w14:textId="77777777" w:rsidR="00660E0D" w:rsidRDefault="00660E0D" w:rsidP="00BB5BE9">
      <w:pPr>
        <w:spacing w:line="240" w:lineRule="auto"/>
      </w:pPr>
      <w:r>
        <w:separator/>
      </w:r>
    </w:p>
  </w:footnote>
  <w:footnote w:type="continuationSeparator" w:id="0">
    <w:p w14:paraId="042FDA34" w14:textId="77777777" w:rsidR="00660E0D" w:rsidRDefault="00660E0D"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5F28C" w14:textId="77777777" w:rsidR="00BB5BE9" w:rsidRPr="00250299" w:rsidRDefault="00000000" w:rsidP="00BB5BE9">
    <w:pPr>
      <w:pStyle w:val="Header"/>
    </w:pPr>
    <w:sdt>
      <w:sdtPr>
        <w:tag w:val="X_StaticLogo"/>
        <w:id w:val="-1429885881"/>
      </w:sdtPr>
      <w:sdtContent>
        <w:r w:rsidR="00165731" w:rsidRPr="00250299">
          <w:rPr>
            <w:noProof/>
            <w:lang w:val="nl-BE" w:eastAsia="zh-TW"/>
          </w:rPr>
          <w:drawing>
            <wp:inline distT="0" distB="0" distL="0" distR="0" wp14:anchorId="740B61F7" wp14:editId="73BA41C1">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D3B23" w14:textId="77777777" w:rsidR="00F36CF1" w:rsidRPr="00250299" w:rsidRDefault="00000000" w:rsidP="00DB1DC2">
    <w:pPr>
      <w:pStyle w:val="Header"/>
    </w:pPr>
    <w:sdt>
      <w:sdtPr>
        <w:tag w:val="X_StaticLogo"/>
        <w:id w:val="1410575528"/>
      </w:sdtPr>
      <w:sdtContent>
        <w:r w:rsidR="00DB1DC2" w:rsidRPr="00250299">
          <w:rPr>
            <w:noProof/>
            <w:lang w:val="nl-BE" w:eastAsia="zh-TW"/>
          </w:rPr>
          <w:drawing>
            <wp:inline distT="0" distB="0" distL="0" distR="0" wp14:anchorId="4B798139" wp14:editId="0F5F482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62FE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1C2E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FA8EA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DAE79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776584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A43E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1AF5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3A4EE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7E92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BEE82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1488D"/>
    <w:multiLevelType w:val="hybridMultilevel"/>
    <w:tmpl w:val="92B4B128"/>
    <w:lvl w:ilvl="0" w:tplc="FCC23638">
      <w:start w:val="1"/>
      <w:numFmt w:val="decimal"/>
      <w:lvlText w:val="%1."/>
      <w:lvlJc w:val="left"/>
      <w:pPr>
        <w:ind w:left="360" w:hanging="360"/>
      </w:pPr>
      <w:rPr>
        <w:rFonts w:ascii="Noto Sans" w:eastAsiaTheme="minorHAnsi" w:hAnsi="Noto Sans" w:cs="Noto San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BF3B5C"/>
    <w:multiLevelType w:val="hybridMultilevel"/>
    <w:tmpl w:val="1BDC51B6"/>
    <w:lvl w:ilvl="0" w:tplc="9DBA596C">
      <w:numFmt w:val="bullet"/>
      <w:lvlText w:val="-"/>
      <w:lvlJc w:val="left"/>
      <w:pPr>
        <w:ind w:left="720" w:hanging="360"/>
      </w:pPr>
      <w:rPr>
        <w:rFonts w:ascii="NotoSans" w:eastAsia="Calibri" w:hAnsi="NotoSans" w:cs="NotoSan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8A01178"/>
    <w:multiLevelType w:val="hybridMultilevel"/>
    <w:tmpl w:val="744C01D4"/>
    <w:lvl w:ilvl="0" w:tplc="CBB44F60">
      <w:start w:val="1"/>
      <w:numFmt w:val="bullet"/>
      <w:lvlText w:val="-"/>
      <w:lvlJc w:val="left"/>
      <w:pPr>
        <w:ind w:left="720" w:hanging="360"/>
      </w:pPr>
      <w:rPr>
        <w:rFonts w:ascii="Noto Sans" w:eastAsiaTheme="minorHAnsi" w:hAnsi="Noto Sans" w:cs="No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1512296">
    <w:abstractNumId w:val="9"/>
  </w:num>
  <w:num w:numId="2" w16cid:durableId="710306625">
    <w:abstractNumId w:val="7"/>
  </w:num>
  <w:num w:numId="3" w16cid:durableId="1277522616">
    <w:abstractNumId w:val="6"/>
  </w:num>
  <w:num w:numId="4" w16cid:durableId="1556116000">
    <w:abstractNumId w:val="5"/>
  </w:num>
  <w:num w:numId="5" w16cid:durableId="1635135125">
    <w:abstractNumId w:val="4"/>
  </w:num>
  <w:num w:numId="6" w16cid:durableId="335959715">
    <w:abstractNumId w:val="8"/>
  </w:num>
  <w:num w:numId="7" w16cid:durableId="1874532766">
    <w:abstractNumId w:val="3"/>
  </w:num>
  <w:num w:numId="8" w16cid:durableId="488441975">
    <w:abstractNumId w:val="2"/>
  </w:num>
  <w:num w:numId="9" w16cid:durableId="1236206477">
    <w:abstractNumId w:val="1"/>
  </w:num>
  <w:num w:numId="10" w16cid:durableId="2001275227">
    <w:abstractNumId w:val="0"/>
  </w:num>
  <w:num w:numId="11" w16cid:durableId="2083526554">
    <w:abstractNumId w:val="11"/>
  </w:num>
  <w:num w:numId="12" w16cid:durableId="620500418">
    <w:abstractNumId w:val="10"/>
  </w:num>
  <w:num w:numId="13" w16cid:durableId="13988299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de-DE"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6" w:nlCheck="1" w:checkStyle="1"/>
  <w:activeWritingStyle w:appName="MSWord" w:lang="fr-BE" w:vendorID="64" w:dllVersion="6" w:nlCheck="1" w:checkStyle="1"/>
  <w:activeWritingStyle w:appName="MSWord" w:lang="fr-BE" w:vendorID="64" w:dllVersion="0" w:nlCheck="1" w:checkStyle="0"/>
  <w:activeWritingStyle w:appName="MSWord" w:lang="en-GB" w:vendorID="64" w:dllVersion="0" w:nlCheck="1" w:checkStyle="0"/>
  <w:activeWritingStyle w:appName="MSWord" w:lang="de-DE" w:vendorID="64" w:dllVersion="4096" w:nlCheck="1" w:checkStyle="0"/>
  <w:activeWritingStyle w:appName="MSWord" w:lang="de-CH"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fr-FR" w:vendorID="64" w:dllVersion="0"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CEF"/>
    <w:rsid w:val="00043F57"/>
    <w:rsid w:val="00065344"/>
    <w:rsid w:val="00074F4C"/>
    <w:rsid w:val="000B0678"/>
    <w:rsid w:val="000B5767"/>
    <w:rsid w:val="000C22A1"/>
    <w:rsid w:val="001107F1"/>
    <w:rsid w:val="00120926"/>
    <w:rsid w:val="001442F1"/>
    <w:rsid w:val="00162F04"/>
    <w:rsid w:val="00165731"/>
    <w:rsid w:val="00185617"/>
    <w:rsid w:val="00186A2F"/>
    <w:rsid w:val="00193DE7"/>
    <w:rsid w:val="001B2D1A"/>
    <w:rsid w:val="001B2EB8"/>
    <w:rsid w:val="001E3CEF"/>
    <w:rsid w:val="00250299"/>
    <w:rsid w:val="0025289D"/>
    <w:rsid w:val="0027064C"/>
    <w:rsid w:val="00290360"/>
    <w:rsid w:val="002B4F99"/>
    <w:rsid w:val="002E2B93"/>
    <w:rsid w:val="00301715"/>
    <w:rsid w:val="00336DCE"/>
    <w:rsid w:val="00381C2E"/>
    <w:rsid w:val="003A3B66"/>
    <w:rsid w:val="00406FF5"/>
    <w:rsid w:val="004875E8"/>
    <w:rsid w:val="004C2489"/>
    <w:rsid w:val="004F3549"/>
    <w:rsid w:val="004F72A0"/>
    <w:rsid w:val="00500B05"/>
    <w:rsid w:val="00546823"/>
    <w:rsid w:val="005A48B2"/>
    <w:rsid w:val="00602891"/>
    <w:rsid w:val="00622CC3"/>
    <w:rsid w:val="00641834"/>
    <w:rsid w:val="00660E0D"/>
    <w:rsid w:val="006A45F6"/>
    <w:rsid w:val="0075232B"/>
    <w:rsid w:val="007606FB"/>
    <w:rsid w:val="007B33D1"/>
    <w:rsid w:val="007F627A"/>
    <w:rsid w:val="007F7404"/>
    <w:rsid w:val="007F7957"/>
    <w:rsid w:val="00821972"/>
    <w:rsid w:val="00830886"/>
    <w:rsid w:val="008B5EF4"/>
    <w:rsid w:val="008D353F"/>
    <w:rsid w:val="008E1FA7"/>
    <w:rsid w:val="00913FAF"/>
    <w:rsid w:val="00932424"/>
    <w:rsid w:val="00955F20"/>
    <w:rsid w:val="009A0420"/>
    <w:rsid w:val="009F1941"/>
    <w:rsid w:val="00A131E9"/>
    <w:rsid w:val="00A3641F"/>
    <w:rsid w:val="00AB442C"/>
    <w:rsid w:val="00AB644E"/>
    <w:rsid w:val="00AD7D4C"/>
    <w:rsid w:val="00B15312"/>
    <w:rsid w:val="00B23A42"/>
    <w:rsid w:val="00B64AA7"/>
    <w:rsid w:val="00BB12F7"/>
    <w:rsid w:val="00BB1CED"/>
    <w:rsid w:val="00BB5BE9"/>
    <w:rsid w:val="00BC4238"/>
    <w:rsid w:val="00BD6465"/>
    <w:rsid w:val="00C20D00"/>
    <w:rsid w:val="00CC7F9D"/>
    <w:rsid w:val="00D13F3A"/>
    <w:rsid w:val="00D35EEE"/>
    <w:rsid w:val="00DB1DC2"/>
    <w:rsid w:val="00DE5DD2"/>
    <w:rsid w:val="00E316A4"/>
    <w:rsid w:val="00E42EAE"/>
    <w:rsid w:val="00EB7544"/>
    <w:rsid w:val="00EE7E59"/>
    <w:rsid w:val="00F0252B"/>
    <w:rsid w:val="00F03D8B"/>
    <w:rsid w:val="00F36CF1"/>
    <w:rsid w:val="00F7332C"/>
    <w:rsid w:val="00F82164"/>
    <w:rsid w:val="00FB24A0"/>
    <w:rsid w:val="00FC3A0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BC62D"/>
  <w15:docId w15:val="{E7257FDA-F1AE-4981-A018-7CA1CF35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99"/>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250299"/>
    <w:rPr>
      <w:i/>
      <w:iCs/>
    </w:rPr>
  </w:style>
  <w:style w:type="character" w:styleId="HTMLAcronym">
    <w:name w:val="HTML Acronym"/>
    <w:basedOn w:val="DefaultParagraphFont"/>
    <w:uiPriority w:val="99"/>
    <w:semiHidden/>
    <w:unhideWhenUsed/>
    <w:rsid w:val="00250299"/>
  </w:style>
  <w:style w:type="paragraph" w:styleId="EnvelopeAddress">
    <w:name w:val="envelope address"/>
    <w:basedOn w:val="Normal"/>
    <w:uiPriority w:val="99"/>
    <w:semiHidden/>
    <w:unhideWhenUsed/>
    <w:rsid w:val="00250299"/>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250299"/>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250299"/>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250299"/>
    <w:rPr>
      <w:i/>
      <w:iCs/>
      <w:sz w:val="19"/>
      <w:lang w:val="fr-CH"/>
    </w:rPr>
  </w:style>
  <w:style w:type="character" w:styleId="EndnoteReference">
    <w:name w:val="endnote reference"/>
    <w:basedOn w:val="DefaultParagraphFont"/>
    <w:uiPriority w:val="99"/>
    <w:semiHidden/>
    <w:unhideWhenUsed/>
    <w:rsid w:val="00250299"/>
    <w:rPr>
      <w:vertAlign w:val="superscript"/>
    </w:rPr>
  </w:style>
  <w:style w:type="character" w:styleId="FootnoteReference">
    <w:name w:val="footnote reference"/>
    <w:basedOn w:val="DefaultParagraphFont"/>
    <w:uiPriority w:val="99"/>
    <w:semiHidden/>
    <w:unhideWhenUsed/>
    <w:rsid w:val="00250299"/>
    <w:rPr>
      <w:vertAlign w:val="superscript"/>
    </w:rPr>
  </w:style>
  <w:style w:type="paragraph" w:styleId="Bibliography">
    <w:name w:val="Bibliography"/>
    <w:basedOn w:val="Normal"/>
    <w:next w:val="Normal"/>
    <w:uiPriority w:val="37"/>
    <w:semiHidden/>
    <w:unhideWhenUsed/>
    <w:rsid w:val="00250299"/>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250299"/>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250299"/>
    <w:rPr>
      <w:i/>
      <w:iCs/>
      <w:color w:val="818181" w:themeColor="text1" w:themeTint="BF"/>
      <w:sz w:val="19"/>
      <w:lang w:val="fr-CH"/>
    </w:rPr>
  </w:style>
  <w:style w:type="character" w:styleId="HTMLCite">
    <w:name w:val="HTML Cite"/>
    <w:basedOn w:val="DefaultParagraphFont"/>
    <w:uiPriority w:val="99"/>
    <w:semiHidden/>
    <w:unhideWhenUsed/>
    <w:rsid w:val="00250299"/>
    <w:rPr>
      <w:i/>
      <w:iCs/>
    </w:rPr>
  </w:style>
  <w:style w:type="character" w:styleId="HTMLKeyboard">
    <w:name w:val="HTML Keyboard"/>
    <w:basedOn w:val="DefaultParagraphFont"/>
    <w:uiPriority w:val="99"/>
    <w:semiHidden/>
    <w:unhideWhenUsed/>
    <w:rsid w:val="00250299"/>
    <w:rPr>
      <w:rFonts w:ascii="Consolas" w:hAnsi="Consolas" w:cs="Consolas"/>
      <w:sz w:val="20"/>
      <w:szCs w:val="20"/>
    </w:rPr>
  </w:style>
  <w:style w:type="character" w:styleId="HTMLCode">
    <w:name w:val="HTML Code"/>
    <w:basedOn w:val="DefaultParagraphFont"/>
    <w:uiPriority w:val="99"/>
    <w:semiHidden/>
    <w:unhideWhenUsed/>
    <w:rsid w:val="00250299"/>
    <w:rPr>
      <w:rFonts w:ascii="Consolas" w:hAnsi="Consolas" w:cs="Consolas"/>
      <w:sz w:val="20"/>
      <w:szCs w:val="20"/>
    </w:rPr>
  </w:style>
  <w:style w:type="table" w:styleId="TableColumns1">
    <w:name w:val="Table Columns 1"/>
    <w:basedOn w:val="TableNormal"/>
    <w:uiPriority w:val="99"/>
    <w:semiHidden/>
    <w:unhideWhenUsed/>
    <w:rsid w:val="00250299"/>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50299"/>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50299"/>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50299"/>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50299"/>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250299"/>
    <w:rPr>
      <w:sz w:val="20"/>
      <w:szCs w:val="20"/>
      <w:lang w:val="fr-CH"/>
    </w:rPr>
  </w:style>
  <w:style w:type="paragraph" w:styleId="BodyText">
    <w:name w:val="Body Text"/>
    <w:basedOn w:val="Normal"/>
    <w:link w:val="BodyTextChar"/>
    <w:uiPriority w:val="99"/>
    <w:semiHidden/>
    <w:unhideWhenUsed/>
    <w:rsid w:val="00250299"/>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250299"/>
    <w:rPr>
      <w:sz w:val="19"/>
      <w:lang w:val="fr-CH"/>
    </w:rPr>
  </w:style>
  <w:style w:type="paragraph" w:styleId="BodyText2">
    <w:name w:val="Body Text 2"/>
    <w:basedOn w:val="Normal"/>
    <w:link w:val="BodyText2Char"/>
    <w:uiPriority w:val="99"/>
    <w:semiHidden/>
    <w:unhideWhenUsed/>
    <w:rsid w:val="00250299"/>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250299"/>
    <w:rPr>
      <w:sz w:val="19"/>
      <w:lang w:val="fr-CH"/>
    </w:rPr>
  </w:style>
  <w:style w:type="paragraph" w:styleId="BodyText3">
    <w:name w:val="Body Text 3"/>
    <w:basedOn w:val="Normal"/>
    <w:link w:val="BodyText3Char"/>
    <w:uiPriority w:val="99"/>
    <w:semiHidden/>
    <w:unhideWhenUsed/>
    <w:rsid w:val="00250299"/>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250299"/>
    <w:rPr>
      <w:sz w:val="16"/>
      <w:szCs w:val="16"/>
      <w:lang w:val="fr-CH"/>
    </w:rPr>
  </w:style>
  <w:style w:type="paragraph" w:styleId="Date">
    <w:name w:val="Date"/>
    <w:basedOn w:val="Normal"/>
    <w:next w:val="Normal"/>
    <w:link w:val="DateChar"/>
    <w:uiPriority w:val="99"/>
    <w:semiHidden/>
    <w:unhideWhenUsed/>
    <w:rsid w:val="00250299"/>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250299"/>
    <w:rPr>
      <w:sz w:val="19"/>
      <w:lang w:val="fr-CH"/>
    </w:rPr>
  </w:style>
  <w:style w:type="character" w:styleId="HTMLDefinition">
    <w:name w:val="HTML Definition"/>
    <w:basedOn w:val="DefaultParagraphFont"/>
    <w:uiPriority w:val="99"/>
    <w:semiHidden/>
    <w:unhideWhenUsed/>
    <w:rsid w:val="00250299"/>
    <w:rPr>
      <w:i/>
      <w:iCs/>
    </w:rPr>
  </w:style>
  <w:style w:type="table" w:styleId="Table3Deffects1">
    <w:name w:val="Table 3D effects 1"/>
    <w:basedOn w:val="TableNormal"/>
    <w:uiPriority w:val="99"/>
    <w:semiHidden/>
    <w:unhideWhenUsed/>
    <w:rsid w:val="00250299"/>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50299"/>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50299"/>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qFormat/>
    <w:rsid w:val="00250299"/>
    <w:rPr>
      <w:b/>
      <w:bCs/>
    </w:rPr>
  </w:style>
  <w:style w:type="character" w:styleId="SubtleEmphasis">
    <w:name w:val="Subtle Emphasis"/>
    <w:basedOn w:val="DefaultParagraphFont"/>
    <w:uiPriority w:val="19"/>
    <w:rsid w:val="00250299"/>
    <w:rPr>
      <w:i/>
      <w:iCs/>
      <w:color w:val="818181" w:themeColor="text1" w:themeTint="BF"/>
    </w:rPr>
  </w:style>
  <w:style w:type="paragraph" w:styleId="MessageHeader">
    <w:name w:val="Message Header"/>
    <w:basedOn w:val="Normal"/>
    <w:link w:val="MessageHeaderChar"/>
    <w:uiPriority w:val="99"/>
    <w:semiHidden/>
    <w:unhideWhenUsed/>
    <w:rsid w:val="0025029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250299"/>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250299"/>
    <w:rPr>
      <w:rFonts w:ascii="Consolas" w:hAnsi="Consolas" w:cs="Consolas"/>
      <w:sz w:val="24"/>
      <w:szCs w:val="24"/>
    </w:rPr>
  </w:style>
  <w:style w:type="paragraph" w:styleId="DocumentMap">
    <w:name w:val="Document Map"/>
    <w:basedOn w:val="Normal"/>
    <w:link w:val="DocumentMapChar"/>
    <w:uiPriority w:val="99"/>
    <w:semiHidden/>
    <w:unhideWhenUsed/>
    <w:rsid w:val="00250299"/>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250299"/>
    <w:rPr>
      <w:rFonts w:ascii="Segoe UI" w:hAnsi="Segoe UI" w:cs="Segoe UI"/>
      <w:sz w:val="16"/>
      <w:szCs w:val="16"/>
      <w:lang w:val="fr-CH"/>
    </w:rPr>
  </w:style>
  <w:style w:type="paragraph" w:styleId="Closing">
    <w:name w:val="Closing"/>
    <w:basedOn w:val="Normal"/>
    <w:link w:val="Closing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250299"/>
    <w:rPr>
      <w:sz w:val="19"/>
      <w:lang w:val="fr-CH"/>
    </w:rPr>
  </w:style>
  <w:style w:type="table" w:styleId="LightGrid">
    <w:name w:val="Light Grid"/>
    <w:basedOn w:val="TableNormal"/>
    <w:uiPriority w:val="62"/>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50299"/>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50299"/>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50299"/>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50299"/>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50299"/>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502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250299"/>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250299"/>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250299"/>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250299"/>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250299"/>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250299"/>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250299"/>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250299"/>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250299"/>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unhideWhenUsed/>
    <w:rsid w:val="00250299"/>
    <w:rPr>
      <w:color w:val="265896" w:themeColor="hyperlink"/>
      <w:u w:val="single"/>
    </w:rPr>
  </w:style>
  <w:style w:type="character" w:styleId="FollowedHyperlink">
    <w:name w:val="FollowedHyperlink"/>
    <w:basedOn w:val="DefaultParagraphFont"/>
    <w:uiPriority w:val="99"/>
    <w:semiHidden/>
    <w:unhideWhenUsed/>
    <w:rsid w:val="00250299"/>
    <w:rPr>
      <w:color w:val="868686" w:themeColor="followedHyperlink"/>
      <w:u w:val="single"/>
    </w:rPr>
  </w:style>
  <w:style w:type="paragraph" w:styleId="List">
    <w:name w:val="List"/>
    <w:basedOn w:val="Normal"/>
    <w:uiPriority w:val="99"/>
    <w:semiHidden/>
    <w:unhideWhenUsed/>
    <w:rsid w:val="00250299"/>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250299"/>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250299"/>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250299"/>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250299"/>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250299"/>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250299"/>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250299"/>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250299"/>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250299"/>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250299"/>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250299"/>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250299"/>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250299"/>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250299"/>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250299"/>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250299"/>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250299"/>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250299"/>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250299"/>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250299"/>
    <w:rPr>
      <w:rFonts w:ascii="Consolas" w:hAnsi="Consolas" w:cs="Consolas"/>
      <w:sz w:val="20"/>
      <w:szCs w:val="20"/>
    </w:rPr>
  </w:style>
  <w:style w:type="character" w:styleId="CommentReference">
    <w:name w:val="annotation reference"/>
    <w:basedOn w:val="DefaultParagraphFont"/>
    <w:uiPriority w:val="99"/>
    <w:semiHidden/>
    <w:unhideWhenUsed/>
    <w:rsid w:val="00250299"/>
    <w:rPr>
      <w:sz w:val="16"/>
      <w:szCs w:val="16"/>
    </w:rPr>
  </w:style>
  <w:style w:type="paragraph" w:styleId="NormalWeb">
    <w:name w:val="Normal (Web)"/>
    <w:basedOn w:val="Normal"/>
    <w:uiPriority w:val="99"/>
    <w:semiHidden/>
    <w:unhideWhenUsed/>
    <w:rsid w:val="00250299"/>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250299"/>
    <w:rPr>
      <w:sz w:val="20"/>
      <w:szCs w:val="20"/>
      <w:lang w:val="fr-CH"/>
    </w:rPr>
  </w:style>
  <w:style w:type="paragraph" w:styleId="EndnoteText">
    <w:name w:val="endnote text"/>
    <w:basedOn w:val="Normal"/>
    <w:link w:val="End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250299"/>
    <w:rPr>
      <w:sz w:val="20"/>
      <w:szCs w:val="20"/>
      <w:lang w:val="fr-CH"/>
    </w:rPr>
  </w:style>
  <w:style w:type="character" w:styleId="LineNumber">
    <w:name w:val="line number"/>
    <w:basedOn w:val="DefaultParagraphFont"/>
    <w:uiPriority w:val="99"/>
    <w:semiHidden/>
    <w:unhideWhenUsed/>
    <w:rsid w:val="00250299"/>
  </w:style>
  <w:style w:type="character" w:styleId="PageNumber">
    <w:name w:val="page number"/>
    <w:basedOn w:val="DefaultParagraphFont"/>
    <w:uiPriority w:val="99"/>
    <w:semiHidden/>
    <w:unhideWhenUsed/>
    <w:rsid w:val="00250299"/>
  </w:style>
  <w:style w:type="paragraph" w:styleId="CommentSubject">
    <w:name w:val="annotation subject"/>
    <w:basedOn w:val="CommentText"/>
    <w:next w:val="CommentText"/>
    <w:link w:val="CommentSubjectChar"/>
    <w:uiPriority w:val="99"/>
    <w:semiHidden/>
    <w:unhideWhenUsed/>
    <w:rsid w:val="00250299"/>
    <w:rPr>
      <w:b/>
      <w:bCs/>
    </w:rPr>
  </w:style>
  <w:style w:type="character" w:customStyle="1" w:styleId="CommentSubjectChar">
    <w:name w:val="Comment Subject Char"/>
    <w:basedOn w:val="CommentTextChar"/>
    <w:link w:val="CommentSubject"/>
    <w:uiPriority w:val="99"/>
    <w:semiHidden/>
    <w:rsid w:val="00250299"/>
    <w:rPr>
      <w:b/>
      <w:bCs/>
      <w:sz w:val="20"/>
      <w:szCs w:val="20"/>
      <w:lang w:val="fr-CH"/>
    </w:rPr>
  </w:style>
  <w:style w:type="table" w:styleId="LightShading">
    <w:name w:val="Light Shading"/>
    <w:basedOn w:val="TableNormal"/>
    <w:uiPriority w:val="60"/>
    <w:semiHidden/>
    <w:unhideWhenUsed/>
    <w:rsid w:val="00250299"/>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250299"/>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250299"/>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250299"/>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250299"/>
    <w:pPr>
      <w:spacing w:after="0"/>
      <w:ind w:firstLine="360"/>
    </w:pPr>
  </w:style>
  <w:style w:type="character" w:customStyle="1" w:styleId="BodyTextFirstIndentChar">
    <w:name w:val="Body Text First Indent Char"/>
    <w:basedOn w:val="BodyTextChar"/>
    <w:link w:val="BodyTextFirstIndent"/>
    <w:uiPriority w:val="99"/>
    <w:semiHidden/>
    <w:rsid w:val="00250299"/>
    <w:rPr>
      <w:sz w:val="19"/>
      <w:lang w:val="fr-CH"/>
    </w:rPr>
  </w:style>
  <w:style w:type="paragraph" w:styleId="BodyTextIndent">
    <w:name w:val="Body Text Indent"/>
    <w:basedOn w:val="Normal"/>
    <w:link w:val="BodyTextIndentChar"/>
    <w:uiPriority w:val="99"/>
    <w:semiHidden/>
    <w:unhideWhenUsed/>
    <w:rsid w:val="00250299"/>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250299"/>
    <w:rPr>
      <w:sz w:val="19"/>
      <w:lang w:val="fr-CH"/>
    </w:rPr>
  </w:style>
  <w:style w:type="paragraph" w:styleId="BodyTextIndent2">
    <w:name w:val="Body Text Indent 2"/>
    <w:basedOn w:val="Normal"/>
    <w:link w:val="BodyTextIndent2Char"/>
    <w:uiPriority w:val="99"/>
    <w:semiHidden/>
    <w:unhideWhenUsed/>
    <w:rsid w:val="00250299"/>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250299"/>
    <w:rPr>
      <w:sz w:val="19"/>
      <w:lang w:val="fr-CH"/>
    </w:rPr>
  </w:style>
  <w:style w:type="paragraph" w:styleId="BodyTextIndent3">
    <w:name w:val="Body Text Indent 3"/>
    <w:basedOn w:val="Normal"/>
    <w:link w:val="BodyTextIndent3Char"/>
    <w:uiPriority w:val="99"/>
    <w:semiHidden/>
    <w:unhideWhenUsed/>
    <w:rsid w:val="00250299"/>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250299"/>
    <w:rPr>
      <w:sz w:val="16"/>
      <w:szCs w:val="16"/>
      <w:lang w:val="fr-CH"/>
    </w:rPr>
  </w:style>
  <w:style w:type="paragraph" w:styleId="BodyTextFirstIndent2">
    <w:name w:val="Body Text First Indent 2"/>
    <w:basedOn w:val="BodyTextIndent"/>
    <w:link w:val="BodyTextFirstIndent2Char"/>
    <w:uiPriority w:val="99"/>
    <w:semiHidden/>
    <w:unhideWhenUsed/>
    <w:rsid w:val="00250299"/>
    <w:pPr>
      <w:spacing w:after="0"/>
      <w:ind w:left="360" w:firstLine="360"/>
    </w:pPr>
  </w:style>
  <w:style w:type="character" w:customStyle="1" w:styleId="BodyTextFirstIndent2Char">
    <w:name w:val="Body Text First Indent 2 Char"/>
    <w:basedOn w:val="BodyTextIndentChar"/>
    <w:link w:val="BodyTextFirstIndent2"/>
    <w:uiPriority w:val="99"/>
    <w:semiHidden/>
    <w:rsid w:val="00250299"/>
    <w:rPr>
      <w:sz w:val="19"/>
      <w:lang w:val="fr-CH"/>
    </w:rPr>
  </w:style>
  <w:style w:type="paragraph" w:styleId="NormalIndent">
    <w:name w:val="Normal Indent"/>
    <w:basedOn w:val="Normal"/>
    <w:uiPriority w:val="99"/>
    <w:semiHidden/>
    <w:unhideWhenUsed/>
    <w:rsid w:val="00250299"/>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250299"/>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250299"/>
    <w:rPr>
      <w:sz w:val="19"/>
      <w:lang w:val="fr-CH"/>
    </w:rPr>
  </w:style>
  <w:style w:type="paragraph" w:styleId="NoSpacing">
    <w:name w:val="No Spacing"/>
    <w:uiPriority w:val="1"/>
    <w:rsid w:val="00250299"/>
    <w:pPr>
      <w:spacing w:after="0" w:line="240" w:lineRule="auto"/>
    </w:pPr>
    <w:rPr>
      <w:sz w:val="19"/>
      <w:lang w:val="fr-CH"/>
    </w:rPr>
  </w:style>
  <w:style w:type="paragraph" w:styleId="Signature">
    <w:name w:val="Signature"/>
    <w:basedOn w:val="Normal"/>
    <w:link w:val="Signature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250299"/>
    <w:rPr>
      <w:sz w:val="19"/>
      <w:lang w:val="fr-CH"/>
    </w:rPr>
  </w:style>
  <w:style w:type="paragraph" w:styleId="E-mailSignature">
    <w:name w:val="E-mail Signature"/>
    <w:basedOn w:val="Normal"/>
    <w:link w:val="E-mailSignature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250299"/>
    <w:rPr>
      <w:sz w:val="19"/>
      <w:lang w:val="fr-CH"/>
    </w:rPr>
  </w:style>
  <w:style w:type="paragraph" w:styleId="TableofFigures">
    <w:name w:val="table of figures"/>
    <w:basedOn w:val="Normal"/>
    <w:next w:val="Normal"/>
    <w:uiPriority w:val="99"/>
    <w:semiHidden/>
    <w:unhideWhenUsed/>
    <w:rsid w:val="00250299"/>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250299"/>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50299"/>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50299"/>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50299"/>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50299"/>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50299"/>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250299"/>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50299"/>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250299"/>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50299"/>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50299"/>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50299"/>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50299"/>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50299"/>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50299"/>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50299"/>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250299"/>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250299"/>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250299"/>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250299"/>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250299"/>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250299"/>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250299"/>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50299"/>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50299"/>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50299"/>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250299"/>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250299"/>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250299"/>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250299"/>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250299"/>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250299"/>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250299"/>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250299"/>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250299"/>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250299"/>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250299"/>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250299"/>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250299"/>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250299"/>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50299"/>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50299"/>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50299"/>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250299"/>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50299"/>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50299"/>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50299"/>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50299"/>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50299"/>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50299"/>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250299"/>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50299"/>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50299"/>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50299"/>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25029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50299"/>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250299"/>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5029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5029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250299"/>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50299"/>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50299"/>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250299"/>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rsid w:val="00250299"/>
    <w:rPr>
      <w:rFonts w:ascii="Consolas" w:hAnsi="Consolas" w:cs="Consolas"/>
      <w:sz w:val="21"/>
      <w:szCs w:val="21"/>
      <w:lang w:val="fr-CH"/>
    </w:rPr>
  </w:style>
  <w:style w:type="paragraph" w:styleId="MacroText">
    <w:name w:val="macro"/>
    <w:link w:val="MacroTextChar"/>
    <w:uiPriority w:val="99"/>
    <w:semiHidden/>
    <w:unhideWhenUsed/>
    <w:rsid w:val="00250299"/>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250299"/>
    <w:rPr>
      <w:rFonts w:ascii="Consolas" w:hAnsi="Consolas" w:cs="Consolas"/>
      <w:sz w:val="20"/>
      <w:szCs w:val="20"/>
      <w:lang w:val="fr-CH"/>
    </w:rPr>
  </w:style>
  <w:style w:type="table" w:styleId="TableTheme">
    <w:name w:val="Table Theme"/>
    <w:basedOn w:val="TableNormal"/>
    <w:uiPriority w:val="99"/>
    <w:semiHidden/>
    <w:unhideWhenUsed/>
    <w:rsid w:val="00250299"/>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250299"/>
    <w:rPr>
      <w:sz w:val="19"/>
      <w:lang w:val="fr-CH"/>
    </w:rPr>
  </w:style>
  <w:style w:type="character" w:styleId="BookTitle">
    <w:name w:val="Book Title"/>
    <w:basedOn w:val="DefaultParagraphFont"/>
    <w:uiPriority w:val="33"/>
    <w:rsid w:val="00250299"/>
    <w:rPr>
      <w:b/>
      <w:bCs/>
      <w:i/>
      <w:iCs/>
      <w:spacing w:val="5"/>
    </w:rPr>
  </w:style>
  <w:style w:type="paragraph" w:styleId="IndexHeading">
    <w:name w:val="index heading"/>
    <w:basedOn w:val="Normal"/>
    <w:next w:val="Index1"/>
    <w:uiPriority w:val="99"/>
    <w:semiHidden/>
    <w:unhideWhenUsed/>
    <w:rsid w:val="00250299"/>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250299"/>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250299"/>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250299"/>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250299"/>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250299"/>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250299"/>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250299"/>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250299"/>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250299"/>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250299"/>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250299"/>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250299"/>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250299"/>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250299"/>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250299"/>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250299"/>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2502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712551">
      <w:bodyDiv w:val="1"/>
      <w:marLeft w:val="0"/>
      <w:marRight w:val="0"/>
      <w:marTop w:val="0"/>
      <w:marBottom w:val="0"/>
      <w:divBdr>
        <w:top w:val="none" w:sz="0" w:space="0" w:color="auto"/>
        <w:left w:val="none" w:sz="0" w:space="0" w:color="auto"/>
        <w:bottom w:val="none" w:sz="0" w:space="0" w:color="auto"/>
        <w:right w:val="none" w:sz="0" w:space="0" w:color="auto"/>
      </w:divBdr>
    </w:div>
    <w:div w:id="943539393">
      <w:bodyDiv w:val="1"/>
      <w:marLeft w:val="0"/>
      <w:marRight w:val="0"/>
      <w:marTop w:val="0"/>
      <w:marBottom w:val="0"/>
      <w:divBdr>
        <w:top w:val="none" w:sz="0" w:space="0" w:color="auto"/>
        <w:left w:val="none" w:sz="0" w:space="0" w:color="auto"/>
        <w:bottom w:val="none" w:sz="0" w:space="0" w:color="auto"/>
        <w:right w:val="none" w:sz="0" w:space="0" w:color="auto"/>
      </w:divBdr>
    </w:div>
    <w:div w:id="1305505273">
      <w:bodyDiv w:val="1"/>
      <w:marLeft w:val="0"/>
      <w:marRight w:val="0"/>
      <w:marTop w:val="0"/>
      <w:marBottom w:val="0"/>
      <w:divBdr>
        <w:top w:val="none" w:sz="0" w:space="0" w:color="auto"/>
        <w:left w:val="none" w:sz="0" w:space="0" w:color="auto"/>
        <w:bottom w:val="none" w:sz="0" w:space="0" w:color="auto"/>
        <w:right w:val="none" w:sz="0" w:space="0" w:color="auto"/>
      </w:divBdr>
    </w:div>
    <w:div w:id="1363633646">
      <w:bodyDiv w:val="1"/>
      <w:marLeft w:val="0"/>
      <w:marRight w:val="0"/>
      <w:marTop w:val="0"/>
      <w:marBottom w:val="0"/>
      <w:divBdr>
        <w:top w:val="none" w:sz="0" w:space="0" w:color="auto"/>
        <w:left w:val="none" w:sz="0" w:space="0" w:color="auto"/>
        <w:bottom w:val="none" w:sz="0" w:space="0" w:color="auto"/>
        <w:right w:val="none" w:sz="0" w:space="0" w:color="auto"/>
      </w:divBdr>
    </w:div>
    <w:div w:id="141311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DE_28503.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DE_28503</Template>
  <TotalTime>8</TotalTime>
  <Pages>2</Pages>
  <Words>827</Words>
  <Characters>4554</Characters>
  <Application>Microsoft Office Word</Application>
  <DocSecurity>0</DocSecurity>
  <Lines>37</Lines>
  <Paragraphs>10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7</cp:revision>
  <cp:lastPrinted>2015-02-06T09:00:00Z</cp:lastPrinted>
  <dcterms:created xsi:type="dcterms:W3CDTF">2022-07-11T09:28:00Z</dcterms:created>
  <dcterms:modified xsi:type="dcterms:W3CDTF">2022-07-14T10:05:00Z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