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Logitech G presente en la </w:t>
      </w:r>
      <w:r w:rsidDel="00000000" w:rsidR="00000000" w:rsidRPr="00000000">
        <w:rPr>
          <w:b w:val="1"/>
          <w:sz w:val="26"/>
          <w:szCs w:val="26"/>
          <w:rtl w:val="0"/>
        </w:rPr>
        <w:t xml:space="preserve">Fórmula 4 e-Series</w:t>
      </w:r>
      <w:r w:rsidDel="00000000" w:rsidR="00000000" w:rsidRPr="00000000">
        <w:rPr>
          <w:b w:val="1"/>
          <w:sz w:val="26"/>
          <w:szCs w:val="26"/>
          <w:rtl w:val="0"/>
        </w:rPr>
        <w:t xml:space="preserve"> para impulsar el eRacing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Las series de eRacing han logrado unir a pilotos profesionales y amateurs con los fanáticos de los autos y los jugadores de videojuegos, a través de campeonatos virtuales que fomentan la competencia y la pasión por la velocidad durante esta época de quedarse en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Debido a la popularidad que está </w:t>
      </w:r>
      <w:r w:rsidDel="00000000" w:rsidR="00000000" w:rsidRPr="00000000">
        <w:rPr>
          <w:rtl w:val="0"/>
        </w:rPr>
        <w:t xml:space="preserve">ganando</w:t>
      </w:r>
      <w:r w:rsidDel="00000000" w:rsidR="00000000" w:rsidRPr="00000000">
        <w:rPr>
          <w:rtl w:val="0"/>
        </w:rPr>
        <w:t xml:space="preserve"> el eRacing en México, la marca Logitech G, líder en innovación de tecnologías para equipos gaming, continúa con la misión de llevar a la </w:t>
      </w:r>
      <w:r w:rsidDel="00000000" w:rsidR="00000000" w:rsidRPr="00000000">
        <w:rPr>
          <w:rtl w:val="0"/>
        </w:rPr>
        <w:t xml:space="preserve">comunidad gamer</w:t>
      </w:r>
      <w:r w:rsidDel="00000000" w:rsidR="00000000" w:rsidRPr="00000000">
        <w:rPr>
          <w:rtl w:val="0"/>
        </w:rPr>
        <w:t xml:space="preserve"> y a los fanáticos de la velocidad y las carreras</w:t>
      </w:r>
      <w:r w:rsidDel="00000000" w:rsidR="00000000" w:rsidRPr="00000000">
        <w:rPr>
          <w:rtl w:val="0"/>
        </w:rPr>
        <w:t xml:space="preserve"> la mejor experiencia y lo está logrando a través de las carreras virtuales.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Además de su línea exclusiva de gaming, Logitech G es patrocinador de torneos virtuales como la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Fórmula 4 e-Series</w:t>
        </w:r>
      </w:hyperlink>
      <w:r w:rsidDel="00000000" w:rsidR="00000000" w:rsidRPr="00000000">
        <w:rPr>
          <w:rtl w:val="0"/>
        </w:rPr>
        <w:t xml:space="preserve"> con el fin de que los apasionados de las carreras en todo el mundo, sigan disfrutando de este deporte y también fungen como semillero de talentos nacionales e internacionales.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Logitech G busca impulsar a jóvenes talentos como el piloto mexicano Emil Abed de 16 años, quien a temprana edad ha participado en diversas competencias como la ROK Florida Winter Tour o la carrera Karting Slalom en los FIA Motorsport Games en Roma, Italia. Y en esta ocasión estará compitiendo en </w:t>
      </w:r>
      <w:r w:rsidDel="00000000" w:rsidR="00000000" w:rsidRPr="00000000">
        <w:rPr>
          <w:rtl w:val="0"/>
        </w:rPr>
        <w:t xml:space="preserve">el campeonato virtual de la ESeries de F4</w:t>
      </w:r>
      <w:r w:rsidDel="00000000" w:rsidR="00000000" w:rsidRPr="00000000">
        <w:rPr>
          <w:rtl w:val="0"/>
        </w:rPr>
        <w:t xml:space="preserve"> con un automóvil virtual brandeado por la marca.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En la competencia habrá más de 20 pilotos en la pista, entre los que se encuentran activos F4 NACAM de la Temporada 2020 y corredores en diversas categorías como el karting, además de comisarios </w:t>
      </w:r>
      <w:r w:rsidDel="00000000" w:rsidR="00000000" w:rsidRPr="00000000">
        <w:rPr>
          <w:rtl w:val="0"/>
        </w:rPr>
        <w:t xml:space="preserve">de la Federación Internacional del Automóvil (</w:t>
      </w:r>
      <w:r w:rsidDel="00000000" w:rsidR="00000000" w:rsidRPr="00000000">
        <w:rPr>
          <w:rtl w:val="0"/>
        </w:rPr>
        <w:t xml:space="preserve">FIA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para avalar la competencia.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 final de este torneo que durará más de un mes, los tres primeros lugares generales recibirán premios, entre los que se encuentran desde gadgets, paquetes gaming de las marcas </w:t>
      </w:r>
      <w:r w:rsidDel="00000000" w:rsidR="00000000" w:rsidRPr="00000000">
        <w:rPr>
          <w:rtl w:val="0"/>
        </w:rPr>
        <w:t xml:space="preserve">Logitech G y ASTRO Gaming</w:t>
      </w:r>
      <w:r w:rsidDel="00000000" w:rsidR="00000000" w:rsidRPr="00000000">
        <w:rPr>
          <w:rtl w:val="0"/>
        </w:rPr>
        <w:t xml:space="preserve"> que pueden incluir el teclado G213, un mouse G203, uno A50 Wireless Headset, entre otros productos, hasta la oportunidad de pilotar un monoplaza Fórmula 4 real.</w:t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Sigue las emocionantes carreras a través de la transmisión en streaming cada miércoles hasta el 24 de junio en diversas plataformas como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  <w:t xml:space="preserve"> desde las 17:00 hasta las 20:15 horas y conoce </w:t>
      </w:r>
      <w:r w:rsidDel="00000000" w:rsidR="00000000" w:rsidRPr="00000000">
        <w:rPr>
          <w:rtl w:val="0"/>
        </w:rPr>
        <w:t xml:space="preserve">el siguiente circuito donde correrán los pilotos.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3857625</wp:posOffset>
          </wp:positionH>
          <wp:positionV relativeFrom="paragraph">
            <wp:posOffset>-152399</wp:posOffset>
          </wp:positionV>
          <wp:extent cx="1872577" cy="6048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577" cy="604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iaf4.mx" TargetMode="External"/><Relationship Id="rId7" Type="http://schemas.openxmlformats.org/officeDocument/2006/relationships/hyperlink" Target="https://www.youtube.com/watch?v=CX3Q9Za2AxM&amp;feature=youtu.b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