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7C" w:rsidRDefault="00CB637C" w:rsidP="000927D8">
      <w:pPr>
        <w:spacing w:line="360" w:lineRule="auto"/>
        <w:ind w:left="-142" w:right="-284"/>
        <w:jc w:val="both"/>
        <w:rPr>
          <w:rFonts w:ascii="Arial" w:hAnsi="Arial" w:cs="Arial"/>
          <w:i/>
          <w:iCs/>
          <w:sz w:val="22"/>
          <w:szCs w:val="22"/>
        </w:rPr>
      </w:pPr>
    </w:p>
    <w:p w:rsidR="000927D8" w:rsidRDefault="006D5869" w:rsidP="000927D8">
      <w:pPr>
        <w:ind w:left="-142"/>
        <w:jc w:val="center"/>
        <w:rPr>
          <w:rFonts w:ascii="Arial" w:hAnsi="Arial" w:cs="Arial"/>
          <w:b/>
          <w:iCs/>
          <w:szCs w:val="22"/>
        </w:rPr>
      </w:pPr>
      <w:r>
        <w:rPr>
          <w:rFonts w:ascii="Arial" w:hAnsi="Arial" w:cs="Arial"/>
          <w:b/>
          <w:iCs/>
          <w:szCs w:val="22"/>
        </w:rPr>
        <w:t xml:space="preserve">ECU </w:t>
      </w:r>
      <w:r w:rsidR="000927D8">
        <w:rPr>
          <w:rFonts w:ascii="Arial" w:hAnsi="Arial" w:cs="Arial"/>
          <w:b/>
          <w:iCs/>
          <w:szCs w:val="22"/>
        </w:rPr>
        <w:t xml:space="preserve">fa il suo ingresso in </w:t>
      </w:r>
      <w:r w:rsidR="00F607EB">
        <w:rPr>
          <w:rFonts w:ascii="Arial" w:hAnsi="Arial" w:cs="Arial"/>
          <w:b/>
          <w:iCs/>
          <w:szCs w:val="22"/>
        </w:rPr>
        <w:t xml:space="preserve">Veneto: </w:t>
      </w:r>
    </w:p>
    <w:p w:rsidR="009D0960" w:rsidRPr="006D5869" w:rsidRDefault="006D5869" w:rsidP="000927D8">
      <w:pPr>
        <w:spacing w:after="120"/>
        <w:ind w:left="-142"/>
        <w:jc w:val="center"/>
        <w:rPr>
          <w:rFonts w:ascii="Arial" w:hAnsi="Arial" w:cs="Arial"/>
          <w:b/>
          <w:iCs/>
          <w:szCs w:val="22"/>
        </w:rPr>
      </w:pPr>
      <w:proofErr w:type="gramStart"/>
      <w:r>
        <w:rPr>
          <w:rFonts w:ascii="Arial" w:hAnsi="Arial" w:cs="Arial"/>
          <w:b/>
          <w:iCs/>
          <w:szCs w:val="22"/>
        </w:rPr>
        <w:t>ina</w:t>
      </w:r>
      <w:r w:rsidR="009D0960" w:rsidRPr="006D5869">
        <w:rPr>
          <w:rFonts w:ascii="Arial" w:hAnsi="Arial" w:cs="Arial"/>
          <w:b/>
          <w:iCs/>
          <w:szCs w:val="22"/>
        </w:rPr>
        <w:t>u</w:t>
      </w:r>
      <w:r>
        <w:rPr>
          <w:rFonts w:ascii="Arial" w:hAnsi="Arial" w:cs="Arial"/>
          <w:b/>
          <w:iCs/>
          <w:szCs w:val="22"/>
        </w:rPr>
        <w:t>gura</w:t>
      </w:r>
      <w:r w:rsidR="00F607EB">
        <w:rPr>
          <w:rFonts w:ascii="Arial" w:hAnsi="Arial" w:cs="Arial"/>
          <w:b/>
          <w:iCs/>
          <w:szCs w:val="22"/>
        </w:rPr>
        <w:t>to</w:t>
      </w:r>
      <w:proofErr w:type="gramEnd"/>
      <w:r>
        <w:rPr>
          <w:rFonts w:ascii="Arial" w:hAnsi="Arial" w:cs="Arial"/>
          <w:b/>
          <w:iCs/>
          <w:szCs w:val="22"/>
        </w:rPr>
        <w:t xml:space="preserve"> </w:t>
      </w:r>
      <w:r w:rsidR="000927D8">
        <w:rPr>
          <w:rFonts w:ascii="Arial" w:hAnsi="Arial" w:cs="Arial"/>
          <w:b/>
          <w:iCs/>
          <w:szCs w:val="22"/>
        </w:rPr>
        <w:t>quest’oggi il</w:t>
      </w:r>
      <w:r w:rsidR="00F607EB">
        <w:rPr>
          <w:rFonts w:ascii="Arial" w:hAnsi="Arial" w:cs="Arial"/>
          <w:b/>
          <w:iCs/>
          <w:szCs w:val="22"/>
        </w:rPr>
        <w:t xml:space="preserve"> </w:t>
      </w:r>
      <w:r w:rsidR="000927D8">
        <w:rPr>
          <w:rFonts w:ascii="Arial" w:hAnsi="Arial" w:cs="Arial"/>
          <w:b/>
          <w:iCs/>
          <w:szCs w:val="22"/>
        </w:rPr>
        <w:t xml:space="preserve">primo </w:t>
      </w:r>
      <w:r w:rsidR="00F607EB">
        <w:rPr>
          <w:rFonts w:ascii="Arial" w:hAnsi="Arial" w:cs="Arial"/>
          <w:b/>
          <w:iCs/>
          <w:szCs w:val="22"/>
        </w:rPr>
        <w:t>punto vendita della regione</w:t>
      </w:r>
      <w:r w:rsidR="005C036D">
        <w:rPr>
          <w:rFonts w:ascii="Arial" w:hAnsi="Arial" w:cs="Arial"/>
          <w:b/>
          <w:iCs/>
          <w:szCs w:val="22"/>
        </w:rPr>
        <w:t xml:space="preserve"> a</w:t>
      </w:r>
      <w:r w:rsidR="009D0960" w:rsidRPr="006D5869">
        <w:rPr>
          <w:rFonts w:ascii="Arial" w:hAnsi="Arial" w:cs="Arial"/>
          <w:b/>
          <w:iCs/>
          <w:szCs w:val="22"/>
        </w:rPr>
        <w:t xml:space="preserve"> </w:t>
      </w:r>
      <w:proofErr w:type="spellStart"/>
      <w:r w:rsidR="00F607EB">
        <w:rPr>
          <w:rFonts w:ascii="Arial" w:hAnsi="Arial" w:cs="Arial"/>
          <w:b/>
          <w:iCs/>
          <w:szCs w:val="22"/>
        </w:rPr>
        <w:t>Torreglia</w:t>
      </w:r>
      <w:proofErr w:type="spellEnd"/>
      <w:r w:rsidR="000927D8">
        <w:rPr>
          <w:rFonts w:ascii="Arial" w:hAnsi="Arial" w:cs="Arial"/>
          <w:b/>
          <w:iCs/>
          <w:szCs w:val="22"/>
        </w:rPr>
        <w:t xml:space="preserve"> (PD)</w:t>
      </w:r>
      <w:r w:rsidR="009A186B">
        <w:rPr>
          <w:rFonts w:ascii="Arial" w:hAnsi="Arial" w:cs="Arial"/>
          <w:b/>
          <w:iCs/>
          <w:szCs w:val="22"/>
        </w:rPr>
        <w:t>.</w:t>
      </w:r>
    </w:p>
    <w:p w:rsidR="00F607EB" w:rsidRDefault="009D0960" w:rsidP="000927D8">
      <w:pPr>
        <w:spacing w:after="120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Un </w:t>
      </w:r>
      <w:r w:rsidR="00725A4B">
        <w:rPr>
          <w:rFonts w:ascii="Arial" w:hAnsi="Arial" w:cs="Arial"/>
          <w:b/>
          <w:iCs/>
          <w:sz w:val="22"/>
          <w:szCs w:val="22"/>
        </w:rPr>
        <w:t xml:space="preserve">discount </w:t>
      </w:r>
      <w:r>
        <w:rPr>
          <w:rFonts w:ascii="Arial" w:hAnsi="Arial" w:cs="Arial"/>
          <w:b/>
          <w:iCs/>
          <w:sz w:val="22"/>
          <w:szCs w:val="22"/>
        </w:rPr>
        <w:t xml:space="preserve">di </w:t>
      </w:r>
      <w:r w:rsidR="00F607EB">
        <w:rPr>
          <w:rFonts w:ascii="Arial" w:hAnsi="Arial" w:cs="Arial"/>
          <w:b/>
          <w:iCs/>
          <w:sz w:val="22"/>
          <w:szCs w:val="22"/>
        </w:rPr>
        <w:t>650</w:t>
      </w:r>
      <w:r>
        <w:rPr>
          <w:rFonts w:ascii="Arial" w:hAnsi="Arial" w:cs="Arial"/>
          <w:b/>
          <w:iCs/>
          <w:sz w:val="22"/>
          <w:szCs w:val="22"/>
        </w:rPr>
        <w:t xml:space="preserve"> mq2, caratterizzato dalla qualità e dalla convenienza </w:t>
      </w:r>
      <w:r w:rsidR="006D5869">
        <w:rPr>
          <w:rFonts w:ascii="Arial" w:hAnsi="Arial" w:cs="Arial"/>
          <w:b/>
          <w:iCs/>
          <w:sz w:val="22"/>
          <w:szCs w:val="22"/>
        </w:rPr>
        <w:t xml:space="preserve">che da sempre contraddistinguono l’offerta </w:t>
      </w:r>
      <w:r w:rsidR="00F607EB">
        <w:rPr>
          <w:rFonts w:ascii="Arial" w:hAnsi="Arial" w:cs="Arial"/>
          <w:b/>
          <w:iCs/>
          <w:sz w:val="22"/>
          <w:szCs w:val="22"/>
        </w:rPr>
        <w:t xml:space="preserve">di </w:t>
      </w:r>
      <w:proofErr w:type="spellStart"/>
      <w:r w:rsidR="00F607EB">
        <w:rPr>
          <w:rFonts w:ascii="Arial" w:hAnsi="Arial" w:cs="Arial"/>
          <w:b/>
          <w:iCs/>
          <w:sz w:val="22"/>
          <w:szCs w:val="22"/>
        </w:rPr>
        <w:t>Ecu</w:t>
      </w:r>
      <w:proofErr w:type="spellEnd"/>
      <w:r w:rsidR="00F607EB">
        <w:rPr>
          <w:rFonts w:ascii="Arial" w:hAnsi="Arial" w:cs="Arial"/>
          <w:b/>
          <w:iCs/>
          <w:sz w:val="22"/>
          <w:szCs w:val="22"/>
        </w:rPr>
        <w:t xml:space="preserve">, che vedrà impiegate </w:t>
      </w:r>
      <w:proofErr w:type="gramStart"/>
      <w:r w:rsidR="00F607EB">
        <w:rPr>
          <w:rFonts w:ascii="Arial" w:hAnsi="Arial" w:cs="Arial"/>
          <w:b/>
          <w:iCs/>
          <w:sz w:val="22"/>
          <w:szCs w:val="22"/>
        </w:rPr>
        <w:t>al suo interno 8 persone</w:t>
      </w:r>
      <w:proofErr w:type="gramEnd"/>
      <w:r>
        <w:rPr>
          <w:rFonts w:ascii="Arial" w:hAnsi="Arial" w:cs="Arial"/>
          <w:b/>
          <w:iCs/>
          <w:sz w:val="22"/>
          <w:szCs w:val="22"/>
        </w:rPr>
        <w:t>.</w:t>
      </w:r>
    </w:p>
    <w:p w:rsidR="006D5869" w:rsidRDefault="00F607EB" w:rsidP="00DE0AFD">
      <w:pPr>
        <w:spacing w:after="120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Il nuovo punto vendita di </w:t>
      </w:r>
      <w:proofErr w:type="spellStart"/>
      <w:r>
        <w:rPr>
          <w:rFonts w:ascii="Arial" w:hAnsi="Arial" w:cs="Arial"/>
          <w:b/>
          <w:iCs/>
          <w:sz w:val="22"/>
          <w:szCs w:val="22"/>
        </w:rPr>
        <w:t>Torreglia</w:t>
      </w:r>
      <w:proofErr w:type="spellEnd"/>
      <w:r>
        <w:rPr>
          <w:rFonts w:ascii="Arial" w:hAnsi="Arial" w:cs="Arial"/>
          <w:b/>
          <w:iCs/>
          <w:sz w:val="22"/>
          <w:szCs w:val="22"/>
        </w:rPr>
        <w:t xml:space="preserve"> precede di circa una settimana l’inaugurazione del secondo punto vendita della regione e della provincia di Padova che sorgerà a Monselice.</w:t>
      </w:r>
    </w:p>
    <w:p w:rsidR="00CB637C" w:rsidRDefault="00CB637C" w:rsidP="0054029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7F194E" w:rsidRDefault="00CB637C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Reggio</w:t>
      </w:r>
      <w:r w:rsidR="007F194E">
        <w:rPr>
          <w:rFonts w:ascii="Arial" w:hAnsi="Arial" w:cs="Arial"/>
          <w:i/>
          <w:iCs/>
          <w:sz w:val="22"/>
          <w:szCs w:val="22"/>
        </w:rPr>
        <w:t xml:space="preserve"> Emilia, 21 settembre </w:t>
      </w:r>
      <w:r w:rsidR="009D0960">
        <w:rPr>
          <w:rFonts w:ascii="Arial" w:hAnsi="Arial" w:cs="Arial"/>
          <w:i/>
          <w:iCs/>
          <w:sz w:val="22"/>
          <w:szCs w:val="22"/>
        </w:rPr>
        <w:t xml:space="preserve"> 2017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CB637C">
        <w:rPr>
          <w:rFonts w:ascii="Arial" w:hAnsi="Arial" w:cs="Arial"/>
          <w:iCs/>
          <w:sz w:val="22"/>
          <w:szCs w:val="22"/>
        </w:rPr>
        <w:t xml:space="preserve">– </w:t>
      </w:r>
      <w:proofErr w:type="spellStart"/>
      <w:r w:rsidR="007F194E">
        <w:rPr>
          <w:rFonts w:ascii="Arial" w:hAnsi="Arial" w:cs="Arial"/>
          <w:iCs/>
          <w:sz w:val="22"/>
          <w:szCs w:val="22"/>
        </w:rPr>
        <w:t>Ecu</w:t>
      </w:r>
      <w:proofErr w:type="spellEnd"/>
      <w:r w:rsidR="00F607EB">
        <w:rPr>
          <w:rFonts w:ascii="Arial" w:hAnsi="Arial" w:cs="Arial"/>
          <w:iCs/>
          <w:sz w:val="22"/>
          <w:szCs w:val="22"/>
        </w:rPr>
        <w:t xml:space="preserve"> fa il suo ingresso in Veneto. </w:t>
      </w:r>
    </w:p>
    <w:p w:rsidR="007F194E" w:rsidRDefault="007F194E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È stato i</w:t>
      </w:r>
      <w:r w:rsidR="00CB637C" w:rsidRPr="00CB637C">
        <w:rPr>
          <w:rFonts w:ascii="Arial" w:hAnsi="Arial" w:cs="Arial"/>
          <w:iCs/>
          <w:sz w:val="22"/>
          <w:szCs w:val="22"/>
        </w:rPr>
        <w:t xml:space="preserve">naugurato </w:t>
      </w:r>
      <w:proofErr w:type="gramStart"/>
      <w:r w:rsidR="00032375">
        <w:rPr>
          <w:rFonts w:ascii="Arial" w:hAnsi="Arial" w:cs="Arial"/>
          <w:iCs/>
          <w:sz w:val="22"/>
          <w:szCs w:val="22"/>
        </w:rPr>
        <w:t>quest’oggi</w:t>
      </w:r>
      <w:proofErr w:type="gramEnd"/>
      <w:r w:rsidR="0003237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iCs/>
          <w:sz w:val="22"/>
          <w:szCs w:val="22"/>
        </w:rPr>
        <w:t>Torreglia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in via Bachelet, nel cuore del centro del comune della provincia di Padova, </w:t>
      </w:r>
      <w:r w:rsidR="00735014">
        <w:rPr>
          <w:rFonts w:ascii="Arial" w:hAnsi="Arial" w:cs="Arial"/>
          <w:iCs/>
          <w:sz w:val="22"/>
          <w:szCs w:val="22"/>
        </w:rPr>
        <w:t xml:space="preserve">il </w:t>
      </w:r>
      <w:r w:rsidR="000927D8">
        <w:rPr>
          <w:rFonts w:ascii="Arial" w:hAnsi="Arial" w:cs="Arial"/>
          <w:iCs/>
          <w:sz w:val="22"/>
          <w:szCs w:val="22"/>
        </w:rPr>
        <w:t>primo</w:t>
      </w:r>
      <w:r w:rsidR="00735014">
        <w:rPr>
          <w:rFonts w:ascii="Arial" w:hAnsi="Arial" w:cs="Arial"/>
          <w:iCs/>
          <w:sz w:val="22"/>
          <w:szCs w:val="22"/>
        </w:rPr>
        <w:t xml:space="preserve"> punto vendita </w:t>
      </w:r>
      <w:proofErr w:type="spellStart"/>
      <w:r w:rsidR="00735014">
        <w:rPr>
          <w:rFonts w:ascii="Arial" w:hAnsi="Arial" w:cs="Arial"/>
          <w:iCs/>
          <w:sz w:val="22"/>
          <w:szCs w:val="22"/>
        </w:rPr>
        <w:t>Ecu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della regione Veneto.</w:t>
      </w:r>
    </w:p>
    <w:p w:rsidR="00032375" w:rsidRDefault="00CB637C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L’inaugurazione, avvenuta alla presenza dello staff e della direzione di </w:t>
      </w:r>
      <w:proofErr w:type="spellStart"/>
      <w:r>
        <w:rPr>
          <w:rFonts w:ascii="Arial" w:hAnsi="Arial" w:cs="Arial"/>
          <w:iCs/>
          <w:sz w:val="22"/>
          <w:szCs w:val="22"/>
        </w:rPr>
        <w:t>Realco</w:t>
      </w:r>
      <w:proofErr w:type="spellEnd"/>
      <w:r w:rsidR="00F607EB">
        <w:rPr>
          <w:rFonts w:ascii="Arial" w:hAnsi="Arial" w:cs="Arial"/>
          <w:iCs/>
          <w:sz w:val="22"/>
          <w:szCs w:val="22"/>
        </w:rPr>
        <w:t xml:space="preserve"> S.C.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="006D5869">
        <w:rPr>
          <w:rFonts w:ascii="Arial" w:hAnsi="Arial" w:cs="Arial"/>
          <w:iCs/>
          <w:sz w:val="22"/>
          <w:szCs w:val="22"/>
        </w:rPr>
        <w:t xml:space="preserve">società cooperativa </w:t>
      </w:r>
      <w:r w:rsidR="00DF271D">
        <w:rPr>
          <w:rFonts w:ascii="Arial" w:hAnsi="Arial" w:cs="Arial"/>
          <w:iCs/>
          <w:sz w:val="22"/>
          <w:szCs w:val="22"/>
        </w:rPr>
        <w:t xml:space="preserve">operante da oltre </w:t>
      </w:r>
      <w:proofErr w:type="gramStart"/>
      <w:r w:rsidR="00DF271D">
        <w:rPr>
          <w:rFonts w:ascii="Arial" w:hAnsi="Arial" w:cs="Arial"/>
          <w:iCs/>
          <w:sz w:val="22"/>
          <w:szCs w:val="22"/>
        </w:rPr>
        <w:t>50</w:t>
      </w:r>
      <w:proofErr w:type="gramEnd"/>
      <w:r w:rsidR="00DF271D">
        <w:rPr>
          <w:rFonts w:ascii="Arial" w:hAnsi="Arial" w:cs="Arial"/>
          <w:iCs/>
          <w:sz w:val="22"/>
          <w:szCs w:val="22"/>
        </w:rPr>
        <w:t xml:space="preserve"> anni nel settore della grande distribuzione organizzata </w:t>
      </w:r>
      <w:r w:rsidR="006D5869">
        <w:rPr>
          <w:rFonts w:ascii="Arial" w:hAnsi="Arial" w:cs="Arial"/>
          <w:iCs/>
          <w:sz w:val="22"/>
          <w:szCs w:val="22"/>
        </w:rPr>
        <w:t xml:space="preserve">proprietaria dell’insegna, </w:t>
      </w:r>
      <w:r w:rsidR="00032375">
        <w:rPr>
          <w:rFonts w:ascii="Arial" w:hAnsi="Arial" w:cs="Arial"/>
          <w:iCs/>
          <w:sz w:val="22"/>
          <w:szCs w:val="22"/>
        </w:rPr>
        <w:t xml:space="preserve">ha visto sin dalla </w:t>
      </w:r>
      <w:r w:rsidR="00BA662E">
        <w:rPr>
          <w:rFonts w:ascii="Arial" w:hAnsi="Arial" w:cs="Arial"/>
          <w:iCs/>
          <w:sz w:val="22"/>
          <w:szCs w:val="22"/>
        </w:rPr>
        <w:t xml:space="preserve">prima </w:t>
      </w:r>
      <w:r w:rsidR="00032375">
        <w:rPr>
          <w:rFonts w:ascii="Arial" w:hAnsi="Arial" w:cs="Arial"/>
          <w:iCs/>
          <w:sz w:val="22"/>
          <w:szCs w:val="22"/>
        </w:rPr>
        <w:t xml:space="preserve">mattina un buon afflusso di persone che non hanno voluto mancare nel provare la convenienza e la bontà dell’offerta di </w:t>
      </w:r>
      <w:proofErr w:type="spellStart"/>
      <w:r w:rsidR="00032375">
        <w:rPr>
          <w:rFonts w:ascii="Arial" w:hAnsi="Arial" w:cs="Arial"/>
          <w:iCs/>
          <w:sz w:val="22"/>
          <w:szCs w:val="22"/>
        </w:rPr>
        <w:t>Ecu</w:t>
      </w:r>
      <w:proofErr w:type="spellEnd"/>
      <w:r w:rsidR="00032375">
        <w:rPr>
          <w:rFonts w:ascii="Arial" w:hAnsi="Arial" w:cs="Arial"/>
          <w:iCs/>
          <w:sz w:val="22"/>
          <w:szCs w:val="22"/>
        </w:rPr>
        <w:t>.</w:t>
      </w:r>
      <w:r w:rsidR="00C9435D">
        <w:rPr>
          <w:rFonts w:ascii="Arial" w:hAnsi="Arial" w:cs="Arial"/>
          <w:iCs/>
          <w:sz w:val="22"/>
          <w:szCs w:val="22"/>
        </w:rPr>
        <w:t xml:space="preserve"> Per </w:t>
      </w:r>
      <w:r w:rsidR="009A186B">
        <w:rPr>
          <w:rFonts w:ascii="Arial" w:hAnsi="Arial" w:cs="Arial"/>
          <w:iCs/>
          <w:sz w:val="22"/>
          <w:szCs w:val="22"/>
        </w:rPr>
        <w:t xml:space="preserve">tutti </w:t>
      </w:r>
      <w:r w:rsidR="00C9435D">
        <w:rPr>
          <w:rFonts w:ascii="Arial" w:hAnsi="Arial" w:cs="Arial"/>
          <w:iCs/>
          <w:sz w:val="22"/>
          <w:szCs w:val="22"/>
        </w:rPr>
        <w:t xml:space="preserve">i </w:t>
      </w:r>
      <w:proofErr w:type="gramStart"/>
      <w:r w:rsidR="00C9435D">
        <w:rPr>
          <w:rFonts w:ascii="Arial" w:hAnsi="Arial" w:cs="Arial"/>
          <w:iCs/>
          <w:sz w:val="22"/>
          <w:szCs w:val="22"/>
        </w:rPr>
        <w:t>clienti un</w:t>
      </w:r>
      <w:proofErr w:type="gramEnd"/>
      <w:r w:rsidR="00D31F81">
        <w:rPr>
          <w:rFonts w:ascii="Arial" w:hAnsi="Arial" w:cs="Arial"/>
          <w:iCs/>
          <w:sz w:val="22"/>
          <w:szCs w:val="22"/>
        </w:rPr>
        <w:t xml:space="preserve"> utile gadget </w:t>
      </w:r>
      <w:r w:rsidR="009A186B">
        <w:rPr>
          <w:rFonts w:ascii="Arial" w:hAnsi="Arial" w:cs="Arial"/>
          <w:iCs/>
          <w:sz w:val="22"/>
          <w:szCs w:val="22"/>
        </w:rPr>
        <w:t>in omaggio</w:t>
      </w:r>
      <w:r w:rsidR="00D31F81">
        <w:rPr>
          <w:rFonts w:ascii="Arial" w:hAnsi="Arial" w:cs="Arial"/>
          <w:iCs/>
          <w:sz w:val="22"/>
          <w:szCs w:val="22"/>
        </w:rPr>
        <w:t>.</w:t>
      </w:r>
    </w:p>
    <w:p w:rsidR="00AF70EE" w:rsidRPr="00AF70EE" w:rsidRDefault="00032375" w:rsidP="00AF70EE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Il nuovo punto vendita è un discou</w:t>
      </w:r>
      <w:r w:rsidR="00725A4B">
        <w:rPr>
          <w:rFonts w:ascii="Arial" w:hAnsi="Arial" w:cs="Arial"/>
          <w:iCs/>
          <w:sz w:val="22"/>
          <w:szCs w:val="22"/>
        </w:rPr>
        <w:t>n</w:t>
      </w:r>
      <w:r>
        <w:rPr>
          <w:rFonts w:ascii="Arial" w:hAnsi="Arial" w:cs="Arial"/>
          <w:iCs/>
          <w:sz w:val="22"/>
          <w:szCs w:val="22"/>
        </w:rPr>
        <w:t xml:space="preserve">t </w:t>
      </w:r>
      <w:r w:rsidR="00DE0AFD">
        <w:rPr>
          <w:rFonts w:ascii="Arial" w:hAnsi="Arial" w:cs="Arial"/>
          <w:iCs/>
          <w:sz w:val="22"/>
          <w:szCs w:val="22"/>
        </w:rPr>
        <w:t xml:space="preserve">di 650 m2 gestione di </w:t>
      </w:r>
      <w:proofErr w:type="spellStart"/>
      <w:r w:rsidR="00DE0AFD">
        <w:rPr>
          <w:rFonts w:ascii="Arial" w:hAnsi="Arial" w:cs="Arial"/>
          <w:iCs/>
          <w:sz w:val="22"/>
          <w:szCs w:val="22"/>
        </w:rPr>
        <w:t>Starless</w:t>
      </w:r>
      <w:proofErr w:type="spellEnd"/>
      <w:r w:rsidR="00DE0AFD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proofErr w:type="gramStart"/>
      <w:r w:rsidR="00DE0AFD">
        <w:rPr>
          <w:rFonts w:ascii="Arial" w:hAnsi="Arial" w:cs="Arial"/>
          <w:iCs/>
          <w:sz w:val="22"/>
          <w:szCs w:val="22"/>
        </w:rPr>
        <w:t>S.r.l</w:t>
      </w:r>
      <w:proofErr w:type="spellEnd"/>
      <w:proofErr w:type="gramEnd"/>
      <w:r w:rsidR="00DE0AFD">
        <w:rPr>
          <w:rFonts w:ascii="Arial" w:hAnsi="Arial" w:cs="Arial"/>
          <w:iCs/>
          <w:sz w:val="22"/>
          <w:szCs w:val="22"/>
        </w:rPr>
        <w:t xml:space="preserve"> - </w:t>
      </w:r>
      <w:r w:rsidR="00F607EB">
        <w:rPr>
          <w:rFonts w:ascii="Arial" w:hAnsi="Arial" w:cs="Arial"/>
          <w:iCs/>
          <w:sz w:val="22"/>
          <w:szCs w:val="22"/>
        </w:rPr>
        <w:t xml:space="preserve">socio di </w:t>
      </w:r>
      <w:proofErr w:type="spellStart"/>
      <w:r w:rsidR="00F607EB">
        <w:rPr>
          <w:rFonts w:ascii="Arial" w:hAnsi="Arial" w:cs="Arial"/>
          <w:iCs/>
          <w:sz w:val="22"/>
          <w:szCs w:val="22"/>
        </w:rPr>
        <w:t>Realco</w:t>
      </w:r>
      <w:proofErr w:type="spellEnd"/>
      <w:r w:rsidR="00F607EB">
        <w:rPr>
          <w:rFonts w:ascii="Arial" w:hAnsi="Arial" w:cs="Arial"/>
          <w:iCs/>
          <w:sz w:val="22"/>
          <w:szCs w:val="22"/>
        </w:rPr>
        <w:t xml:space="preserve"> </w:t>
      </w:r>
      <w:r w:rsidR="00DE0AFD">
        <w:rPr>
          <w:rFonts w:ascii="Arial" w:hAnsi="Arial" w:cs="Arial"/>
          <w:iCs/>
          <w:sz w:val="22"/>
          <w:szCs w:val="22"/>
        </w:rPr>
        <w:t xml:space="preserve">- </w:t>
      </w:r>
      <w:r w:rsidR="00CB2994">
        <w:rPr>
          <w:rFonts w:ascii="Arial" w:hAnsi="Arial" w:cs="Arial"/>
          <w:iCs/>
          <w:sz w:val="22"/>
          <w:szCs w:val="22"/>
        </w:rPr>
        <w:t>che conta un’offerta di circa</w:t>
      </w:r>
      <w:r>
        <w:rPr>
          <w:rFonts w:ascii="Arial" w:hAnsi="Arial" w:cs="Arial"/>
          <w:iCs/>
          <w:sz w:val="22"/>
          <w:szCs w:val="22"/>
        </w:rPr>
        <w:t xml:space="preserve"> 2.600 referenze a</w:t>
      </w:r>
      <w:r w:rsidR="00C9435D">
        <w:rPr>
          <w:rFonts w:ascii="Arial" w:hAnsi="Arial" w:cs="Arial"/>
          <w:iCs/>
          <w:sz w:val="22"/>
          <w:szCs w:val="22"/>
        </w:rPr>
        <w:t>limentari e non, contraddistinte</w:t>
      </w:r>
      <w:r>
        <w:rPr>
          <w:rFonts w:ascii="Arial" w:hAnsi="Arial" w:cs="Arial"/>
          <w:iCs/>
          <w:sz w:val="22"/>
          <w:szCs w:val="22"/>
        </w:rPr>
        <w:t xml:space="preserve"> dalla</w:t>
      </w:r>
      <w:r w:rsidR="00C9435D">
        <w:rPr>
          <w:rFonts w:ascii="Arial" w:hAnsi="Arial" w:cs="Arial"/>
          <w:iCs/>
          <w:sz w:val="22"/>
          <w:szCs w:val="22"/>
        </w:rPr>
        <w:t xml:space="preserve"> qualità e dalla convenienza, da sempre pilastri portanti</w:t>
      </w:r>
      <w:r>
        <w:rPr>
          <w:rFonts w:ascii="Arial" w:hAnsi="Arial" w:cs="Arial"/>
          <w:iCs/>
          <w:sz w:val="22"/>
          <w:szCs w:val="22"/>
        </w:rPr>
        <w:t xml:space="preserve"> dell’offerta dei negozi </w:t>
      </w:r>
      <w:proofErr w:type="spellStart"/>
      <w:r>
        <w:rPr>
          <w:rFonts w:ascii="Arial" w:hAnsi="Arial" w:cs="Arial"/>
          <w:iCs/>
          <w:sz w:val="22"/>
          <w:szCs w:val="22"/>
        </w:rPr>
        <w:t>Ecu</w:t>
      </w:r>
      <w:proofErr w:type="spellEnd"/>
      <w:r w:rsidR="00AF70EE">
        <w:rPr>
          <w:rFonts w:ascii="Arial" w:hAnsi="Arial" w:cs="Arial"/>
          <w:iCs/>
          <w:sz w:val="22"/>
          <w:szCs w:val="22"/>
        </w:rPr>
        <w:t xml:space="preserve"> (oltre 50 negoz</w:t>
      </w:r>
      <w:r w:rsidR="00F607EB">
        <w:rPr>
          <w:rFonts w:ascii="Arial" w:hAnsi="Arial" w:cs="Arial"/>
          <w:iCs/>
          <w:sz w:val="22"/>
          <w:szCs w:val="22"/>
        </w:rPr>
        <w:t>i tra Emilia Romagna, Toscana,</w:t>
      </w:r>
      <w:r w:rsidR="00AF70EE">
        <w:rPr>
          <w:rFonts w:ascii="Arial" w:hAnsi="Arial" w:cs="Arial"/>
          <w:iCs/>
          <w:sz w:val="22"/>
          <w:szCs w:val="22"/>
        </w:rPr>
        <w:t xml:space="preserve"> Piemonte</w:t>
      </w:r>
      <w:r w:rsidR="000927D8">
        <w:rPr>
          <w:rFonts w:ascii="Arial" w:hAnsi="Arial" w:cs="Arial"/>
          <w:iCs/>
          <w:sz w:val="22"/>
          <w:szCs w:val="22"/>
        </w:rPr>
        <w:t xml:space="preserve"> e Venet</w:t>
      </w:r>
      <w:r w:rsidR="00F607EB">
        <w:rPr>
          <w:rFonts w:ascii="Arial" w:hAnsi="Arial" w:cs="Arial"/>
          <w:iCs/>
          <w:sz w:val="22"/>
          <w:szCs w:val="22"/>
        </w:rPr>
        <w:t>o</w:t>
      </w:r>
      <w:r w:rsidR="00AF70EE">
        <w:rPr>
          <w:rFonts w:ascii="Arial" w:hAnsi="Arial" w:cs="Arial"/>
          <w:iCs/>
          <w:sz w:val="22"/>
          <w:szCs w:val="22"/>
        </w:rPr>
        <w:t>) che riunisce la</w:t>
      </w:r>
      <w:r w:rsidR="00BA662E">
        <w:rPr>
          <w:rFonts w:ascii="Arial" w:hAnsi="Arial" w:cs="Arial"/>
          <w:iCs/>
          <w:sz w:val="22"/>
          <w:szCs w:val="22"/>
        </w:rPr>
        <w:t> convenienza della formula d</w:t>
      </w:r>
      <w:r w:rsidR="00AF70EE" w:rsidRPr="00AF70EE">
        <w:rPr>
          <w:rFonts w:ascii="Arial" w:hAnsi="Arial" w:cs="Arial"/>
          <w:iCs/>
          <w:sz w:val="22"/>
          <w:szCs w:val="22"/>
        </w:rPr>
        <w:t>isco</w:t>
      </w:r>
      <w:r w:rsidR="00CB2994">
        <w:rPr>
          <w:rFonts w:ascii="Arial" w:hAnsi="Arial" w:cs="Arial"/>
          <w:iCs/>
          <w:sz w:val="22"/>
          <w:szCs w:val="22"/>
        </w:rPr>
        <w:t>unt alla qualità dell’offerta da</w:t>
      </w:r>
      <w:r w:rsidR="00AF70EE" w:rsidRPr="00AF70EE">
        <w:rPr>
          <w:rFonts w:ascii="Arial" w:hAnsi="Arial" w:cs="Arial"/>
          <w:iCs/>
          <w:sz w:val="22"/>
          <w:szCs w:val="22"/>
        </w:rPr>
        <w:t>i supermercati.</w:t>
      </w:r>
    </w:p>
    <w:p w:rsidR="00C9435D" w:rsidRDefault="00F607EB" w:rsidP="00C9435D">
      <w:pPr>
        <w:spacing w:after="60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All’interno del negozio </w:t>
      </w:r>
      <w:r w:rsidR="00032375" w:rsidRPr="00C9435D">
        <w:rPr>
          <w:rFonts w:ascii="Arial" w:hAnsi="Arial" w:cs="Arial"/>
          <w:iCs/>
          <w:sz w:val="22"/>
          <w:szCs w:val="22"/>
        </w:rPr>
        <w:t>sono presenti le principali aree</w:t>
      </w:r>
      <w:r w:rsidR="009D0960">
        <w:rPr>
          <w:rFonts w:ascii="Arial" w:hAnsi="Arial" w:cs="Arial"/>
          <w:iCs/>
          <w:sz w:val="22"/>
          <w:szCs w:val="22"/>
        </w:rPr>
        <w:t xml:space="preserve"> merceologiche tra cui</w:t>
      </w:r>
      <w:r w:rsidR="00C9435D">
        <w:rPr>
          <w:rFonts w:ascii="Arial" w:hAnsi="Arial" w:cs="Arial"/>
          <w:iCs/>
          <w:sz w:val="22"/>
          <w:szCs w:val="22"/>
        </w:rPr>
        <w:t xml:space="preserve"> </w:t>
      </w:r>
      <w:r w:rsidR="00C9435D">
        <w:rPr>
          <w:rFonts w:ascii="Arial" w:hAnsi="Arial" w:cs="Arial"/>
          <w:iCs/>
          <w:sz w:val="22"/>
        </w:rPr>
        <w:t>ortofrutta</w:t>
      </w:r>
      <w:r w:rsidR="00032375" w:rsidRPr="00C9435D">
        <w:rPr>
          <w:rFonts w:ascii="Arial" w:hAnsi="Arial" w:cs="Arial"/>
          <w:iCs/>
          <w:sz w:val="22"/>
        </w:rPr>
        <w:t>,</w:t>
      </w:r>
      <w:r w:rsidR="00C9435D">
        <w:rPr>
          <w:rFonts w:ascii="Arial" w:hAnsi="Arial" w:cs="Arial"/>
          <w:iCs/>
          <w:sz w:val="22"/>
        </w:rPr>
        <w:t xml:space="preserve"> p</w:t>
      </w:r>
      <w:r w:rsidR="009D0960">
        <w:rPr>
          <w:rFonts w:ascii="Arial" w:hAnsi="Arial" w:cs="Arial"/>
          <w:iCs/>
          <w:sz w:val="22"/>
        </w:rPr>
        <w:t>ane</w:t>
      </w:r>
      <w:r w:rsidR="00032375" w:rsidRPr="00C9435D">
        <w:rPr>
          <w:rFonts w:ascii="Arial" w:hAnsi="Arial" w:cs="Arial"/>
          <w:iCs/>
          <w:sz w:val="22"/>
        </w:rPr>
        <w:t xml:space="preserve"> con </w:t>
      </w:r>
      <w:r w:rsidR="00C9435D">
        <w:rPr>
          <w:rFonts w:ascii="Arial" w:hAnsi="Arial" w:cs="Arial"/>
          <w:iCs/>
          <w:sz w:val="22"/>
        </w:rPr>
        <w:t xml:space="preserve">produzione interna, surgelati, </w:t>
      </w:r>
      <w:r w:rsidR="00F40298">
        <w:rPr>
          <w:rFonts w:ascii="Arial" w:hAnsi="Arial" w:cs="Arial"/>
          <w:iCs/>
          <w:sz w:val="22"/>
        </w:rPr>
        <w:t>latticini e salumi</w:t>
      </w:r>
      <w:r w:rsidR="00032375" w:rsidRPr="00C9435D">
        <w:rPr>
          <w:rFonts w:ascii="Arial" w:hAnsi="Arial" w:cs="Arial"/>
          <w:iCs/>
          <w:sz w:val="22"/>
        </w:rPr>
        <w:t>,</w:t>
      </w:r>
      <w:r>
        <w:rPr>
          <w:rFonts w:ascii="Arial" w:hAnsi="Arial" w:cs="Arial"/>
          <w:iCs/>
          <w:sz w:val="22"/>
        </w:rPr>
        <w:t xml:space="preserve"> carni confezionate</w:t>
      </w:r>
      <w:r w:rsidR="00C9435D">
        <w:rPr>
          <w:rFonts w:ascii="Arial" w:hAnsi="Arial" w:cs="Arial"/>
          <w:iCs/>
          <w:sz w:val="22"/>
        </w:rPr>
        <w:t>,</w:t>
      </w:r>
      <w:r w:rsidR="00032375" w:rsidRPr="00C9435D">
        <w:rPr>
          <w:rFonts w:ascii="Arial" w:hAnsi="Arial" w:cs="Arial"/>
          <w:iCs/>
          <w:sz w:val="22"/>
        </w:rPr>
        <w:t xml:space="preserve"> </w:t>
      </w:r>
      <w:proofErr w:type="gramStart"/>
      <w:r w:rsidR="00AF70EE">
        <w:rPr>
          <w:rFonts w:ascii="Arial" w:hAnsi="Arial" w:cs="Arial"/>
          <w:iCs/>
          <w:sz w:val="22"/>
        </w:rPr>
        <w:t>a</w:t>
      </w:r>
      <w:r w:rsidR="009D0960">
        <w:rPr>
          <w:rFonts w:ascii="Arial" w:hAnsi="Arial" w:cs="Arial"/>
          <w:iCs/>
          <w:sz w:val="22"/>
        </w:rPr>
        <w:t xml:space="preserve"> cui</w:t>
      </w:r>
      <w:proofErr w:type="gramEnd"/>
      <w:r w:rsidR="009D0960">
        <w:rPr>
          <w:rFonts w:ascii="Arial" w:hAnsi="Arial" w:cs="Arial"/>
          <w:iCs/>
          <w:sz w:val="22"/>
        </w:rPr>
        <w:t xml:space="preserve"> si aggiungono </w:t>
      </w:r>
      <w:r w:rsidR="00F40298">
        <w:rPr>
          <w:rFonts w:ascii="Arial" w:hAnsi="Arial" w:cs="Arial"/>
          <w:iCs/>
          <w:sz w:val="22"/>
        </w:rPr>
        <w:t xml:space="preserve">un </w:t>
      </w:r>
      <w:r w:rsidRPr="00DE0AFD">
        <w:rPr>
          <w:rFonts w:ascii="Arial" w:hAnsi="Arial"/>
          <w:color w:val="000000"/>
          <w:sz w:val="22"/>
        </w:rPr>
        <w:t>banco sal</w:t>
      </w:r>
      <w:r w:rsidR="00F40298">
        <w:rPr>
          <w:rFonts w:ascii="Arial" w:hAnsi="Arial"/>
          <w:color w:val="000000"/>
          <w:sz w:val="22"/>
        </w:rPr>
        <w:t xml:space="preserve">umi e </w:t>
      </w:r>
      <w:r w:rsidRPr="00DE0AFD">
        <w:rPr>
          <w:rFonts w:ascii="Arial" w:hAnsi="Arial"/>
          <w:color w:val="000000"/>
          <w:sz w:val="22"/>
        </w:rPr>
        <w:t xml:space="preserve">formaggi e </w:t>
      </w:r>
      <w:r w:rsidR="00F40298">
        <w:rPr>
          <w:rFonts w:ascii="Arial" w:hAnsi="Arial"/>
          <w:color w:val="000000"/>
          <w:sz w:val="22"/>
        </w:rPr>
        <w:t xml:space="preserve">un reparto </w:t>
      </w:r>
      <w:r w:rsidRPr="00DE0AFD">
        <w:rPr>
          <w:rFonts w:ascii="Arial" w:hAnsi="Arial"/>
          <w:color w:val="000000"/>
          <w:sz w:val="22"/>
        </w:rPr>
        <w:t xml:space="preserve">gastronomia </w:t>
      </w:r>
      <w:r w:rsidR="009A186B">
        <w:rPr>
          <w:rFonts w:ascii="Arial" w:hAnsi="Arial"/>
          <w:color w:val="000000"/>
          <w:sz w:val="22"/>
        </w:rPr>
        <w:t>serviti</w:t>
      </w:r>
      <w:r w:rsidR="00F40298">
        <w:rPr>
          <w:rFonts w:ascii="Arial" w:hAnsi="Arial"/>
          <w:color w:val="000000"/>
          <w:sz w:val="22"/>
        </w:rPr>
        <w:t xml:space="preserve">, </w:t>
      </w:r>
      <w:r w:rsidR="009D0960" w:rsidRPr="00DE0AFD">
        <w:rPr>
          <w:rFonts w:ascii="Arial" w:hAnsi="Arial" w:cs="Arial"/>
          <w:iCs/>
          <w:sz w:val="22"/>
        </w:rPr>
        <w:t>una vasta offerta di</w:t>
      </w:r>
      <w:r w:rsidR="00C9435D" w:rsidRPr="00DE0AFD">
        <w:rPr>
          <w:rFonts w:ascii="Arial" w:hAnsi="Arial" w:cs="Arial"/>
          <w:iCs/>
          <w:sz w:val="22"/>
        </w:rPr>
        <w:t xml:space="preserve"> prodotti</w:t>
      </w:r>
      <w:r w:rsidR="00C9435D" w:rsidRPr="00C9435D">
        <w:rPr>
          <w:rFonts w:ascii="Arial" w:hAnsi="Arial" w:cs="Arial"/>
          <w:iCs/>
          <w:sz w:val="22"/>
        </w:rPr>
        <w:t xml:space="preserve"> del territorio e</w:t>
      </w:r>
      <w:r w:rsidR="00C9435D">
        <w:rPr>
          <w:rFonts w:ascii="Arial" w:hAnsi="Arial" w:cs="Arial"/>
          <w:iCs/>
          <w:sz w:val="22"/>
        </w:rPr>
        <w:t xml:space="preserve"> </w:t>
      </w:r>
      <w:r w:rsidR="009D0960">
        <w:rPr>
          <w:rFonts w:ascii="Arial" w:hAnsi="Arial" w:cs="Arial"/>
          <w:iCs/>
          <w:sz w:val="22"/>
        </w:rPr>
        <w:t xml:space="preserve">tanti </w:t>
      </w:r>
      <w:r w:rsidR="00C9435D">
        <w:rPr>
          <w:rFonts w:ascii="Arial" w:hAnsi="Arial" w:cs="Arial"/>
          <w:iCs/>
          <w:sz w:val="22"/>
        </w:rPr>
        <w:t xml:space="preserve">prodotti esclusivi per </w:t>
      </w:r>
      <w:proofErr w:type="spellStart"/>
      <w:r w:rsidR="00C9435D">
        <w:rPr>
          <w:rFonts w:ascii="Arial" w:hAnsi="Arial" w:cs="Arial"/>
          <w:iCs/>
          <w:sz w:val="22"/>
        </w:rPr>
        <w:t>Ecu</w:t>
      </w:r>
      <w:proofErr w:type="spellEnd"/>
      <w:r w:rsidR="00032375" w:rsidRPr="00C9435D">
        <w:rPr>
          <w:rFonts w:ascii="Arial" w:hAnsi="Arial" w:cs="Arial"/>
          <w:iCs/>
          <w:sz w:val="22"/>
        </w:rPr>
        <w:t>.</w:t>
      </w:r>
      <w:r w:rsidR="00735014">
        <w:rPr>
          <w:rFonts w:ascii="Arial" w:hAnsi="Arial" w:cs="Arial"/>
          <w:iCs/>
          <w:sz w:val="22"/>
        </w:rPr>
        <w:t xml:space="preserve"> A </w:t>
      </w:r>
      <w:r w:rsidR="006D5869">
        <w:rPr>
          <w:rFonts w:ascii="Arial" w:hAnsi="Arial" w:cs="Arial"/>
          <w:iCs/>
          <w:sz w:val="22"/>
        </w:rPr>
        <w:t xml:space="preserve">disposizione di tutti i clienti </w:t>
      </w:r>
      <w:r w:rsidR="00735014">
        <w:rPr>
          <w:rFonts w:ascii="Arial" w:hAnsi="Arial" w:cs="Arial"/>
          <w:iCs/>
          <w:sz w:val="22"/>
        </w:rPr>
        <w:t xml:space="preserve">inoltre </w:t>
      </w:r>
      <w:r w:rsidR="006D5869">
        <w:rPr>
          <w:rFonts w:ascii="Arial" w:hAnsi="Arial" w:cs="Arial"/>
          <w:iCs/>
          <w:sz w:val="22"/>
        </w:rPr>
        <w:t>un comodo parcheggio gratuito</w:t>
      </w:r>
      <w:r w:rsidR="00735014">
        <w:rPr>
          <w:rFonts w:ascii="Arial" w:hAnsi="Arial" w:cs="Arial"/>
          <w:iCs/>
          <w:sz w:val="22"/>
        </w:rPr>
        <w:t>.</w:t>
      </w:r>
    </w:p>
    <w:p w:rsidR="00DE0AFD" w:rsidRDefault="00715404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All’interno del negozio </w:t>
      </w:r>
      <w:r w:rsidR="00F607EB">
        <w:rPr>
          <w:rFonts w:ascii="Arial" w:hAnsi="Arial" w:cs="Arial"/>
          <w:iCs/>
          <w:sz w:val="22"/>
          <w:szCs w:val="22"/>
        </w:rPr>
        <w:t>s</w:t>
      </w:r>
      <w:r w:rsidR="00DE0AFD">
        <w:rPr>
          <w:rFonts w:ascii="Arial" w:hAnsi="Arial" w:cs="Arial"/>
          <w:iCs/>
          <w:sz w:val="22"/>
          <w:szCs w:val="22"/>
        </w:rPr>
        <w:t>aranno</w:t>
      </w:r>
      <w:r w:rsidR="00F607EB">
        <w:rPr>
          <w:rFonts w:ascii="Arial" w:hAnsi="Arial" w:cs="Arial"/>
          <w:iCs/>
          <w:sz w:val="22"/>
          <w:szCs w:val="22"/>
        </w:rPr>
        <w:t xml:space="preserve"> impiegate </w:t>
      </w:r>
      <w:proofErr w:type="gramStart"/>
      <w:r w:rsidR="00F607EB">
        <w:rPr>
          <w:rFonts w:ascii="Arial" w:hAnsi="Arial" w:cs="Arial"/>
          <w:iCs/>
          <w:sz w:val="22"/>
          <w:szCs w:val="22"/>
        </w:rPr>
        <w:t>8</w:t>
      </w:r>
      <w:proofErr w:type="gramEnd"/>
      <w:r w:rsidR="00AF70EE">
        <w:rPr>
          <w:rFonts w:ascii="Arial" w:hAnsi="Arial" w:cs="Arial"/>
          <w:iCs/>
          <w:sz w:val="22"/>
          <w:szCs w:val="22"/>
        </w:rPr>
        <w:t xml:space="preserve"> persone</w:t>
      </w:r>
      <w:r w:rsidR="00DE0AFD">
        <w:rPr>
          <w:rFonts w:ascii="Arial" w:hAnsi="Arial" w:cs="Arial"/>
          <w:iCs/>
          <w:sz w:val="22"/>
          <w:szCs w:val="22"/>
        </w:rPr>
        <w:t xml:space="preserve">, a salvaguardia dei posti di lavoro della precedente gestione ed in parte nuove assunzioni ad </w:t>
      </w:r>
      <w:r w:rsidR="000927D8">
        <w:rPr>
          <w:rFonts w:ascii="Arial" w:hAnsi="Arial" w:cs="Arial"/>
          <w:iCs/>
          <w:sz w:val="22"/>
          <w:szCs w:val="22"/>
        </w:rPr>
        <w:t>integrazione del personale esistente</w:t>
      </w:r>
      <w:r w:rsidR="00DE0AFD">
        <w:rPr>
          <w:rFonts w:ascii="Arial" w:hAnsi="Arial" w:cs="Arial"/>
          <w:iCs/>
          <w:sz w:val="22"/>
          <w:szCs w:val="22"/>
        </w:rPr>
        <w:t>.</w:t>
      </w:r>
    </w:p>
    <w:p w:rsidR="00DE0AFD" w:rsidRPr="00D31F81" w:rsidRDefault="00DE0AFD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 w:rsidRPr="00D31F81">
        <w:rPr>
          <w:rFonts w:ascii="Arial" w:hAnsi="Arial" w:cs="Arial"/>
          <w:i/>
          <w:iCs/>
          <w:sz w:val="22"/>
          <w:szCs w:val="22"/>
        </w:rPr>
        <w:t xml:space="preserve">“Siamo molto entusiasti di fare il nostro ingresso in Veneto e siamo certi che gli abitanti di </w:t>
      </w:r>
      <w:proofErr w:type="spellStart"/>
      <w:r w:rsidRPr="00D31F81">
        <w:rPr>
          <w:rFonts w:ascii="Arial" w:hAnsi="Arial" w:cs="Arial"/>
          <w:i/>
          <w:iCs/>
          <w:sz w:val="22"/>
          <w:szCs w:val="22"/>
        </w:rPr>
        <w:t>Torreglia</w:t>
      </w:r>
      <w:proofErr w:type="spellEnd"/>
      <w:r w:rsidRPr="00D31F8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="007F194E" w:rsidRPr="00D31F81">
        <w:rPr>
          <w:rFonts w:ascii="Arial" w:hAnsi="Arial" w:cs="Arial"/>
          <w:i/>
          <w:iCs/>
          <w:sz w:val="22"/>
          <w:szCs w:val="22"/>
        </w:rPr>
        <w:t>avranno</w:t>
      </w:r>
      <w:proofErr w:type="gramEnd"/>
      <w:r w:rsidR="007F194E" w:rsidRPr="00D31F81">
        <w:rPr>
          <w:rFonts w:ascii="Arial" w:hAnsi="Arial" w:cs="Arial"/>
          <w:i/>
          <w:iCs/>
          <w:sz w:val="22"/>
          <w:szCs w:val="22"/>
        </w:rPr>
        <w:t xml:space="preserve"> modo di poter apprezzare</w:t>
      </w:r>
      <w:r w:rsidRPr="00D31F81">
        <w:rPr>
          <w:rFonts w:ascii="Arial" w:hAnsi="Arial" w:cs="Arial"/>
          <w:i/>
          <w:iCs/>
          <w:sz w:val="22"/>
          <w:szCs w:val="22"/>
        </w:rPr>
        <w:t xml:space="preserve"> la </w:t>
      </w:r>
      <w:r w:rsidR="000927D8" w:rsidRPr="00D31F81">
        <w:rPr>
          <w:rFonts w:ascii="Arial" w:hAnsi="Arial" w:cs="Arial"/>
          <w:i/>
          <w:iCs/>
          <w:sz w:val="22"/>
          <w:szCs w:val="22"/>
        </w:rPr>
        <w:t xml:space="preserve">qualità e la convenienza della </w:t>
      </w:r>
      <w:r w:rsidRPr="00D31F81">
        <w:rPr>
          <w:rFonts w:ascii="Arial" w:hAnsi="Arial" w:cs="Arial"/>
          <w:i/>
          <w:iCs/>
          <w:sz w:val="22"/>
          <w:szCs w:val="22"/>
        </w:rPr>
        <w:t xml:space="preserve">nostra offerta </w:t>
      </w:r>
      <w:r w:rsidRPr="00D31F81">
        <w:rPr>
          <w:rFonts w:ascii="Arial" w:hAnsi="Arial" w:cs="Arial"/>
          <w:iCs/>
          <w:sz w:val="22"/>
          <w:szCs w:val="22"/>
        </w:rPr>
        <w:t xml:space="preserve">– afferma </w:t>
      </w:r>
      <w:r w:rsidR="00D31F81" w:rsidRPr="00D31F81">
        <w:rPr>
          <w:rFonts w:ascii="Arial" w:hAnsi="Arial" w:cs="Arial"/>
          <w:b/>
          <w:iCs/>
          <w:sz w:val="22"/>
          <w:szCs w:val="22"/>
        </w:rPr>
        <w:t>Stefano Trentini</w:t>
      </w:r>
      <w:r w:rsidR="00D31F81" w:rsidRPr="00D31F81">
        <w:rPr>
          <w:rFonts w:ascii="Arial" w:hAnsi="Arial" w:cs="Arial"/>
          <w:iCs/>
          <w:sz w:val="22"/>
          <w:szCs w:val="22"/>
        </w:rPr>
        <w:t xml:space="preserve">, Direttore Commerciale </w:t>
      </w:r>
      <w:r w:rsidR="00D31F81">
        <w:rPr>
          <w:rFonts w:ascii="Arial" w:hAnsi="Arial" w:cs="Arial"/>
          <w:iCs/>
          <w:sz w:val="22"/>
          <w:szCs w:val="22"/>
        </w:rPr>
        <w:t xml:space="preserve">di </w:t>
      </w:r>
      <w:proofErr w:type="spellStart"/>
      <w:r w:rsidR="00D31F81">
        <w:rPr>
          <w:rFonts w:ascii="Arial" w:hAnsi="Arial" w:cs="Arial"/>
          <w:iCs/>
          <w:sz w:val="22"/>
          <w:szCs w:val="22"/>
        </w:rPr>
        <w:t>Realco</w:t>
      </w:r>
      <w:proofErr w:type="spellEnd"/>
      <w:r w:rsidR="00D31F81">
        <w:rPr>
          <w:rFonts w:ascii="Arial" w:hAnsi="Arial" w:cs="Arial"/>
          <w:iCs/>
          <w:sz w:val="22"/>
          <w:szCs w:val="22"/>
        </w:rPr>
        <w:t xml:space="preserve"> S.C</w:t>
      </w:r>
      <w:r w:rsidRPr="00D31F81">
        <w:rPr>
          <w:rFonts w:ascii="Arial" w:hAnsi="Arial" w:cs="Arial"/>
          <w:iCs/>
          <w:sz w:val="22"/>
          <w:szCs w:val="22"/>
        </w:rPr>
        <w:t xml:space="preserve">. – </w:t>
      </w:r>
      <w:r w:rsidRPr="00D31F81">
        <w:rPr>
          <w:rFonts w:ascii="Arial" w:hAnsi="Arial" w:cs="Arial"/>
          <w:i/>
          <w:iCs/>
          <w:sz w:val="22"/>
          <w:szCs w:val="22"/>
        </w:rPr>
        <w:t>Questo è solo la prima di una serie di nuove aperture che andremo ad inaugurare nelle regione nei prossimi mesi</w:t>
      </w:r>
      <w:r w:rsidR="007F194E" w:rsidRPr="00D31F81">
        <w:rPr>
          <w:rFonts w:ascii="Arial" w:hAnsi="Arial" w:cs="Arial"/>
          <w:i/>
          <w:iCs/>
          <w:sz w:val="22"/>
          <w:szCs w:val="22"/>
        </w:rPr>
        <w:t>”.</w:t>
      </w:r>
    </w:p>
    <w:p w:rsidR="00F607EB" w:rsidRDefault="00DE0AFD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L’inaugurazione del punto vendita di </w:t>
      </w:r>
      <w:proofErr w:type="spellStart"/>
      <w:r>
        <w:rPr>
          <w:rFonts w:ascii="Arial" w:hAnsi="Arial" w:cs="Arial"/>
          <w:iCs/>
          <w:sz w:val="22"/>
          <w:szCs w:val="22"/>
        </w:rPr>
        <w:t>Torreglia</w:t>
      </w:r>
      <w:proofErr w:type="spellEnd"/>
      <w:proofErr w:type="gramStart"/>
      <w:r>
        <w:rPr>
          <w:rFonts w:ascii="Arial" w:hAnsi="Arial" w:cs="Arial"/>
          <w:iCs/>
          <w:sz w:val="22"/>
          <w:szCs w:val="22"/>
        </w:rPr>
        <w:t xml:space="preserve"> </w:t>
      </w:r>
      <w:r w:rsidR="007F194E">
        <w:rPr>
          <w:rFonts w:ascii="Arial" w:hAnsi="Arial" w:cs="Arial"/>
          <w:iCs/>
          <w:sz w:val="22"/>
          <w:szCs w:val="22"/>
        </w:rPr>
        <w:t>infatti</w:t>
      </w:r>
      <w:proofErr w:type="gramEnd"/>
      <w:r w:rsidR="007F194E">
        <w:rPr>
          <w:rFonts w:ascii="Arial" w:hAnsi="Arial" w:cs="Arial"/>
          <w:iCs/>
          <w:sz w:val="22"/>
          <w:szCs w:val="22"/>
        </w:rPr>
        <w:t xml:space="preserve"> </w:t>
      </w:r>
      <w:r w:rsidR="00F607EB">
        <w:rPr>
          <w:rFonts w:ascii="Arial" w:hAnsi="Arial" w:cs="Arial"/>
          <w:iCs/>
          <w:sz w:val="22"/>
          <w:szCs w:val="22"/>
        </w:rPr>
        <w:t xml:space="preserve">precede di una settimana l’inaugurazione del secondo punto vendita </w:t>
      </w:r>
      <w:proofErr w:type="spellStart"/>
      <w:r w:rsidR="00F607EB">
        <w:rPr>
          <w:rFonts w:ascii="Arial" w:hAnsi="Arial" w:cs="Arial"/>
          <w:iCs/>
          <w:sz w:val="22"/>
          <w:szCs w:val="22"/>
        </w:rPr>
        <w:t>Ecu</w:t>
      </w:r>
      <w:proofErr w:type="spellEnd"/>
      <w:r w:rsidR="00F607EB">
        <w:rPr>
          <w:rFonts w:ascii="Arial" w:hAnsi="Arial" w:cs="Arial"/>
          <w:iCs/>
          <w:sz w:val="22"/>
          <w:szCs w:val="22"/>
        </w:rPr>
        <w:t xml:space="preserve"> </w:t>
      </w:r>
      <w:r w:rsidR="007F194E">
        <w:rPr>
          <w:rFonts w:ascii="Arial" w:hAnsi="Arial" w:cs="Arial"/>
          <w:iCs/>
          <w:sz w:val="22"/>
          <w:szCs w:val="22"/>
        </w:rPr>
        <w:t>del Veneto</w:t>
      </w:r>
      <w:r w:rsidR="00F607EB">
        <w:rPr>
          <w:rFonts w:ascii="Arial" w:hAnsi="Arial" w:cs="Arial"/>
          <w:iCs/>
          <w:sz w:val="22"/>
          <w:szCs w:val="22"/>
        </w:rPr>
        <w:t xml:space="preserve"> che sorgerà sempre in provincia di Padova a Monselice</w:t>
      </w:r>
      <w:r>
        <w:rPr>
          <w:rFonts w:ascii="Arial" w:hAnsi="Arial" w:cs="Arial"/>
          <w:iCs/>
          <w:sz w:val="22"/>
          <w:szCs w:val="22"/>
        </w:rPr>
        <w:t xml:space="preserve"> e che aprirà i battenti alla fine della prossima settimana</w:t>
      </w:r>
      <w:r w:rsidR="00F607EB">
        <w:rPr>
          <w:rFonts w:ascii="Arial" w:hAnsi="Arial" w:cs="Arial"/>
          <w:iCs/>
          <w:sz w:val="22"/>
          <w:szCs w:val="22"/>
        </w:rPr>
        <w:t>.</w:t>
      </w:r>
    </w:p>
    <w:p w:rsidR="00F607EB" w:rsidRDefault="00F607EB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Anche quell</w:t>
      </w:r>
      <w:r w:rsidR="00DE0AFD">
        <w:rPr>
          <w:rFonts w:ascii="Arial" w:hAnsi="Arial" w:cs="Arial"/>
          <w:iCs/>
          <w:sz w:val="22"/>
          <w:szCs w:val="22"/>
        </w:rPr>
        <w:t xml:space="preserve">o di Monselice sarà un discount, molto simile per grandezza e struttura a quello di </w:t>
      </w:r>
      <w:proofErr w:type="spellStart"/>
      <w:r w:rsidR="00DE0AFD">
        <w:rPr>
          <w:rFonts w:ascii="Arial" w:hAnsi="Arial" w:cs="Arial"/>
          <w:iCs/>
          <w:sz w:val="22"/>
          <w:szCs w:val="22"/>
        </w:rPr>
        <w:t>Torreglia</w:t>
      </w:r>
      <w:proofErr w:type="spellEnd"/>
      <w:r w:rsidR="00DE0AFD">
        <w:rPr>
          <w:rFonts w:ascii="Arial" w:hAnsi="Arial" w:cs="Arial"/>
          <w:iCs/>
          <w:sz w:val="22"/>
          <w:szCs w:val="22"/>
        </w:rPr>
        <w:t xml:space="preserve">, </w:t>
      </w:r>
      <w:r w:rsidR="007F194E">
        <w:rPr>
          <w:rFonts w:ascii="Arial" w:hAnsi="Arial" w:cs="Arial"/>
          <w:iCs/>
          <w:sz w:val="22"/>
          <w:szCs w:val="22"/>
        </w:rPr>
        <w:t>e sarà</w:t>
      </w:r>
      <w:r w:rsidR="00DE0AFD">
        <w:rPr>
          <w:rFonts w:ascii="Arial" w:hAnsi="Arial" w:cs="Arial"/>
          <w:iCs/>
          <w:sz w:val="22"/>
          <w:szCs w:val="22"/>
        </w:rPr>
        <w:t xml:space="preserve"> gestito direttamente da </w:t>
      </w:r>
      <w:proofErr w:type="spellStart"/>
      <w:r w:rsidR="00DE0AFD">
        <w:rPr>
          <w:rFonts w:ascii="Arial" w:hAnsi="Arial" w:cs="Arial"/>
          <w:iCs/>
          <w:sz w:val="22"/>
          <w:szCs w:val="22"/>
        </w:rPr>
        <w:t>Realco</w:t>
      </w:r>
      <w:proofErr w:type="spellEnd"/>
      <w:r w:rsidR="00DE0AFD">
        <w:rPr>
          <w:rFonts w:ascii="Arial" w:hAnsi="Arial" w:cs="Arial"/>
          <w:iCs/>
          <w:sz w:val="22"/>
          <w:szCs w:val="22"/>
        </w:rPr>
        <w:t>.</w:t>
      </w:r>
    </w:p>
    <w:p w:rsidR="006D5869" w:rsidRDefault="006D5869" w:rsidP="006D5869">
      <w:pPr>
        <w:spacing w:after="60"/>
        <w:jc w:val="both"/>
        <w:rPr>
          <w:rFonts w:ascii="Arial" w:hAnsi="Arial" w:cs="Arial"/>
          <w:iCs/>
          <w:sz w:val="22"/>
        </w:rPr>
      </w:pPr>
    </w:p>
    <w:p w:rsidR="007F194E" w:rsidRDefault="007F194E" w:rsidP="006D5869">
      <w:pPr>
        <w:spacing w:after="60"/>
        <w:jc w:val="both"/>
        <w:rPr>
          <w:rFonts w:ascii="Arial" w:hAnsi="Arial" w:cs="Arial"/>
          <w:iCs/>
          <w:sz w:val="18"/>
        </w:rPr>
      </w:pPr>
    </w:p>
    <w:p w:rsidR="007F194E" w:rsidRDefault="007F194E" w:rsidP="006D5869">
      <w:pPr>
        <w:spacing w:after="60"/>
        <w:jc w:val="both"/>
        <w:rPr>
          <w:rFonts w:ascii="Arial" w:hAnsi="Arial" w:cs="Arial"/>
          <w:iCs/>
          <w:sz w:val="18"/>
        </w:rPr>
      </w:pPr>
    </w:p>
    <w:p w:rsidR="006D5869" w:rsidRPr="00DF271D" w:rsidRDefault="006D5869" w:rsidP="006D5869">
      <w:pPr>
        <w:spacing w:after="60"/>
        <w:jc w:val="both"/>
        <w:rPr>
          <w:rFonts w:ascii="Arial" w:hAnsi="Arial" w:cs="Arial"/>
          <w:iCs/>
          <w:sz w:val="18"/>
        </w:rPr>
      </w:pPr>
    </w:p>
    <w:p w:rsidR="006D5869" w:rsidRPr="00DF271D" w:rsidRDefault="006D5869" w:rsidP="006D5869">
      <w:pPr>
        <w:spacing w:after="60"/>
        <w:jc w:val="both"/>
        <w:rPr>
          <w:rFonts w:ascii="Arial" w:hAnsi="Arial" w:cs="Arial"/>
          <w:b/>
          <w:iCs/>
          <w:sz w:val="18"/>
        </w:rPr>
      </w:pPr>
      <w:r w:rsidRPr="00DF271D">
        <w:rPr>
          <w:rFonts w:ascii="Arial" w:hAnsi="Arial" w:cs="Arial"/>
          <w:b/>
          <w:iCs/>
          <w:sz w:val="18"/>
        </w:rPr>
        <w:t xml:space="preserve">A proposito di </w:t>
      </w:r>
      <w:proofErr w:type="spellStart"/>
      <w:r w:rsidRPr="00DF271D">
        <w:rPr>
          <w:rFonts w:ascii="Arial" w:hAnsi="Arial" w:cs="Arial"/>
          <w:b/>
          <w:iCs/>
          <w:sz w:val="18"/>
        </w:rPr>
        <w:t>Realco</w:t>
      </w:r>
      <w:proofErr w:type="spellEnd"/>
    </w:p>
    <w:p w:rsidR="006D5869" w:rsidRPr="00DF271D" w:rsidRDefault="006D5869" w:rsidP="006D5869">
      <w:pPr>
        <w:spacing w:after="60"/>
        <w:jc w:val="both"/>
        <w:rPr>
          <w:rFonts w:ascii="Arial" w:hAnsi="Arial" w:cs="Arial"/>
          <w:iCs/>
          <w:sz w:val="18"/>
          <w:szCs w:val="22"/>
        </w:rPr>
      </w:pPr>
      <w:proofErr w:type="spellStart"/>
      <w:r w:rsidRPr="00DF271D">
        <w:rPr>
          <w:rFonts w:ascii="Arial" w:hAnsi="Arial" w:cs="Arial"/>
          <w:bCs/>
          <w:iCs/>
          <w:sz w:val="18"/>
          <w:szCs w:val="22"/>
        </w:rPr>
        <w:t>Realco</w:t>
      </w:r>
      <w:proofErr w:type="spellEnd"/>
      <w:r w:rsidRPr="00DF271D">
        <w:rPr>
          <w:rFonts w:ascii="Arial" w:hAnsi="Arial" w:cs="Arial"/>
          <w:iCs/>
          <w:sz w:val="18"/>
          <w:szCs w:val="22"/>
        </w:rPr>
        <w:t> è una società cooperativa con sede a Reggio Emilia, della fondata nel 1959 divenuta negli anni un vero e proprio centro di servizi forniti ai propri soci.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</w:t>
      </w:r>
      <w:proofErr w:type="spellStart"/>
      <w:r w:rsidR="00DF271D" w:rsidRPr="00BA662E">
        <w:rPr>
          <w:rFonts w:ascii="Arial" w:hAnsi="Arial" w:cs="Arial"/>
          <w:bCs/>
          <w:iCs/>
          <w:sz w:val="18"/>
          <w:szCs w:val="22"/>
        </w:rPr>
        <w:t>Realco</w:t>
      </w:r>
      <w:proofErr w:type="spellEnd"/>
      <w:r w:rsidR="00DF271D" w:rsidRPr="00BA662E">
        <w:rPr>
          <w:rFonts w:ascii="Arial" w:hAnsi="Arial" w:cs="Arial"/>
          <w:iCs/>
          <w:sz w:val="18"/>
          <w:szCs w:val="22"/>
        </w:rPr>
        <w:t> </w:t>
      </w:r>
      <w:r w:rsidR="00DF271D" w:rsidRPr="00DF271D">
        <w:rPr>
          <w:rFonts w:ascii="Arial" w:hAnsi="Arial" w:cs="Arial"/>
          <w:iCs/>
          <w:sz w:val="18"/>
          <w:szCs w:val="22"/>
        </w:rPr>
        <w:t>rappresenta il socio fondatore del Gruppo Sigma Nazionale.</w:t>
      </w:r>
      <w:r w:rsidR="00DF271D" w:rsidRPr="00DF271D">
        <w:rPr>
          <w:rFonts w:ascii="Arial" w:hAnsi="Arial" w:cs="Arial"/>
          <w:iCs/>
          <w:sz w:val="18"/>
          <w:szCs w:val="22"/>
        </w:rPr>
        <w:br/>
        <w:t xml:space="preserve">La </w:t>
      </w:r>
      <w:proofErr w:type="spellStart"/>
      <w:r w:rsidR="00DF271D">
        <w:rPr>
          <w:rFonts w:ascii="Arial" w:hAnsi="Arial" w:cs="Arial"/>
          <w:iCs/>
          <w:sz w:val="18"/>
          <w:szCs w:val="22"/>
        </w:rPr>
        <w:t>mission</w:t>
      </w:r>
      <w:proofErr w:type="spellEnd"/>
      <w:r w:rsidR="00DF271D">
        <w:rPr>
          <w:rFonts w:ascii="Arial" w:hAnsi="Arial" w:cs="Arial"/>
          <w:iCs/>
          <w:sz w:val="18"/>
          <w:szCs w:val="22"/>
        </w:rPr>
        <w:t xml:space="preserve"> di </w:t>
      </w:r>
      <w:proofErr w:type="spellStart"/>
      <w:r w:rsidR="00DF271D">
        <w:rPr>
          <w:rFonts w:ascii="Arial" w:hAnsi="Arial" w:cs="Arial"/>
          <w:iCs/>
          <w:sz w:val="18"/>
          <w:szCs w:val="22"/>
        </w:rPr>
        <w:t>Realco</w:t>
      </w:r>
      <w:proofErr w:type="spellEnd"/>
      <w:r w:rsidR="00DF271D">
        <w:rPr>
          <w:rFonts w:ascii="Arial" w:hAnsi="Arial" w:cs="Arial"/>
          <w:iCs/>
          <w:sz w:val="18"/>
          <w:szCs w:val="22"/>
        </w:rPr>
        <w:t xml:space="preserve"> </w:t>
      </w:r>
      <w:r w:rsidR="00DF271D" w:rsidRPr="00DF271D">
        <w:rPr>
          <w:rFonts w:ascii="Arial" w:hAnsi="Arial" w:cs="Arial"/>
          <w:iCs/>
          <w:sz w:val="18"/>
          <w:szCs w:val="22"/>
        </w:rPr>
        <w:t>è essere il punto di riferimento per il consumatore moderno valorizzando il ruolo e la presenza dell’imprenditore, attraverso un innovativo modello di cooperativa, finalizzato a competere con profitto nel mercato della </w:t>
      </w:r>
      <w:r w:rsidR="00DF271D">
        <w:rPr>
          <w:rFonts w:ascii="Arial" w:hAnsi="Arial" w:cs="Arial"/>
          <w:bCs/>
          <w:iCs/>
          <w:sz w:val="18"/>
          <w:szCs w:val="22"/>
        </w:rPr>
        <w:t>Grande Distribuzione Organizzata.</w:t>
      </w:r>
    </w:p>
    <w:p w:rsidR="006D5869" w:rsidRPr="00DF271D" w:rsidRDefault="006D5869" w:rsidP="006D5869">
      <w:pPr>
        <w:spacing w:after="60"/>
        <w:jc w:val="both"/>
        <w:rPr>
          <w:rFonts w:ascii="Arial" w:hAnsi="Arial" w:cs="Arial"/>
          <w:iCs/>
          <w:sz w:val="18"/>
          <w:szCs w:val="22"/>
        </w:rPr>
      </w:pPr>
      <w:proofErr w:type="spellStart"/>
      <w:r w:rsidRPr="00DF271D">
        <w:rPr>
          <w:rFonts w:ascii="Arial" w:hAnsi="Arial" w:cs="Arial"/>
          <w:iCs/>
          <w:sz w:val="18"/>
          <w:szCs w:val="22"/>
        </w:rPr>
        <w:t>Realco</w:t>
      </w:r>
      <w:proofErr w:type="spellEnd"/>
      <w:r w:rsidRPr="00DF271D">
        <w:rPr>
          <w:rFonts w:ascii="Arial" w:hAnsi="Arial" w:cs="Arial"/>
          <w:iCs/>
          <w:sz w:val="18"/>
          <w:szCs w:val="22"/>
        </w:rPr>
        <w:t xml:space="preserve"> opera </w:t>
      </w:r>
      <w:r w:rsidR="00DF271D" w:rsidRPr="00DF271D">
        <w:rPr>
          <w:rFonts w:ascii="Arial" w:hAnsi="Arial" w:cs="Arial"/>
          <w:iCs/>
          <w:sz w:val="18"/>
          <w:szCs w:val="22"/>
        </w:rPr>
        <w:t>in Emili</w:t>
      </w:r>
      <w:r w:rsidR="00BA662E">
        <w:rPr>
          <w:rFonts w:ascii="Arial" w:hAnsi="Arial" w:cs="Arial"/>
          <w:iCs/>
          <w:sz w:val="18"/>
          <w:szCs w:val="22"/>
        </w:rPr>
        <w:t>a Romagna,</w:t>
      </w:r>
      <w:r w:rsidR="00DA4BDD">
        <w:rPr>
          <w:rFonts w:ascii="Arial" w:hAnsi="Arial" w:cs="Arial"/>
          <w:iCs/>
          <w:sz w:val="18"/>
          <w:szCs w:val="22"/>
        </w:rPr>
        <w:t xml:space="preserve"> Toscana, Lombardia, Piemonte</w:t>
      </w:r>
      <w:r w:rsidR="00BA662E">
        <w:rPr>
          <w:rFonts w:ascii="Arial" w:hAnsi="Arial" w:cs="Arial"/>
          <w:iCs/>
          <w:sz w:val="18"/>
          <w:szCs w:val="22"/>
        </w:rPr>
        <w:t xml:space="preserve">, </w:t>
      </w:r>
      <w:r w:rsidR="007F194E">
        <w:rPr>
          <w:rFonts w:ascii="Arial" w:hAnsi="Arial" w:cs="Arial"/>
          <w:iCs/>
          <w:sz w:val="18"/>
          <w:szCs w:val="22"/>
        </w:rPr>
        <w:t xml:space="preserve">Marche, </w:t>
      </w:r>
      <w:r w:rsidR="00DF271D" w:rsidRPr="00DF271D">
        <w:rPr>
          <w:rFonts w:ascii="Arial" w:hAnsi="Arial" w:cs="Arial"/>
          <w:iCs/>
          <w:sz w:val="18"/>
          <w:szCs w:val="22"/>
        </w:rPr>
        <w:t>Liguria</w:t>
      </w:r>
      <w:r w:rsidR="007F194E">
        <w:rPr>
          <w:rFonts w:ascii="Arial" w:hAnsi="Arial" w:cs="Arial"/>
          <w:iCs/>
          <w:sz w:val="18"/>
          <w:szCs w:val="22"/>
        </w:rPr>
        <w:t xml:space="preserve"> e Veneto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</w:t>
      </w:r>
      <w:r w:rsidRPr="00DF271D">
        <w:rPr>
          <w:rFonts w:ascii="Arial" w:hAnsi="Arial" w:cs="Arial"/>
          <w:iCs/>
          <w:sz w:val="18"/>
          <w:szCs w:val="22"/>
        </w:rPr>
        <w:t>con</w:t>
      </w:r>
      <w:r w:rsidR="00BA662E">
        <w:rPr>
          <w:rFonts w:ascii="Arial" w:hAnsi="Arial" w:cs="Arial"/>
          <w:iCs/>
          <w:sz w:val="18"/>
          <w:szCs w:val="22"/>
        </w:rPr>
        <w:t xml:space="preserve"> supermercati </w:t>
      </w:r>
      <w:proofErr w:type="gramStart"/>
      <w:r w:rsidR="00DF271D" w:rsidRPr="00DF271D">
        <w:rPr>
          <w:rFonts w:ascii="Arial" w:hAnsi="Arial" w:cs="Arial"/>
          <w:iCs/>
          <w:sz w:val="18"/>
          <w:szCs w:val="22"/>
        </w:rPr>
        <w:t>a</w:t>
      </w:r>
      <w:r w:rsidR="00BB3554">
        <w:rPr>
          <w:rFonts w:ascii="Arial" w:hAnsi="Arial" w:cs="Arial"/>
          <w:iCs/>
          <w:sz w:val="18"/>
          <w:szCs w:val="22"/>
        </w:rPr>
        <w:t>d</w:t>
      </w:r>
      <w:proofErr w:type="gramEnd"/>
      <w:r w:rsidR="00BB3554">
        <w:rPr>
          <w:rFonts w:ascii="Arial" w:hAnsi="Arial" w:cs="Arial"/>
          <w:iCs/>
          <w:sz w:val="18"/>
          <w:szCs w:val="22"/>
        </w:rPr>
        <w:t xml:space="preserve"> insegna Sigma, supermercati a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insegna D’Italy e </w:t>
      </w:r>
      <w:r w:rsidR="00725A4B">
        <w:rPr>
          <w:rFonts w:ascii="Arial" w:hAnsi="Arial" w:cs="Arial"/>
          <w:iCs/>
          <w:sz w:val="18"/>
          <w:szCs w:val="22"/>
        </w:rPr>
        <w:t xml:space="preserve">discount </w:t>
      </w:r>
      <w:r w:rsidR="00BB3554">
        <w:rPr>
          <w:rFonts w:ascii="Arial" w:hAnsi="Arial" w:cs="Arial"/>
          <w:iCs/>
          <w:sz w:val="18"/>
          <w:szCs w:val="22"/>
        </w:rPr>
        <w:t>a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insegna </w:t>
      </w:r>
      <w:proofErr w:type="spellStart"/>
      <w:r w:rsidR="00DF271D" w:rsidRPr="00DF271D">
        <w:rPr>
          <w:rFonts w:ascii="Arial" w:hAnsi="Arial" w:cs="Arial"/>
          <w:iCs/>
          <w:sz w:val="18"/>
          <w:szCs w:val="22"/>
        </w:rPr>
        <w:t>Ecu</w:t>
      </w:r>
      <w:proofErr w:type="spellEnd"/>
      <w:r w:rsidR="00DF271D" w:rsidRPr="00DF271D">
        <w:rPr>
          <w:rFonts w:ascii="Arial" w:hAnsi="Arial" w:cs="Arial"/>
          <w:iCs/>
          <w:sz w:val="18"/>
          <w:szCs w:val="22"/>
        </w:rPr>
        <w:t>.</w:t>
      </w:r>
    </w:p>
    <w:p w:rsidR="00DF271D" w:rsidRDefault="00DF271D" w:rsidP="006D5869">
      <w:pPr>
        <w:spacing w:after="60"/>
        <w:jc w:val="both"/>
        <w:rPr>
          <w:rFonts w:ascii="Arial" w:hAnsi="Arial" w:cs="Arial"/>
          <w:b/>
          <w:iCs/>
          <w:sz w:val="22"/>
          <w:szCs w:val="22"/>
        </w:rPr>
      </w:pPr>
    </w:p>
    <w:p w:rsidR="000F181F" w:rsidRDefault="000F181F" w:rsidP="00DF271D">
      <w:pPr>
        <w:spacing w:after="60"/>
        <w:rPr>
          <w:rFonts w:ascii="Arial" w:hAnsi="Arial" w:cs="Arial"/>
          <w:iCs/>
          <w:sz w:val="18"/>
          <w:szCs w:val="22"/>
        </w:rPr>
      </w:pPr>
    </w:p>
    <w:p w:rsidR="00DF271D" w:rsidRPr="00DF271D" w:rsidRDefault="00DF271D" w:rsidP="00DF271D">
      <w:pPr>
        <w:spacing w:after="60"/>
        <w:rPr>
          <w:rFonts w:ascii="Arial" w:hAnsi="Arial" w:cs="Arial"/>
          <w:iCs/>
          <w:sz w:val="18"/>
          <w:szCs w:val="22"/>
        </w:rPr>
      </w:pPr>
    </w:p>
    <w:p w:rsidR="00DF271D" w:rsidRPr="000F181F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r w:rsidRPr="000F181F">
        <w:rPr>
          <w:rFonts w:ascii="Arial" w:hAnsi="Arial" w:cs="Arial"/>
          <w:iCs/>
          <w:sz w:val="16"/>
          <w:szCs w:val="22"/>
        </w:rPr>
        <w:t>Contatti</w:t>
      </w:r>
    </w:p>
    <w:p w:rsidR="00DF271D" w:rsidRPr="000F181F" w:rsidRDefault="00DF271D" w:rsidP="00DF271D">
      <w:pPr>
        <w:spacing w:after="60"/>
        <w:rPr>
          <w:rFonts w:ascii="Arial" w:hAnsi="Arial" w:cs="Arial"/>
          <w:b/>
          <w:iCs/>
          <w:sz w:val="16"/>
          <w:szCs w:val="22"/>
        </w:rPr>
      </w:pPr>
      <w:r w:rsidRPr="000F181F">
        <w:rPr>
          <w:rFonts w:ascii="Arial" w:hAnsi="Arial" w:cs="Arial"/>
          <w:b/>
          <w:iCs/>
          <w:sz w:val="16"/>
          <w:szCs w:val="22"/>
        </w:rPr>
        <w:t>Ufficio stampa Eidos – La forza delle idee</w:t>
      </w:r>
    </w:p>
    <w:p w:rsidR="00DF271D" w:rsidRPr="000C3001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proofErr w:type="spellStart"/>
      <w:r w:rsidRPr="000C3001">
        <w:rPr>
          <w:rFonts w:ascii="Arial" w:hAnsi="Arial" w:cs="Arial"/>
          <w:iCs/>
          <w:sz w:val="16"/>
          <w:szCs w:val="22"/>
        </w:rPr>
        <w:t>Mariaclara</w:t>
      </w:r>
      <w:proofErr w:type="spellEnd"/>
      <w:r w:rsidRPr="000C3001">
        <w:rPr>
          <w:rFonts w:ascii="Arial" w:hAnsi="Arial" w:cs="Arial"/>
          <w:iCs/>
          <w:sz w:val="16"/>
          <w:szCs w:val="22"/>
        </w:rPr>
        <w:t xml:space="preserve"> Nitti – </w:t>
      </w:r>
      <w:hyperlink r:id="rId7" w:history="1">
        <w:r w:rsidRPr="000C3001">
          <w:rPr>
            <w:rStyle w:val="Collegamentoipertestuale"/>
            <w:rFonts w:ascii="Arial" w:hAnsi="Arial" w:cs="Arial"/>
            <w:iCs/>
            <w:sz w:val="16"/>
            <w:szCs w:val="22"/>
            <w:u w:val="none"/>
          </w:rPr>
          <w:t>mcnitti@eidos.net</w:t>
        </w:r>
      </w:hyperlink>
    </w:p>
    <w:p w:rsidR="00DF271D" w:rsidRPr="000C3001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r w:rsidRPr="000C3001">
        <w:rPr>
          <w:rFonts w:ascii="Arial" w:hAnsi="Arial" w:cs="Arial"/>
          <w:iCs/>
          <w:sz w:val="16"/>
          <w:szCs w:val="22"/>
        </w:rPr>
        <w:t xml:space="preserve">Filippo Ferrari – </w:t>
      </w:r>
      <w:hyperlink r:id="rId8" w:history="1">
        <w:r w:rsidRPr="000C3001">
          <w:rPr>
            <w:rStyle w:val="Collegamentoipertestuale"/>
            <w:rFonts w:ascii="Arial" w:hAnsi="Arial" w:cs="Arial"/>
            <w:iCs/>
            <w:sz w:val="16"/>
            <w:szCs w:val="22"/>
            <w:u w:val="none"/>
          </w:rPr>
          <w:t>fferrari@eidos.net</w:t>
        </w:r>
      </w:hyperlink>
    </w:p>
    <w:p w:rsidR="00DF271D" w:rsidRPr="000F181F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r w:rsidRPr="000F181F">
        <w:rPr>
          <w:rFonts w:ascii="Arial" w:hAnsi="Arial" w:cs="Arial"/>
          <w:iCs/>
          <w:sz w:val="16"/>
          <w:szCs w:val="22"/>
        </w:rPr>
        <w:t>Tel: 02-8900870</w:t>
      </w:r>
    </w:p>
    <w:p w:rsidR="00B06E7D" w:rsidRPr="006D5869" w:rsidRDefault="00B06E7D" w:rsidP="006D5869">
      <w:pPr>
        <w:spacing w:after="60"/>
        <w:jc w:val="both"/>
        <w:rPr>
          <w:rFonts w:ascii="Arial" w:hAnsi="Arial" w:cs="Arial"/>
          <w:b/>
          <w:iCs/>
          <w:sz w:val="22"/>
          <w:szCs w:val="22"/>
        </w:rPr>
      </w:pPr>
    </w:p>
    <w:sectPr w:rsidR="00B06E7D" w:rsidRPr="006D5869" w:rsidSect="000927D8">
      <w:headerReference w:type="default" r:id="rId9"/>
      <w:footerReference w:type="default" r:id="rId10"/>
      <w:pgSz w:w="11906" w:h="16838"/>
      <w:pgMar w:top="2155" w:right="99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7D8" w:rsidRDefault="000927D8">
      <w:r>
        <w:separator/>
      </w:r>
    </w:p>
  </w:endnote>
  <w:endnote w:type="continuationSeparator" w:id="0">
    <w:p w:rsidR="000927D8" w:rsidRDefault="0009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uturaB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D8" w:rsidRPr="00DA020E" w:rsidRDefault="000927D8" w:rsidP="000A77D8">
    <w:pPr>
      <w:pStyle w:val="Default"/>
      <w:tabs>
        <w:tab w:val="left" w:pos="2020"/>
      </w:tabs>
      <w:jc w:val="both"/>
      <w:rPr>
        <w:rFonts w:ascii="Verdana" w:hAnsi="Verdana"/>
        <w:sz w:val="10"/>
        <w:szCs w:val="10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7D8" w:rsidRDefault="000927D8">
      <w:r>
        <w:separator/>
      </w:r>
    </w:p>
  </w:footnote>
  <w:footnote w:type="continuationSeparator" w:id="0">
    <w:p w:rsidR="000927D8" w:rsidRDefault="000927D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D8" w:rsidRDefault="000927D8" w:rsidP="00CB637C">
    <w:pPr>
      <w:pStyle w:val="Didascalia"/>
      <w:tabs>
        <w:tab w:val="clear" w:pos="5387"/>
        <w:tab w:val="clear" w:pos="9356"/>
        <w:tab w:val="center" w:pos="6120"/>
        <w:tab w:val="right" w:pos="10204"/>
      </w:tabs>
      <w:spacing w:line="240" w:lineRule="auto"/>
      <w:jc w:val="left"/>
      <w:outlineLvl w:val="0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-308610</wp:posOffset>
          </wp:positionV>
          <wp:extent cx="887730" cy="883920"/>
          <wp:effectExtent l="25400" t="0" r="1270" b="0"/>
          <wp:wrapSquare wrapText="bothSides"/>
          <wp:docPr id="1" name="" descr="Macintosh HD:private:var:folders:ry:5zmbb4kn3ls_jv8bsj8j5q0m0000gn:T:com.apple.mail.drag: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ry:5zmbb4kn3ls_jv8bsj8j5q0m0000gn:T:com.apple.mail.drag:image0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637C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5025390</wp:posOffset>
          </wp:positionH>
          <wp:positionV relativeFrom="paragraph">
            <wp:posOffset>-110490</wp:posOffset>
          </wp:positionV>
          <wp:extent cx="1344930" cy="528320"/>
          <wp:effectExtent l="25400" t="0" r="1270" b="0"/>
          <wp:wrapSquare wrapText="bothSides"/>
          <wp:docPr id="4" name="Immagine 4" descr=":::Desktop:Schermata 07-2457954 alle 15.53.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Desktop:Schermata 07-2457954 alle 15.53.2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601"/>
    <w:multiLevelType w:val="hybridMultilevel"/>
    <w:tmpl w:val="98D6EC86"/>
    <w:lvl w:ilvl="0" w:tplc="82DA6DBE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741CE"/>
    <w:multiLevelType w:val="hybridMultilevel"/>
    <w:tmpl w:val="923CB362"/>
    <w:lvl w:ilvl="0" w:tplc="0410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5793"/>
        </w:tabs>
        <w:ind w:left="5793" w:hanging="360"/>
      </w:pPr>
    </w:lvl>
    <w:lvl w:ilvl="2" w:tplc="04100005">
      <w:start w:val="1"/>
      <w:numFmt w:val="decimal"/>
      <w:lvlText w:val="%3."/>
      <w:lvlJc w:val="left"/>
      <w:pPr>
        <w:tabs>
          <w:tab w:val="num" w:pos="6513"/>
        </w:tabs>
        <w:ind w:left="6513" w:hanging="360"/>
      </w:pPr>
    </w:lvl>
    <w:lvl w:ilvl="3" w:tplc="04100001">
      <w:start w:val="1"/>
      <w:numFmt w:val="decimal"/>
      <w:lvlText w:val="%4."/>
      <w:lvlJc w:val="left"/>
      <w:pPr>
        <w:tabs>
          <w:tab w:val="num" w:pos="7233"/>
        </w:tabs>
        <w:ind w:left="7233" w:hanging="360"/>
      </w:pPr>
    </w:lvl>
    <w:lvl w:ilvl="4" w:tplc="04100003">
      <w:start w:val="1"/>
      <w:numFmt w:val="decimal"/>
      <w:lvlText w:val="%5."/>
      <w:lvlJc w:val="left"/>
      <w:pPr>
        <w:tabs>
          <w:tab w:val="num" w:pos="7953"/>
        </w:tabs>
        <w:ind w:left="7953" w:hanging="360"/>
      </w:pPr>
    </w:lvl>
    <w:lvl w:ilvl="5" w:tplc="04100005">
      <w:start w:val="1"/>
      <w:numFmt w:val="decimal"/>
      <w:lvlText w:val="%6."/>
      <w:lvlJc w:val="left"/>
      <w:pPr>
        <w:tabs>
          <w:tab w:val="num" w:pos="8673"/>
        </w:tabs>
        <w:ind w:left="8673" w:hanging="360"/>
      </w:pPr>
    </w:lvl>
    <w:lvl w:ilvl="6" w:tplc="04100001">
      <w:start w:val="1"/>
      <w:numFmt w:val="decimal"/>
      <w:lvlText w:val="%7."/>
      <w:lvlJc w:val="left"/>
      <w:pPr>
        <w:tabs>
          <w:tab w:val="num" w:pos="9393"/>
        </w:tabs>
        <w:ind w:left="9393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113"/>
        </w:tabs>
        <w:ind w:left="10113" w:hanging="360"/>
      </w:pPr>
    </w:lvl>
    <w:lvl w:ilvl="8" w:tplc="04100005">
      <w:start w:val="1"/>
      <w:numFmt w:val="decimal"/>
      <w:lvlText w:val="%9."/>
      <w:lvlJc w:val="left"/>
      <w:pPr>
        <w:tabs>
          <w:tab w:val="num" w:pos="10833"/>
        </w:tabs>
        <w:ind w:left="10833" w:hanging="360"/>
      </w:pPr>
    </w:lvl>
  </w:abstractNum>
  <w:abstractNum w:abstractNumId="2">
    <w:nsid w:val="45342175"/>
    <w:multiLevelType w:val="hybridMultilevel"/>
    <w:tmpl w:val="9850D8D4"/>
    <w:lvl w:ilvl="0" w:tplc="F250AE9E">
      <w:start w:val="1"/>
      <w:numFmt w:val="upperLetter"/>
      <w:lvlText w:val="%1."/>
      <w:lvlJc w:val="left"/>
      <w:pPr>
        <w:tabs>
          <w:tab w:val="num" w:pos="6116"/>
        </w:tabs>
        <w:ind w:left="61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836"/>
        </w:tabs>
        <w:ind w:left="68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556"/>
        </w:tabs>
        <w:ind w:left="75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276"/>
        </w:tabs>
        <w:ind w:left="82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96"/>
        </w:tabs>
        <w:ind w:left="89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716"/>
        </w:tabs>
        <w:ind w:left="97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436"/>
        </w:tabs>
        <w:ind w:left="104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156"/>
        </w:tabs>
        <w:ind w:left="111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876"/>
        </w:tabs>
        <w:ind w:left="11876" w:hanging="180"/>
      </w:pPr>
    </w:lvl>
  </w:abstractNum>
  <w:abstractNum w:abstractNumId="3">
    <w:nsid w:val="5CB02232"/>
    <w:multiLevelType w:val="hybridMultilevel"/>
    <w:tmpl w:val="C6D6B582"/>
    <w:lvl w:ilvl="0" w:tplc="7AE2B44E">
      <w:start w:val="3"/>
      <w:numFmt w:val="bullet"/>
      <w:lvlText w:val="-"/>
      <w:lvlJc w:val="left"/>
      <w:pPr>
        <w:tabs>
          <w:tab w:val="num" w:pos="1916"/>
        </w:tabs>
        <w:ind w:left="1916" w:hanging="106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60156047"/>
    <w:multiLevelType w:val="hybridMultilevel"/>
    <w:tmpl w:val="9CB0A4F4"/>
    <w:lvl w:ilvl="0" w:tplc="A77830BA"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9444C"/>
    <w:multiLevelType w:val="hybridMultilevel"/>
    <w:tmpl w:val="C504B2EC"/>
    <w:lvl w:ilvl="0" w:tplc="2A56787C">
      <w:start w:val="14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9697BA2"/>
    <w:multiLevelType w:val="hybridMultilevel"/>
    <w:tmpl w:val="B6BCB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701"/>
  <w:doNotTrackMoves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05498"/>
    <w:rsid w:val="00007F3D"/>
    <w:rsid w:val="00032375"/>
    <w:rsid w:val="000461A7"/>
    <w:rsid w:val="000806AC"/>
    <w:rsid w:val="000927D8"/>
    <w:rsid w:val="000A77D8"/>
    <w:rsid w:val="000C3001"/>
    <w:rsid w:val="000F181F"/>
    <w:rsid w:val="000F6007"/>
    <w:rsid w:val="0011250E"/>
    <w:rsid w:val="00132C09"/>
    <w:rsid w:val="0013382C"/>
    <w:rsid w:val="00165F49"/>
    <w:rsid w:val="001874FD"/>
    <w:rsid w:val="001963CA"/>
    <w:rsid w:val="001A39D2"/>
    <w:rsid w:val="001C2E8B"/>
    <w:rsid w:val="001C4B11"/>
    <w:rsid w:val="001D45F9"/>
    <w:rsid w:val="001D6D13"/>
    <w:rsid w:val="002161A2"/>
    <w:rsid w:val="002502F5"/>
    <w:rsid w:val="002E1F75"/>
    <w:rsid w:val="002E2981"/>
    <w:rsid w:val="002F00F1"/>
    <w:rsid w:val="003372EC"/>
    <w:rsid w:val="003850B8"/>
    <w:rsid w:val="003A1856"/>
    <w:rsid w:val="003F7ABC"/>
    <w:rsid w:val="003F7E8D"/>
    <w:rsid w:val="0040134C"/>
    <w:rsid w:val="004066C2"/>
    <w:rsid w:val="004172FA"/>
    <w:rsid w:val="00425D80"/>
    <w:rsid w:val="00464B75"/>
    <w:rsid w:val="00482774"/>
    <w:rsid w:val="004959C2"/>
    <w:rsid w:val="00540290"/>
    <w:rsid w:val="005405D1"/>
    <w:rsid w:val="005418B8"/>
    <w:rsid w:val="00563BD9"/>
    <w:rsid w:val="00583B40"/>
    <w:rsid w:val="00586FDF"/>
    <w:rsid w:val="005A6D95"/>
    <w:rsid w:val="005C036D"/>
    <w:rsid w:val="005C543A"/>
    <w:rsid w:val="005F5F0A"/>
    <w:rsid w:val="006208D8"/>
    <w:rsid w:val="006429E6"/>
    <w:rsid w:val="00654248"/>
    <w:rsid w:val="00676B93"/>
    <w:rsid w:val="006974FF"/>
    <w:rsid w:val="006D1082"/>
    <w:rsid w:val="006D5869"/>
    <w:rsid w:val="00715404"/>
    <w:rsid w:val="00725A4B"/>
    <w:rsid w:val="00735014"/>
    <w:rsid w:val="00772C80"/>
    <w:rsid w:val="007B1629"/>
    <w:rsid w:val="007F194E"/>
    <w:rsid w:val="00800959"/>
    <w:rsid w:val="008119E7"/>
    <w:rsid w:val="00892FC0"/>
    <w:rsid w:val="008A244F"/>
    <w:rsid w:val="009233E8"/>
    <w:rsid w:val="0093177A"/>
    <w:rsid w:val="00964854"/>
    <w:rsid w:val="0098256F"/>
    <w:rsid w:val="00995694"/>
    <w:rsid w:val="009A186B"/>
    <w:rsid w:val="009A25C8"/>
    <w:rsid w:val="009A3E2F"/>
    <w:rsid w:val="009A7707"/>
    <w:rsid w:val="009C1A7A"/>
    <w:rsid w:val="009C7F0A"/>
    <w:rsid w:val="009D0960"/>
    <w:rsid w:val="00A001CE"/>
    <w:rsid w:val="00A35904"/>
    <w:rsid w:val="00AC1D38"/>
    <w:rsid w:val="00AF70EE"/>
    <w:rsid w:val="00B06E7D"/>
    <w:rsid w:val="00B30BEA"/>
    <w:rsid w:val="00B43668"/>
    <w:rsid w:val="00B7480E"/>
    <w:rsid w:val="00B95977"/>
    <w:rsid w:val="00BA5C41"/>
    <w:rsid w:val="00BA662E"/>
    <w:rsid w:val="00BB3554"/>
    <w:rsid w:val="00BD37AC"/>
    <w:rsid w:val="00BF5809"/>
    <w:rsid w:val="00C33B1A"/>
    <w:rsid w:val="00C9435D"/>
    <w:rsid w:val="00CB2994"/>
    <w:rsid w:val="00CB35E3"/>
    <w:rsid w:val="00CB637C"/>
    <w:rsid w:val="00CF0809"/>
    <w:rsid w:val="00D05A7F"/>
    <w:rsid w:val="00D31F81"/>
    <w:rsid w:val="00D60E83"/>
    <w:rsid w:val="00D956D0"/>
    <w:rsid w:val="00D969C3"/>
    <w:rsid w:val="00DA4BDD"/>
    <w:rsid w:val="00DB1479"/>
    <w:rsid w:val="00DC35BF"/>
    <w:rsid w:val="00DE0AFD"/>
    <w:rsid w:val="00DE75BA"/>
    <w:rsid w:val="00DF271D"/>
    <w:rsid w:val="00E07C04"/>
    <w:rsid w:val="00E83E15"/>
    <w:rsid w:val="00E9036A"/>
    <w:rsid w:val="00E9271D"/>
    <w:rsid w:val="00EB7AA5"/>
    <w:rsid w:val="00F05498"/>
    <w:rsid w:val="00F059C8"/>
    <w:rsid w:val="00F40298"/>
    <w:rsid w:val="00F607EB"/>
    <w:rsid w:val="00F769C7"/>
    <w:rsid w:val="00F834F2"/>
    <w:rsid w:val="00FB6A75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11250E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59C8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itolo">
    <w:name w:val="Title"/>
    <w:basedOn w:val="Normale"/>
    <w:qFormat/>
    <w:rsid w:val="0011250E"/>
    <w:pPr>
      <w:jc w:val="center"/>
    </w:pPr>
    <w:rPr>
      <w:b/>
      <w:sz w:val="20"/>
      <w:szCs w:val="20"/>
      <w:u w:val="single"/>
    </w:rPr>
  </w:style>
  <w:style w:type="character" w:styleId="Collegamentoipertestuale">
    <w:name w:val="Hyperlink"/>
    <w:basedOn w:val="Caratterepredefinitoparagrafo"/>
    <w:rsid w:val="0011250E"/>
    <w:rPr>
      <w:color w:val="000000"/>
      <w:u w:val="single"/>
    </w:rPr>
  </w:style>
  <w:style w:type="character" w:customStyle="1" w:styleId="nero101">
    <w:name w:val="nero101"/>
    <w:basedOn w:val="Caratterepredefinitoparagrafo"/>
    <w:rsid w:val="0011250E"/>
    <w:rPr>
      <w:rFonts w:ascii="Verdana" w:hAnsi="Verdana" w:hint="default"/>
      <w:sz w:val="20"/>
      <w:szCs w:val="20"/>
    </w:rPr>
  </w:style>
  <w:style w:type="paragraph" w:styleId="Intestazione">
    <w:name w:val="header"/>
    <w:basedOn w:val="Normale"/>
    <w:rsid w:val="00563B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3BD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563BD9"/>
    <w:pPr>
      <w:tabs>
        <w:tab w:val="left" w:pos="5387"/>
        <w:tab w:val="right" w:pos="9356"/>
      </w:tabs>
      <w:spacing w:line="480" w:lineRule="auto"/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4959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E15"/>
    <w:pPr>
      <w:autoSpaceDE w:val="0"/>
      <w:autoSpaceDN w:val="0"/>
      <w:adjustRightInd w:val="0"/>
    </w:pPr>
    <w:rPr>
      <w:rFonts w:ascii="FuturaBT-Bold" w:hAnsi="FuturaBT-Bold" w:cs="FuturaBT-Bold"/>
    </w:rPr>
  </w:style>
  <w:style w:type="character" w:customStyle="1" w:styleId="Titolo2Carattere">
    <w:name w:val="Titolo 2 Carattere"/>
    <w:basedOn w:val="Caratterepredefinitoparagrafo"/>
    <w:link w:val="Titolo2"/>
    <w:semiHidden/>
    <w:rsid w:val="00F059C8"/>
    <w:rPr>
      <w:rFonts w:ascii="Arial" w:hAnsi="Arial"/>
      <w:b/>
      <w:sz w:val="28"/>
    </w:rPr>
  </w:style>
  <w:style w:type="character" w:styleId="Enfasigrassetto">
    <w:name w:val="Strong"/>
    <w:qFormat/>
    <w:rsid w:val="007B1629"/>
    <w:rPr>
      <w:b/>
      <w:bCs/>
    </w:rPr>
  </w:style>
  <w:style w:type="paragraph" w:customStyle="1" w:styleId="Nessunaspaziatura1">
    <w:name w:val="Nessuna spaziatura1"/>
    <w:uiPriority w:val="1"/>
    <w:qFormat/>
    <w:rsid w:val="007B1629"/>
    <w:pPr>
      <w:spacing w:after="200" w:line="276" w:lineRule="auto"/>
    </w:pPr>
  </w:style>
  <w:style w:type="character" w:customStyle="1" w:styleId="copyright">
    <w:name w:val="copyright"/>
    <w:basedOn w:val="Caratterepredefinitoparagrafo"/>
    <w:rsid w:val="007B1629"/>
  </w:style>
  <w:style w:type="character" w:customStyle="1" w:styleId="PidipaginaCarattere">
    <w:name w:val="Piè di pagina Carattere"/>
    <w:basedOn w:val="Caratterepredefinitoparagrafo"/>
    <w:link w:val="Pidipagina"/>
    <w:rsid w:val="007B1629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5A6D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5A6D95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1A39D2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1A39D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3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rsid w:val="002F00F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F00F1"/>
  </w:style>
  <w:style w:type="paragraph" w:styleId="Testonormale">
    <w:name w:val="Plain Text"/>
    <w:basedOn w:val="Normale"/>
    <w:link w:val="TestonormaleCarattere"/>
    <w:rsid w:val="002F00F1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2F00F1"/>
    <w:rPr>
      <w:rFonts w:ascii="Courier New" w:eastAsia="Times" w:hAnsi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11250E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59C8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1250E"/>
    <w:pPr>
      <w:jc w:val="center"/>
    </w:pPr>
    <w:rPr>
      <w:b/>
      <w:sz w:val="20"/>
      <w:szCs w:val="20"/>
      <w:u w:val="single"/>
    </w:rPr>
  </w:style>
  <w:style w:type="character" w:styleId="Collegamentoipertestuale">
    <w:name w:val="Hyperlink"/>
    <w:basedOn w:val="Caratterepredefinitoparagrafo"/>
    <w:rsid w:val="0011250E"/>
    <w:rPr>
      <w:color w:val="000000"/>
      <w:u w:val="single"/>
    </w:rPr>
  </w:style>
  <w:style w:type="character" w:customStyle="1" w:styleId="nero101">
    <w:name w:val="nero101"/>
    <w:basedOn w:val="Caratterepredefinitoparagrafo"/>
    <w:rsid w:val="0011250E"/>
    <w:rPr>
      <w:rFonts w:ascii="Verdana" w:hAnsi="Verdana" w:hint="default"/>
      <w:sz w:val="20"/>
      <w:szCs w:val="20"/>
    </w:rPr>
  </w:style>
  <w:style w:type="paragraph" w:styleId="Intestazione">
    <w:name w:val="header"/>
    <w:basedOn w:val="Normale"/>
    <w:rsid w:val="00563B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3BD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563BD9"/>
    <w:pPr>
      <w:tabs>
        <w:tab w:val="left" w:pos="5387"/>
        <w:tab w:val="right" w:pos="9356"/>
      </w:tabs>
      <w:spacing w:line="480" w:lineRule="auto"/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4959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E15"/>
    <w:pPr>
      <w:autoSpaceDE w:val="0"/>
      <w:autoSpaceDN w:val="0"/>
      <w:adjustRightInd w:val="0"/>
    </w:pPr>
    <w:rPr>
      <w:rFonts w:ascii="FuturaBT-Bold" w:hAnsi="FuturaBT-Bold" w:cs="FuturaBT-Bold"/>
    </w:rPr>
  </w:style>
  <w:style w:type="character" w:customStyle="1" w:styleId="Titolo2Carattere">
    <w:name w:val="Titolo 2 Carattere"/>
    <w:basedOn w:val="Caratterepredefinitoparagrafo"/>
    <w:link w:val="Titolo2"/>
    <w:semiHidden/>
    <w:rsid w:val="00F059C8"/>
    <w:rPr>
      <w:rFonts w:ascii="Arial" w:hAnsi="Arial"/>
      <w:b/>
      <w:sz w:val="28"/>
    </w:rPr>
  </w:style>
  <w:style w:type="character" w:styleId="Enfasigrassetto">
    <w:name w:val="Strong"/>
    <w:qFormat/>
    <w:rsid w:val="007B1629"/>
    <w:rPr>
      <w:b/>
      <w:bCs/>
    </w:rPr>
  </w:style>
  <w:style w:type="paragraph" w:customStyle="1" w:styleId="Nessunaspaziatura1">
    <w:name w:val="Nessuna spaziatura1"/>
    <w:uiPriority w:val="1"/>
    <w:qFormat/>
    <w:rsid w:val="007B1629"/>
    <w:pPr>
      <w:spacing w:after="200" w:line="276" w:lineRule="auto"/>
    </w:pPr>
  </w:style>
  <w:style w:type="character" w:customStyle="1" w:styleId="copyright">
    <w:name w:val="copyright"/>
    <w:basedOn w:val="Caratterepredefinitoparagrafo"/>
    <w:rsid w:val="007B1629"/>
  </w:style>
  <w:style w:type="character" w:customStyle="1" w:styleId="PidipaginaCarattere">
    <w:name w:val="Piè di pagina Carattere"/>
    <w:basedOn w:val="Caratterepredefinitoparagrafo"/>
    <w:link w:val="Pidipagina"/>
    <w:rsid w:val="007B1629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5A6D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5A6D95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1A39D2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1A39D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3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rsid w:val="002F00F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F00F1"/>
  </w:style>
  <w:style w:type="paragraph" w:styleId="Testonormale">
    <w:name w:val="Plain Text"/>
    <w:basedOn w:val="Normale"/>
    <w:link w:val="TestonormaleCarattere"/>
    <w:rsid w:val="002F00F1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2F00F1"/>
    <w:rPr>
      <w:rFonts w:ascii="Courier New" w:eastAsia="Times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cnitti@eidos.net" TargetMode="External"/><Relationship Id="rId8" Type="http://schemas.openxmlformats.org/officeDocument/2006/relationships/hyperlink" Target="mailto:fferrari@eidos.ne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551</Words>
  <Characters>3142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REALCO S.c.r.l.</Company>
  <LinksUpToDate>false</LinksUpToDate>
  <CharactersWithSpaces>3858</CharactersWithSpaces>
  <SharedDoc>false</SharedDoc>
  <HLinks>
    <vt:vector size="12" baseType="variant">
      <vt:variant>
        <vt:i4>8257662</vt:i4>
      </vt:variant>
      <vt:variant>
        <vt:i4>3</vt:i4>
      </vt:variant>
      <vt:variant>
        <vt:i4>0</vt:i4>
      </vt:variant>
      <vt:variant>
        <vt:i4>5</vt:i4>
      </vt:variant>
      <vt:variant>
        <vt:lpwstr>http://www.sigmarealco.it/</vt:lpwstr>
      </vt:variant>
      <vt:variant>
        <vt:lpwstr/>
      </vt:variant>
      <vt:variant>
        <vt:i4>2228245</vt:i4>
      </vt:variant>
      <vt:variant>
        <vt:i4>0</vt:i4>
      </vt:variant>
      <vt:variant>
        <vt:i4>0</vt:i4>
      </vt:variant>
      <vt:variant>
        <vt:i4>5</vt:i4>
      </vt:variant>
      <vt:variant>
        <vt:lpwstr>mailto:info@realco.it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Marani Igina</dc:creator>
  <cp:keywords/>
  <dc:description/>
  <cp:lastModifiedBy>乩歫椠䱡畳椀㸲㻸ꔿ㌋䬮ꍰ䞮誀圇짗꾬钒붤鏊꣊㥊揤鞁</cp:lastModifiedBy>
  <cp:revision>6</cp:revision>
  <cp:lastPrinted>2017-04-11T16:45:00Z</cp:lastPrinted>
  <dcterms:created xsi:type="dcterms:W3CDTF">2017-09-20T14:49:00Z</dcterms:created>
  <dcterms:modified xsi:type="dcterms:W3CDTF">2017-09-20T15:33:00Z</dcterms:modified>
</cp:coreProperties>
</file>