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E837A" w14:textId="77777777" w:rsidR="00603DFA" w:rsidRDefault="00603DFA" w:rsidP="00603153">
      <w:pPr>
        <w:ind w:firstLine="720"/>
        <w:rPr>
          <w:sz w:val="28"/>
          <w:szCs w:val="28"/>
        </w:rPr>
      </w:pPr>
    </w:p>
    <w:p w14:paraId="02D6C6A7" w14:textId="77777777" w:rsidR="00603DFA" w:rsidRDefault="00603DFA" w:rsidP="00603153">
      <w:pPr>
        <w:ind w:firstLine="720"/>
        <w:rPr>
          <w:sz w:val="28"/>
          <w:szCs w:val="28"/>
        </w:rPr>
      </w:pPr>
    </w:p>
    <w:p w14:paraId="25695E38" w14:textId="26BF7908" w:rsidR="00883671" w:rsidRPr="00603DFA" w:rsidRDefault="00EA064C" w:rsidP="00603DFA">
      <w:pPr>
        <w:rPr>
          <w:sz w:val="28"/>
          <w:szCs w:val="28"/>
        </w:rPr>
      </w:pPr>
      <w:r>
        <w:rPr>
          <w:rFonts w:ascii="Helvetica" w:eastAsia="MS Mincho" w:hAnsi="Helvetica" w:cs="Times New Roman"/>
          <w:b/>
          <w:color w:val="FF0000"/>
          <w:sz w:val="36"/>
          <w:szCs w:val="36"/>
          <w:lang w:val="fr-FR" w:eastAsia="ja-JP"/>
        </w:rPr>
        <w:t xml:space="preserve">TBWA et KBC présentent : </w:t>
      </w:r>
      <w:r w:rsidR="00DC30E2">
        <w:rPr>
          <w:rFonts w:ascii="Helvetica" w:eastAsia="MS Mincho" w:hAnsi="Helvetica" w:cs="Times New Roman"/>
          <w:b/>
          <w:color w:val="FF0000"/>
          <w:sz w:val="36"/>
          <w:szCs w:val="36"/>
          <w:lang w:val="fr-FR" w:eastAsia="ja-JP"/>
        </w:rPr>
        <w:t>Bienvenue dans le futur</w:t>
      </w:r>
    </w:p>
    <w:p w14:paraId="64319B7A" w14:textId="77777777" w:rsidR="00883671" w:rsidRDefault="00883671">
      <w:pPr>
        <w:rPr>
          <w:lang w:val="fr-FR"/>
        </w:rPr>
      </w:pPr>
    </w:p>
    <w:p w14:paraId="047FF043" w14:textId="77777777" w:rsidR="005C5112" w:rsidRDefault="00883671">
      <w:pPr>
        <w:rPr>
          <w:rFonts w:ascii="Helvetica" w:eastAsia="ＭＳ 明朝" w:hAnsi="Helvetica" w:cs="Times New Roman"/>
          <w:color w:val="323232"/>
          <w:lang w:val="fr-FR" w:eastAsia="ja-JP"/>
        </w:rPr>
      </w:pPr>
      <w:r w:rsidRPr="00603DFA">
        <w:rPr>
          <w:rFonts w:ascii="Helvetica" w:eastAsia="ＭＳ 明朝" w:hAnsi="Helvetica" w:cs="Times New Roman"/>
          <w:color w:val="323232"/>
          <w:lang w:val="fr-FR" w:eastAsia="ja-JP"/>
        </w:rPr>
        <w:t xml:space="preserve">KBC est </w:t>
      </w:r>
      <w:r w:rsidR="007646BA" w:rsidRPr="00603DFA">
        <w:rPr>
          <w:rFonts w:ascii="Helvetica" w:eastAsia="ＭＳ 明朝" w:hAnsi="Helvetica" w:cs="Times New Roman"/>
          <w:color w:val="323232"/>
          <w:lang w:val="fr-FR" w:eastAsia="ja-JP"/>
        </w:rPr>
        <w:t xml:space="preserve">résolument </w:t>
      </w:r>
      <w:r w:rsidRPr="00603DFA">
        <w:rPr>
          <w:rFonts w:ascii="Helvetica" w:eastAsia="ＭＳ 明朝" w:hAnsi="Helvetica" w:cs="Times New Roman"/>
          <w:color w:val="323232"/>
          <w:lang w:val="fr-FR" w:eastAsia="ja-JP"/>
        </w:rPr>
        <w:t>tourné vers l’avenir. L’évolution digitale crée de nouvelles opportunités, et KBC</w:t>
      </w:r>
      <w:r w:rsidR="007646BA" w:rsidRPr="00603DFA">
        <w:rPr>
          <w:rFonts w:ascii="Helvetica" w:eastAsia="ＭＳ 明朝" w:hAnsi="Helvetica" w:cs="Times New Roman"/>
          <w:color w:val="323232"/>
          <w:lang w:val="fr-FR" w:eastAsia="ja-JP"/>
        </w:rPr>
        <w:t xml:space="preserve"> ne veut pas louper une occasion d’</w:t>
      </w:r>
      <w:r w:rsidRPr="00603DFA">
        <w:rPr>
          <w:rFonts w:ascii="Helvetica" w:eastAsia="ＭＳ 明朝" w:hAnsi="Helvetica" w:cs="Times New Roman"/>
          <w:color w:val="323232"/>
          <w:lang w:val="fr-FR" w:eastAsia="ja-JP"/>
        </w:rPr>
        <w:t>inspirer ses clients.</w:t>
      </w:r>
      <w:r w:rsidR="009D5FD6" w:rsidRPr="00603DFA">
        <w:rPr>
          <w:rFonts w:ascii="Helvetica" w:eastAsia="ＭＳ 明朝" w:hAnsi="Helvetica" w:cs="Times New Roman"/>
          <w:color w:val="323232"/>
          <w:lang w:val="fr-FR" w:eastAsia="ja-JP"/>
        </w:rPr>
        <w:t xml:space="preserve"> </w:t>
      </w:r>
    </w:p>
    <w:p w14:paraId="6162029A" w14:textId="77777777" w:rsidR="005C5112" w:rsidRDefault="005C5112">
      <w:pPr>
        <w:rPr>
          <w:rFonts w:ascii="Helvetica" w:eastAsia="ＭＳ 明朝" w:hAnsi="Helvetica" w:cs="Times New Roman"/>
          <w:color w:val="323232"/>
          <w:lang w:val="fr-FR" w:eastAsia="ja-JP"/>
        </w:rPr>
      </w:pPr>
    </w:p>
    <w:p w14:paraId="079B5B0C" w14:textId="3B30FCE0" w:rsidR="00883671" w:rsidRPr="00603DFA" w:rsidRDefault="009D5FD6">
      <w:pPr>
        <w:rPr>
          <w:rFonts w:ascii="Helvetica" w:eastAsia="ＭＳ 明朝" w:hAnsi="Helvetica" w:cs="Times New Roman"/>
          <w:color w:val="323232"/>
          <w:lang w:val="fr-FR" w:eastAsia="ja-JP"/>
        </w:rPr>
      </w:pPr>
      <w:r w:rsidRPr="00603DFA">
        <w:rPr>
          <w:rFonts w:ascii="Helvetica" w:eastAsia="ＭＳ 明朝" w:hAnsi="Helvetica" w:cs="Times New Roman"/>
          <w:color w:val="323232"/>
          <w:lang w:val="fr-FR" w:eastAsia="ja-JP"/>
        </w:rPr>
        <w:t>L</w:t>
      </w:r>
      <w:r w:rsidR="003708BF" w:rsidRPr="00603DFA">
        <w:rPr>
          <w:rFonts w:ascii="Helvetica" w:eastAsia="ＭＳ 明朝" w:hAnsi="Helvetica" w:cs="Times New Roman"/>
          <w:color w:val="323232"/>
          <w:lang w:val="fr-FR" w:eastAsia="ja-JP"/>
        </w:rPr>
        <w:t>e ton a été donné avec</w:t>
      </w:r>
      <w:r w:rsidRPr="00603DFA">
        <w:rPr>
          <w:rFonts w:ascii="Helvetica" w:eastAsia="ＭＳ 明朝" w:hAnsi="Helvetica" w:cs="Times New Roman"/>
          <w:color w:val="323232"/>
          <w:lang w:val="fr-FR" w:eastAsia="ja-JP"/>
        </w:rPr>
        <w:t xml:space="preserve"> un spot TV </w:t>
      </w:r>
      <w:r w:rsidR="0056677B" w:rsidRPr="00603DFA">
        <w:rPr>
          <w:rFonts w:ascii="Helvetica" w:eastAsia="ＭＳ 明朝" w:hAnsi="Helvetica" w:cs="Times New Roman"/>
          <w:color w:val="323232"/>
          <w:lang w:val="fr-FR" w:eastAsia="ja-JP"/>
        </w:rPr>
        <w:t>adressé au</w:t>
      </w:r>
      <w:r w:rsidR="007A3C4C" w:rsidRPr="00603DFA">
        <w:rPr>
          <w:rFonts w:ascii="Helvetica" w:eastAsia="ＭＳ 明朝" w:hAnsi="Helvetica" w:cs="Times New Roman"/>
          <w:color w:val="323232"/>
          <w:lang w:val="fr-FR" w:eastAsia="ja-JP"/>
        </w:rPr>
        <w:t xml:space="preserve"> grand public. Une ode à</w:t>
      </w:r>
      <w:r w:rsidRPr="00603DFA">
        <w:rPr>
          <w:rFonts w:ascii="Helvetica" w:eastAsia="ＭＳ 明朝" w:hAnsi="Helvetica" w:cs="Times New Roman"/>
          <w:color w:val="323232"/>
          <w:lang w:val="fr-FR" w:eastAsia="ja-JP"/>
        </w:rPr>
        <w:t xml:space="preserve"> toutes les po</w:t>
      </w:r>
      <w:r w:rsidR="00EF61F3" w:rsidRPr="00603DFA">
        <w:rPr>
          <w:rFonts w:ascii="Helvetica" w:eastAsia="ＭＳ 明朝" w:hAnsi="Helvetica" w:cs="Times New Roman"/>
          <w:color w:val="323232"/>
          <w:lang w:val="fr-FR" w:eastAsia="ja-JP"/>
        </w:rPr>
        <w:t>ssibilités digitales, accompagnée par le titre ‘Come on’</w:t>
      </w:r>
      <w:r w:rsidRPr="00603DFA">
        <w:rPr>
          <w:rFonts w:ascii="Helvetica" w:eastAsia="ＭＳ 明朝" w:hAnsi="Helvetica" w:cs="Times New Roman"/>
          <w:color w:val="323232"/>
          <w:lang w:val="fr-FR" w:eastAsia="ja-JP"/>
        </w:rPr>
        <w:t xml:space="preserve"> d’</w:t>
      </w:r>
      <w:proofErr w:type="spellStart"/>
      <w:r w:rsidR="00EF61F3" w:rsidRPr="00603DFA">
        <w:rPr>
          <w:rFonts w:ascii="Helvetica" w:eastAsia="ＭＳ 明朝" w:hAnsi="Helvetica" w:cs="Times New Roman"/>
          <w:color w:val="323232"/>
          <w:lang w:val="fr-FR" w:eastAsia="ja-JP"/>
        </w:rPr>
        <w:t>Admiral</w:t>
      </w:r>
      <w:proofErr w:type="spellEnd"/>
      <w:r w:rsidR="00EF61F3" w:rsidRPr="00603DFA">
        <w:rPr>
          <w:rFonts w:ascii="Helvetica" w:eastAsia="ＭＳ 明朝" w:hAnsi="Helvetica" w:cs="Times New Roman"/>
          <w:color w:val="323232"/>
          <w:lang w:val="fr-FR" w:eastAsia="ja-JP"/>
        </w:rPr>
        <w:t xml:space="preserve"> </w:t>
      </w:r>
      <w:proofErr w:type="spellStart"/>
      <w:r w:rsidR="00EF61F3" w:rsidRPr="00603DFA">
        <w:rPr>
          <w:rFonts w:ascii="Helvetica" w:eastAsia="ＭＳ 明朝" w:hAnsi="Helvetica" w:cs="Times New Roman"/>
          <w:color w:val="323232"/>
          <w:lang w:val="fr-FR" w:eastAsia="ja-JP"/>
        </w:rPr>
        <w:t>Freebe</w:t>
      </w:r>
      <w:proofErr w:type="spellEnd"/>
      <w:r w:rsidRPr="00603DFA">
        <w:rPr>
          <w:rFonts w:ascii="Helvetica" w:eastAsia="ＭＳ 明朝" w:hAnsi="Helvetica" w:cs="Times New Roman"/>
          <w:color w:val="323232"/>
          <w:lang w:val="fr-FR" w:eastAsia="ja-JP"/>
        </w:rPr>
        <w:t>. L</w:t>
      </w:r>
      <w:r w:rsidR="007A3C4C" w:rsidRPr="00603DFA">
        <w:rPr>
          <w:rFonts w:ascii="Helvetica" w:eastAsia="ＭＳ 明朝" w:hAnsi="Helvetica" w:cs="Times New Roman"/>
          <w:color w:val="323232"/>
          <w:lang w:val="fr-FR" w:eastAsia="ja-JP"/>
        </w:rPr>
        <w:t>a pla</w:t>
      </w:r>
      <w:r w:rsidR="0056677B" w:rsidRPr="00603DFA">
        <w:rPr>
          <w:rFonts w:ascii="Helvetica" w:eastAsia="ＭＳ 明朝" w:hAnsi="Helvetica" w:cs="Times New Roman"/>
          <w:color w:val="323232"/>
          <w:lang w:val="fr-FR" w:eastAsia="ja-JP"/>
        </w:rPr>
        <w:t>teforme kbc.be/</w:t>
      </w:r>
      <w:proofErr w:type="spellStart"/>
      <w:r w:rsidR="0056677B" w:rsidRPr="00603DFA">
        <w:rPr>
          <w:rFonts w:ascii="Helvetica" w:eastAsia="ＭＳ 明朝" w:hAnsi="Helvetica" w:cs="Times New Roman"/>
          <w:color w:val="323232"/>
          <w:lang w:val="fr-FR" w:eastAsia="ja-JP"/>
        </w:rPr>
        <w:t>toekomst</w:t>
      </w:r>
      <w:proofErr w:type="spellEnd"/>
      <w:r w:rsidR="0056677B" w:rsidRPr="00603DFA">
        <w:rPr>
          <w:rFonts w:ascii="Helvetica" w:eastAsia="ＭＳ 明朝" w:hAnsi="Helvetica" w:cs="Times New Roman"/>
          <w:color w:val="323232"/>
          <w:lang w:val="fr-FR" w:eastAsia="ja-JP"/>
        </w:rPr>
        <w:t xml:space="preserve"> permet de découvrir</w:t>
      </w:r>
      <w:r w:rsidR="007A3C4C" w:rsidRPr="00603DFA">
        <w:rPr>
          <w:rFonts w:ascii="Helvetica" w:eastAsia="ＭＳ 明朝" w:hAnsi="Helvetica" w:cs="Times New Roman"/>
          <w:color w:val="323232"/>
          <w:lang w:val="fr-FR" w:eastAsia="ja-JP"/>
        </w:rPr>
        <w:t xml:space="preserve"> toutes </w:t>
      </w:r>
      <w:r w:rsidRPr="00603DFA">
        <w:rPr>
          <w:rFonts w:ascii="Helvetica" w:eastAsia="ＭＳ 明朝" w:hAnsi="Helvetica" w:cs="Times New Roman"/>
          <w:color w:val="323232"/>
          <w:lang w:val="fr-FR" w:eastAsia="ja-JP"/>
        </w:rPr>
        <w:t xml:space="preserve">les innovations rafraichissantes </w:t>
      </w:r>
      <w:r w:rsidR="001437FE" w:rsidRPr="00603DFA">
        <w:rPr>
          <w:rFonts w:ascii="Helvetica" w:eastAsia="ＭＳ 明朝" w:hAnsi="Helvetica" w:cs="Times New Roman"/>
          <w:color w:val="323232"/>
          <w:lang w:val="fr-FR" w:eastAsia="ja-JP"/>
        </w:rPr>
        <w:t>développées par KBC. Une technologie qui facilite la vie de tous.</w:t>
      </w:r>
    </w:p>
    <w:p w14:paraId="1EB53FF7" w14:textId="77777777" w:rsidR="001437FE" w:rsidRPr="00603DFA" w:rsidRDefault="001437FE">
      <w:pPr>
        <w:rPr>
          <w:rFonts w:ascii="Helvetica" w:eastAsia="ＭＳ 明朝" w:hAnsi="Helvetica" w:cs="Times New Roman"/>
          <w:color w:val="323232"/>
          <w:lang w:val="fr-FR" w:eastAsia="ja-JP"/>
        </w:rPr>
      </w:pPr>
    </w:p>
    <w:p w14:paraId="4E0807EB" w14:textId="41413DE5" w:rsidR="001437FE" w:rsidRPr="00603DFA" w:rsidRDefault="007A3C4C">
      <w:pPr>
        <w:rPr>
          <w:rFonts w:ascii="Helvetica" w:eastAsia="ＭＳ 明朝" w:hAnsi="Helvetica" w:cs="Times New Roman"/>
          <w:color w:val="323232"/>
          <w:lang w:val="fr-FR" w:eastAsia="ja-JP"/>
        </w:rPr>
      </w:pPr>
      <w:r w:rsidRPr="00603DFA">
        <w:rPr>
          <w:rFonts w:ascii="Helvetica" w:eastAsia="ＭＳ 明朝" w:hAnsi="Helvetica" w:cs="Times New Roman"/>
          <w:color w:val="323232"/>
          <w:lang w:val="fr-FR" w:eastAsia="ja-JP"/>
        </w:rPr>
        <w:t>Dans un autre</w:t>
      </w:r>
      <w:r w:rsidR="001437FE" w:rsidRPr="00603DFA">
        <w:rPr>
          <w:rFonts w:ascii="Helvetica" w:eastAsia="ＭＳ 明朝" w:hAnsi="Helvetica" w:cs="Times New Roman"/>
          <w:color w:val="323232"/>
          <w:lang w:val="fr-FR" w:eastAsia="ja-JP"/>
        </w:rPr>
        <w:t xml:space="preserve"> volet</w:t>
      </w:r>
      <w:r w:rsidRPr="00603DFA">
        <w:rPr>
          <w:rFonts w:ascii="Helvetica" w:eastAsia="ＭＳ 明朝" w:hAnsi="Helvetica" w:cs="Times New Roman"/>
          <w:color w:val="323232"/>
          <w:lang w:val="fr-FR" w:eastAsia="ja-JP"/>
        </w:rPr>
        <w:t>, KBC</w:t>
      </w:r>
      <w:r w:rsidR="001437FE" w:rsidRPr="00603DFA">
        <w:rPr>
          <w:rFonts w:ascii="Helvetica" w:eastAsia="ＭＳ 明朝" w:hAnsi="Helvetica" w:cs="Times New Roman"/>
          <w:color w:val="323232"/>
          <w:lang w:val="fr-FR" w:eastAsia="ja-JP"/>
        </w:rPr>
        <w:t xml:space="preserve"> a</w:t>
      </w:r>
      <w:r w:rsidRPr="00603DFA">
        <w:rPr>
          <w:rFonts w:ascii="Helvetica" w:eastAsia="ＭＳ 明朝" w:hAnsi="Helvetica" w:cs="Times New Roman"/>
          <w:color w:val="323232"/>
          <w:lang w:val="fr-FR" w:eastAsia="ja-JP"/>
        </w:rPr>
        <w:t>ide les entrepreneurs flamands</w:t>
      </w:r>
      <w:r w:rsidR="001437FE" w:rsidRPr="00603DFA">
        <w:rPr>
          <w:rFonts w:ascii="Helvetica" w:eastAsia="ＭＳ 明朝" w:hAnsi="Helvetica" w:cs="Times New Roman"/>
          <w:color w:val="323232"/>
          <w:lang w:val="fr-FR" w:eastAsia="ja-JP"/>
        </w:rPr>
        <w:t xml:space="preserve"> à préparer leur business pour l’avenir. </w:t>
      </w:r>
      <w:r w:rsidR="0056677B" w:rsidRPr="00603DFA">
        <w:rPr>
          <w:rFonts w:ascii="Helvetica" w:eastAsia="ＭＳ 明朝" w:hAnsi="Helvetica" w:cs="Times New Roman"/>
          <w:color w:val="323232"/>
          <w:lang w:val="fr-FR" w:eastAsia="ja-JP"/>
        </w:rPr>
        <w:t>KBC leur donne</w:t>
      </w:r>
      <w:r w:rsidR="001437FE" w:rsidRPr="00603DFA">
        <w:rPr>
          <w:rFonts w:ascii="Helvetica" w:eastAsia="ＭＳ 明朝" w:hAnsi="Helvetica" w:cs="Times New Roman"/>
          <w:color w:val="323232"/>
          <w:lang w:val="fr-FR" w:eastAsia="ja-JP"/>
        </w:rPr>
        <w:t xml:space="preserve"> un aperçu des nouveaux besoins </w:t>
      </w:r>
      <w:r w:rsidR="0056677B" w:rsidRPr="00603DFA">
        <w:rPr>
          <w:rFonts w:ascii="Helvetica" w:eastAsia="ＭＳ 明朝" w:hAnsi="Helvetica" w:cs="Times New Roman"/>
          <w:color w:val="323232"/>
          <w:lang w:val="fr-FR" w:eastAsia="ja-JP"/>
        </w:rPr>
        <w:t>des consommateurs et leur montre</w:t>
      </w:r>
      <w:r w:rsidR="001437FE" w:rsidRPr="00603DFA">
        <w:rPr>
          <w:rFonts w:ascii="Helvetica" w:eastAsia="ＭＳ 明朝" w:hAnsi="Helvetica" w:cs="Times New Roman"/>
          <w:color w:val="323232"/>
          <w:lang w:val="fr-FR" w:eastAsia="ja-JP"/>
        </w:rPr>
        <w:t xml:space="preserve"> comment y répondre. La plateforme </w:t>
      </w:r>
      <w:hyperlink r:id="rId8" w:history="1">
        <w:r w:rsidR="001437FE" w:rsidRPr="00603DFA">
          <w:rPr>
            <w:rFonts w:ascii="Helvetica" w:eastAsia="ＭＳ 明朝" w:hAnsi="Helvetica" w:cs="Times New Roman"/>
            <w:color w:val="323232"/>
            <w:lang w:val="fr-FR" w:eastAsia="ja-JP"/>
          </w:rPr>
          <w:t>kbc.be/</w:t>
        </w:r>
        <w:proofErr w:type="spellStart"/>
        <w:r w:rsidR="001437FE" w:rsidRPr="00603DFA">
          <w:rPr>
            <w:rFonts w:ascii="Helvetica" w:eastAsia="ＭＳ 明朝" w:hAnsi="Helvetica" w:cs="Times New Roman"/>
            <w:color w:val="323232"/>
            <w:lang w:val="fr-FR" w:eastAsia="ja-JP"/>
          </w:rPr>
          <w:t>zaakmettoekomst</w:t>
        </w:r>
        <w:proofErr w:type="spellEnd"/>
      </w:hyperlink>
      <w:r w:rsidR="001437FE" w:rsidRPr="00603DFA">
        <w:rPr>
          <w:rFonts w:ascii="Helvetica" w:eastAsia="ＭＳ 明朝" w:hAnsi="Helvetica" w:cs="Times New Roman"/>
          <w:color w:val="323232"/>
          <w:lang w:val="fr-FR" w:eastAsia="ja-JP"/>
        </w:rPr>
        <w:t xml:space="preserve"> propose des cas concrets, des conseils d</w:t>
      </w:r>
      <w:r w:rsidRPr="00603DFA">
        <w:rPr>
          <w:rFonts w:ascii="Helvetica" w:eastAsia="ＭＳ 明朝" w:hAnsi="Helvetica" w:cs="Times New Roman"/>
          <w:color w:val="323232"/>
          <w:lang w:val="fr-FR" w:eastAsia="ja-JP"/>
        </w:rPr>
        <w:t>’experts et études de marchés, a</w:t>
      </w:r>
      <w:r w:rsidR="001437FE" w:rsidRPr="00603DFA">
        <w:rPr>
          <w:rFonts w:ascii="Helvetica" w:eastAsia="ＭＳ 明朝" w:hAnsi="Helvetica" w:cs="Times New Roman"/>
          <w:color w:val="323232"/>
          <w:lang w:val="fr-FR" w:eastAsia="ja-JP"/>
        </w:rPr>
        <w:t>insi que les solutions que KBC leur propos</w:t>
      </w:r>
      <w:r w:rsidRPr="00603DFA">
        <w:rPr>
          <w:rFonts w:ascii="Helvetica" w:eastAsia="ＭＳ 明朝" w:hAnsi="Helvetica" w:cs="Times New Roman"/>
          <w:color w:val="323232"/>
          <w:lang w:val="fr-FR" w:eastAsia="ja-JP"/>
        </w:rPr>
        <w:t>e</w:t>
      </w:r>
      <w:r w:rsidR="001437FE" w:rsidRPr="00603DFA">
        <w:rPr>
          <w:rFonts w:ascii="Helvetica" w:eastAsia="ＭＳ 明朝" w:hAnsi="Helvetica" w:cs="Times New Roman"/>
          <w:color w:val="323232"/>
          <w:lang w:val="fr-FR" w:eastAsia="ja-JP"/>
        </w:rPr>
        <w:t xml:space="preserve"> pour faire grandir leur activité.</w:t>
      </w:r>
    </w:p>
    <w:p w14:paraId="482411EF" w14:textId="77777777" w:rsidR="001437FE" w:rsidRPr="00603DFA" w:rsidRDefault="001437FE">
      <w:pPr>
        <w:rPr>
          <w:rFonts w:ascii="Helvetica" w:eastAsia="ＭＳ 明朝" w:hAnsi="Helvetica" w:cs="Times New Roman"/>
          <w:color w:val="323232"/>
          <w:lang w:val="fr-FR" w:eastAsia="ja-JP"/>
        </w:rPr>
      </w:pPr>
    </w:p>
    <w:p w14:paraId="2AD0D3C5" w14:textId="54061064" w:rsidR="001437FE" w:rsidRDefault="001437FE">
      <w:pPr>
        <w:rPr>
          <w:rFonts w:ascii="Helvetica" w:eastAsia="ＭＳ 明朝" w:hAnsi="Helvetica" w:cs="Times New Roman"/>
          <w:color w:val="323232"/>
          <w:lang w:val="fr-FR" w:eastAsia="ja-JP"/>
        </w:rPr>
      </w:pPr>
      <w:r w:rsidRPr="00603DFA">
        <w:rPr>
          <w:rFonts w:ascii="Helvetica" w:eastAsia="ＭＳ 明朝" w:hAnsi="Helvetica" w:cs="Times New Roman"/>
          <w:color w:val="323232"/>
          <w:lang w:val="fr-FR" w:eastAsia="ja-JP"/>
        </w:rPr>
        <w:t>D’autres initiatives suivront…</w:t>
      </w:r>
      <w:r w:rsidR="00DC30E2">
        <w:rPr>
          <w:rFonts w:ascii="Helvetica" w:eastAsia="ＭＳ 明朝" w:hAnsi="Helvetica" w:cs="Times New Roman"/>
          <w:color w:val="323232"/>
          <w:lang w:val="fr-FR" w:eastAsia="ja-JP"/>
        </w:rPr>
        <w:t xml:space="preserve"> dans le futur</w:t>
      </w:r>
    </w:p>
    <w:p w14:paraId="2B885768" w14:textId="77777777" w:rsidR="00876620" w:rsidRDefault="00876620">
      <w:pPr>
        <w:rPr>
          <w:rFonts w:ascii="Helvetica" w:eastAsia="ＭＳ 明朝" w:hAnsi="Helvetica" w:cs="Times New Roman"/>
          <w:color w:val="323232"/>
          <w:lang w:val="fr-FR" w:eastAsia="ja-JP"/>
        </w:rPr>
      </w:pPr>
    </w:p>
    <w:p w14:paraId="288E0C92" w14:textId="77777777" w:rsidR="00876620" w:rsidRDefault="00876620">
      <w:pPr>
        <w:rPr>
          <w:rFonts w:ascii="Helvetica" w:eastAsia="ＭＳ 明朝" w:hAnsi="Helvetica" w:cs="Times New Roman"/>
          <w:color w:val="323232"/>
          <w:lang w:val="fr-FR" w:eastAsia="ja-JP"/>
        </w:rPr>
      </w:pPr>
    </w:p>
    <w:p w14:paraId="3B828765" w14:textId="77777777" w:rsidR="00876620" w:rsidRDefault="00876620">
      <w:pPr>
        <w:rPr>
          <w:rFonts w:ascii="Helvetica" w:eastAsia="ＭＳ 明朝" w:hAnsi="Helvetica" w:cs="Times New Roman"/>
          <w:color w:val="323232"/>
          <w:lang w:val="fr-FR" w:eastAsia="ja-JP"/>
        </w:rPr>
      </w:pPr>
      <w:bookmarkStart w:id="0" w:name="_GoBack"/>
      <w:bookmarkEnd w:id="0"/>
    </w:p>
    <w:p w14:paraId="45FA07DF" w14:textId="77777777" w:rsidR="00876620" w:rsidRPr="00F03609" w:rsidRDefault="00876620" w:rsidP="00876620">
      <w:pPr>
        <w:rPr>
          <w:rFonts w:ascii="Helvetica" w:hAnsi="Helvetica"/>
          <w:b/>
          <w:sz w:val="28"/>
        </w:rPr>
      </w:pPr>
      <w:r w:rsidRPr="00F03609">
        <w:rPr>
          <w:rFonts w:ascii="Helvetica" w:hAnsi="Helvetica"/>
          <w:b/>
          <w:sz w:val="28"/>
        </w:rPr>
        <w:t>CREDITS</w:t>
      </w:r>
    </w:p>
    <w:p w14:paraId="240CCE0E" w14:textId="77777777" w:rsidR="00876620" w:rsidRPr="00831446" w:rsidRDefault="00876620" w:rsidP="00876620">
      <w:pPr>
        <w:pStyle w:val="TBWA"/>
        <w:rPr>
          <w:sz w:val="20"/>
          <w:szCs w:val="20"/>
        </w:rPr>
      </w:pPr>
    </w:p>
    <w:p w14:paraId="1A49B2F9" w14:textId="77777777" w:rsidR="00876620" w:rsidRPr="00595C24" w:rsidRDefault="00876620" w:rsidP="00876620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Brand:</w:t>
      </w:r>
      <w:r>
        <w:rPr>
          <w:rFonts w:ascii="Helvetica" w:hAnsi="Helvetica"/>
          <w:b/>
          <w:sz w:val="20"/>
        </w:rPr>
        <w:t xml:space="preserve"> </w:t>
      </w:r>
      <w:r>
        <w:rPr>
          <w:rFonts w:ascii="Helvetica" w:hAnsi="Helvetica"/>
          <w:sz w:val="20"/>
        </w:rPr>
        <w:t>KBC</w:t>
      </w:r>
    </w:p>
    <w:p w14:paraId="1863C3AA" w14:textId="77777777" w:rsidR="00876620" w:rsidRPr="007B78C1" w:rsidRDefault="00876620" w:rsidP="00876620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 xml:space="preserve">Campaign Title: </w:t>
      </w:r>
      <w:r w:rsidRPr="00524681">
        <w:rPr>
          <w:rFonts w:ascii="Helvetica" w:hAnsi="Helvetica"/>
          <w:sz w:val="20"/>
        </w:rPr>
        <w:t>Laat de toekomst maar komen / Zaak met toekomst</w:t>
      </w:r>
    </w:p>
    <w:p w14:paraId="465615FE" w14:textId="77777777" w:rsidR="00876620" w:rsidRPr="00831446" w:rsidRDefault="00876620" w:rsidP="00876620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Single or campaign:</w:t>
      </w:r>
      <w:r>
        <w:rPr>
          <w:rFonts w:ascii="Helvetica" w:hAnsi="Helvetica"/>
          <w:sz w:val="20"/>
        </w:rPr>
        <w:t xml:space="preserve"> Campaign</w:t>
      </w:r>
    </w:p>
    <w:p w14:paraId="6F9684D1" w14:textId="77777777" w:rsidR="00876620" w:rsidRDefault="00876620" w:rsidP="00876620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Media:</w:t>
      </w:r>
      <w:r>
        <w:rPr>
          <w:rFonts w:ascii="Helvetica" w:hAnsi="Helvetica"/>
          <w:sz w:val="20"/>
        </w:rPr>
        <w:t xml:space="preserve"> TV, Radio, Print, Online bannering, Social media</w:t>
      </w:r>
    </w:p>
    <w:p w14:paraId="7C723411" w14:textId="77777777" w:rsidR="00876620" w:rsidRPr="00831446" w:rsidRDefault="00876620" w:rsidP="00876620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sz w:val="20"/>
        </w:rPr>
        <w:tab/>
      </w:r>
    </w:p>
    <w:p w14:paraId="444470FA" w14:textId="77777777" w:rsidR="00876620" w:rsidRDefault="00876620" w:rsidP="00876620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Creative Director:</w:t>
      </w:r>
      <w:r>
        <w:rPr>
          <w:rFonts w:ascii="Helvetica" w:hAnsi="Helvetica"/>
          <w:b/>
          <w:sz w:val="20"/>
        </w:rPr>
        <w:t xml:space="preserve"> </w:t>
      </w:r>
      <w:r>
        <w:rPr>
          <w:rFonts w:ascii="Helvetica" w:hAnsi="Helvetica"/>
          <w:sz w:val="20"/>
        </w:rPr>
        <w:t>Jan Macken</w:t>
      </w:r>
    </w:p>
    <w:p w14:paraId="10AF09F4" w14:textId="77777777" w:rsidR="00876620" w:rsidRDefault="00876620" w:rsidP="00876620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Creative Director</w:t>
      </w:r>
      <w:r>
        <w:rPr>
          <w:rFonts w:ascii="Helvetica" w:hAnsi="Helvetica"/>
          <w:b/>
          <w:sz w:val="20"/>
        </w:rPr>
        <w:t xml:space="preserve"> online</w:t>
      </w:r>
      <w:r w:rsidRPr="00831446">
        <w:rPr>
          <w:rFonts w:ascii="Helvetica" w:hAnsi="Helvetica"/>
          <w:b/>
          <w:sz w:val="20"/>
        </w:rPr>
        <w:t>:</w:t>
      </w:r>
      <w:r>
        <w:rPr>
          <w:rFonts w:ascii="Helvetica" w:hAnsi="Helvetica"/>
          <w:b/>
          <w:sz w:val="20"/>
        </w:rPr>
        <w:t xml:space="preserve"> </w:t>
      </w:r>
      <w:r>
        <w:rPr>
          <w:rFonts w:ascii="Helvetica" w:hAnsi="Helvetica"/>
          <w:sz w:val="20"/>
        </w:rPr>
        <w:t>Gert Pauwels</w:t>
      </w:r>
    </w:p>
    <w:p w14:paraId="261D9508" w14:textId="77777777" w:rsidR="00876620" w:rsidRPr="006577D1" w:rsidRDefault="00876620" w:rsidP="00876620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Creative Director</w:t>
      </w:r>
      <w:r>
        <w:rPr>
          <w:rFonts w:ascii="Helvetica" w:hAnsi="Helvetica"/>
          <w:b/>
          <w:sz w:val="20"/>
        </w:rPr>
        <w:t xml:space="preserve"> content</w:t>
      </w:r>
      <w:r w:rsidRPr="00831446">
        <w:rPr>
          <w:rFonts w:ascii="Helvetica" w:hAnsi="Helvetica"/>
          <w:b/>
          <w:sz w:val="20"/>
        </w:rPr>
        <w:t>:</w:t>
      </w:r>
      <w:r>
        <w:rPr>
          <w:rFonts w:ascii="Helvetica" w:hAnsi="Helvetica"/>
          <w:b/>
          <w:sz w:val="20"/>
        </w:rPr>
        <w:t xml:space="preserve"> </w:t>
      </w:r>
      <w:r>
        <w:rPr>
          <w:rFonts w:ascii="Helvetica" w:hAnsi="Helvetica"/>
          <w:sz w:val="20"/>
        </w:rPr>
        <w:t>Bout Holtof</w:t>
      </w:r>
    </w:p>
    <w:p w14:paraId="57EB2102" w14:textId="77777777" w:rsidR="00876620" w:rsidRDefault="00876620" w:rsidP="00876620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 xml:space="preserve">Creative Team TV: </w:t>
      </w:r>
      <w:r>
        <w:rPr>
          <w:rFonts w:ascii="Helvetica" w:hAnsi="Helvetica"/>
          <w:sz w:val="20"/>
        </w:rPr>
        <w:t>Menno Buyl, Thomas Devree</w:t>
      </w:r>
      <w:r w:rsidRPr="009773C5">
        <w:rPr>
          <w:rFonts w:ascii="Helvetica" w:hAnsi="Helvetica"/>
          <w:sz w:val="20"/>
        </w:rPr>
        <w:t xml:space="preserve">se </w:t>
      </w:r>
      <w:r w:rsidRPr="009773C5">
        <w:rPr>
          <w:rFonts w:ascii="Helvetica" w:hAnsi="Helvetica"/>
          <w:sz w:val="20"/>
        </w:rPr>
        <w:tab/>
      </w:r>
    </w:p>
    <w:p w14:paraId="725E200B" w14:textId="77777777" w:rsidR="00876620" w:rsidRPr="00831446" w:rsidRDefault="00876620" w:rsidP="00876620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Creative Team Online: </w:t>
      </w:r>
      <w:r>
        <w:rPr>
          <w:rFonts w:ascii="Helvetica" w:hAnsi="Helvetica"/>
          <w:sz w:val="20"/>
        </w:rPr>
        <w:t>Jeroen Govaerts, Derek Brouwers</w:t>
      </w:r>
    </w:p>
    <w:p w14:paraId="2000296E" w14:textId="77777777" w:rsidR="00876620" w:rsidRDefault="00876620" w:rsidP="00876620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Copywriter</w:t>
      </w:r>
      <w:r>
        <w:rPr>
          <w:rFonts w:ascii="Helvetica" w:hAnsi="Helvetica"/>
          <w:b/>
          <w:sz w:val="20"/>
        </w:rPr>
        <w:t>s</w:t>
      </w:r>
      <w:r w:rsidRPr="00595C24">
        <w:rPr>
          <w:rFonts w:ascii="Helvetica" w:hAnsi="Helvetica"/>
          <w:sz w:val="20"/>
        </w:rPr>
        <w:t xml:space="preserve">: </w:t>
      </w:r>
      <w:r>
        <w:rPr>
          <w:rFonts w:ascii="Helvetica" w:hAnsi="Helvetica"/>
          <w:sz w:val="20"/>
        </w:rPr>
        <w:t>Eric Debaene, Ann Vanminsel, Veerle Blykers, Olaf Meuleman</w:t>
      </w:r>
    </w:p>
    <w:p w14:paraId="414215EF" w14:textId="77777777" w:rsidR="00876620" w:rsidRDefault="00876620" w:rsidP="00876620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Designer</w:t>
      </w:r>
      <w:r w:rsidRPr="00524681">
        <w:rPr>
          <w:rFonts w:ascii="Helvetica" w:hAnsi="Helvetica"/>
          <w:sz w:val="20"/>
        </w:rPr>
        <w:t>:</w:t>
      </w:r>
      <w:r>
        <w:rPr>
          <w:rFonts w:ascii="Helvetica" w:hAnsi="Helvetica"/>
          <w:sz w:val="20"/>
        </w:rPr>
        <w:t xml:space="preserve"> Frederick Severijns</w:t>
      </w:r>
    </w:p>
    <w:p w14:paraId="1F505BC6" w14:textId="77777777" w:rsidR="00876620" w:rsidRDefault="00876620" w:rsidP="00876620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>Account team:</w:t>
      </w:r>
      <w:r>
        <w:rPr>
          <w:rFonts w:ascii="Helvetica" w:hAnsi="Helvetica"/>
          <w:sz w:val="20"/>
        </w:rPr>
        <w:t xml:space="preserve"> Geert Potargent, Catherine Hamers, Charlotte Smedts</w:t>
      </w:r>
    </w:p>
    <w:p w14:paraId="68DD8E9F" w14:textId="77777777" w:rsidR="00876620" w:rsidRDefault="00876620" w:rsidP="00876620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 w:rsidRPr="00831446">
        <w:rPr>
          <w:rFonts w:ascii="Helvetica" w:hAnsi="Helvetica"/>
          <w:b/>
          <w:sz w:val="20"/>
        </w:rPr>
        <w:t xml:space="preserve">Strategy: </w:t>
      </w:r>
      <w:r>
        <w:rPr>
          <w:rFonts w:ascii="Helvetica" w:hAnsi="Helvetica"/>
          <w:sz w:val="20"/>
        </w:rPr>
        <w:t>Stephanie Vercruysse</w:t>
      </w:r>
    </w:p>
    <w:p w14:paraId="16B565D9" w14:textId="77777777" w:rsidR="00876620" w:rsidRDefault="00876620" w:rsidP="00876620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Production agency:</w:t>
      </w:r>
    </w:p>
    <w:p w14:paraId="4810E184" w14:textId="77777777" w:rsidR="00876620" w:rsidRDefault="00876620" w:rsidP="00876620">
      <w:pPr>
        <w:pStyle w:val="TBWANormal"/>
        <w:numPr>
          <w:ilvl w:val="0"/>
          <w:numId w:val="3"/>
        </w:numPr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RTV production team: Saké</w:t>
      </w:r>
    </w:p>
    <w:p w14:paraId="4AA85AD2" w14:textId="77777777" w:rsidR="00876620" w:rsidRDefault="00876620" w:rsidP="00876620">
      <w:pPr>
        <w:pStyle w:val="TBWANormal"/>
        <w:numPr>
          <w:ilvl w:val="0"/>
          <w:numId w:val="3"/>
        </w:numPr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lastRenderedPageBreak/>
        <w:t xml:space="preserve">Digital coordination team: Stijn Mertens </w:t>
      </w:r>
    </w:p>
    <w:p w14:paraId="37B10A46" w14:textId="77777777" w:rsidR="00876620" w:rsidRDefault="00876620" w:rsidP="00876620">
      <w:pPr>
        <w:pStyle w:val="TBWANormal"/>
        <w:numPr>
          <w:ilvl w:val="0"/>
          <w:numId w:val="3"/>
        </w:numPr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Digital production: E-graphics</w:t>
      </w:r>
    </w:p>
    <w:p w14:paraId="1DE3ED0F" w14:textId="77777777" w:rsidR="00876620" w:rsidRDefault="00876620" w:rsidP="00876620">
      <w:pPr>
        <w:pStyle w:val="TBWANormal"/>
        <w:numPr>
          <w:ilvl w:val="0"/>
          <w:numId w:val="3"/>
        </w:numPr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Bannering: Digital Craftsmen</w:t>
      </w:r>
    </w:p>
    <w:p w14:paraId="4C0A12D1" w14:textId="77777777" w:rsidR="00876620" w:rsidRPr="000E45B0" w:rsidRDefault="00876620" w:rsidP="00876620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0E45B0">
        <w:rPr>
          <w:rFonts w:ascii="Helvetica" w:hAnsi="Helvetica"/>
          <w:b/>
          <w:sz w:val="20"/>
        </w:rPr>
        <w:t>Production external:</w:t>
      </w:r>
    </w:p>
    <w:p w14:paraId="3980C8DF" w14:textId="77777777" w:rsidR="00876620" w:rsidRDefault="00876620" w:rsidP="00876620">
      <w:pPr>
        <w:pStyle w:val="TBWANormal"/>
        <w:numPr>
          <w:ilvl w:val="0"/>
          <w:numId w:val="4"/>
        </w:numPr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Production house: Caviar</w:t>
      </w:r>
    </w:p>
    <w:p w14:paraId="1CA6F0E6" w14:textId="77777777" w:rsidR="00876620" w:rsidRDefault="00876620" w:rsidP="00876620">
      <w:pPr>
        <w:pStyle w:val="TBWANormal"/>
        <w:numPr>
          <w:ilvl w:val="0"/>
          <w:numId w:val="4"/>
        </w:numPr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Film director: Bob Jeusette</w:t>
      </w:r>
    </w:p>
    <w:p w14:paraId="4B7471E2" w14:textId="77777777" w:rsidR="00876620" w:rsidRDefault="00876620" w:rsidP="00876620">
      <w:pPr>
        <w:pStyle w:val="TBWANormal"/>
        <w:numPr>
          <w:ilvl w:val="0"/>
          <w:numId w:val="4"/>
        </w:numPr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Producer: Geert de Wachter</w:t>
      </w:r>
    </w:p>
    <w:p w14:paraId="4D41CC22" w14:textId="77777777" w:rsidR="00876620" w:rsidRDefault="00876620" w:rsidP="00876620">
      <w:pPr>
        <w:pStyle w:val="TBWANormal"/>
        <w:numPr>
          <w:ilvl w:val="0"/>
          <w:numId w:val="4"/>
        </w:numPr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Executive producer: Ilse Joye</w:t>
      </w:r>
    </w:p>
    <w:p w14:paraId="704116CE" w14:textId="77777777" w:rsidR="00876620" w:rsidRDefault="00876620" w:rsidP="00876620">
      <w:pPr>
        <w:pStyle w:val="TBWANormal"/>
        <w:numPr>
          <w:ilvl w:val="0"/>
          <w:numId w:val="4"/>
        </w:numPr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Post production sound &amp; image: Saké</w:t>
      </w:r>
    </w:p>
    <w:p w14:paraId="0C14D09B" w14:textId="77777777" w:rsidR="00876620" w:rsidRDefault="00876620" w:rsidP="00876620">
      <w:pPr>
        <w:pStyle w:val="TBWANormal"/>
        <w:numPr>
          <w:ilvl w:val="0"/>
          <w:numId w:val="4"/>
        </w:numPr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Muziek: Tom Van Laere</w:t>
      </w:r>
    </w:p>
    <w:p w14:paraId="15936FDA" w14:textId="77777777" w:rsidR="00876620" w:rsidRPr="00DE4C25" w:rsidRDefault="00876620" w:rsidP="00876620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sz w:val="20"/>
        </w:rPr>
      </w:pPr>
    </w:p>
    <w:p w14:paraId="5436B1BF" w14:textId="77777777" w:rsidR="00876620" w:rsidRPr="00831446" w:rsidRDefault="00876620" w:rsidP="00876620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Client:</w:t>
      </w:r>
    </w:p>
    <w:p w14:paraId="514DC507" w14:textId="77777777" w:rsidR="00876620" w:rsidRDefault="00876620" w:rsidP="00876620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Jo Dejonckheere, adviseur merk en media</w:t>
      </w:r>
    </w:p>
    <w:p w14:paraId="2F8C72D0" w14:textId="77777777" w:rsidR="00876620" w:rsidRPr="006577D1" w:rsidRDefault="00876620" w:rsidP="00876620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Koen Gobart, project manager marketing</w:t>
      </w:r>
    </w:p>
    <w:p w14:paraId="3A1D642A" w14:textId="77777777" w:rsidR="00876620" w:rsidRPr="00F03609" w:rsidRDefault="00876620" w:rsidP="00876620">
      <w:pPr>
        <w:pStyle w:val="TBWANormal"/>
        <w:numPr>
          <w:ilvl w:val="0"/>
          <w:numId w:val="1"/>
        </w:numPr>
        <w:shd w:val="clear" w:color="auto" w:fill="FFFFFF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Arial" w:hAnsi="Arial" w:cs="Arial"/>
          <w:color w:val="222222"/>
          <w:sz w:val="19"/>
          <w:szCs w:val="19"/>
        </w:rPr>
      </w:pPr>
      <w:r w:rsidRPr="00F03609">
        <w:rPr>
          <w:rFonts w:ascii="Helvetica" w:hAnsi="Helvetica"/>
          <w:sz w:val="20"/>
        </w:rPr>
        <w:t xml:space="preserve">Marjolein Van Oudenhove en Karlien De Haes, projectmanager communicatie </w:t>
      </w:r>
    </w:p>
    <w:p w14:paraId="1498677E" w14:textId="77777777" w:rsidR="00876620" w:rsidRPr="00831446" w:rsidRDefault="00876620" w:rsidP="00876620">
      <w:pPr>
        <w:pStyle w:val="TBWANormal"/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720"/>
        <w:rPr>
          <w:rFonts w:ascii="Helvetica" w:hAnsi="Helvetica"/>
          <w:sz w:val="20"/>
        </w:rPr>
      </w:pPr>
    </w:p>
    <w:p w14:paraId="35C70425" w14:textId="77777777" w:rsidR="00876620" w:rsidRDefault="00876620" w:rsidP="00876620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b/>
          <w:sz w:val="20"/>
        </w:rPr>
      </w:pPr>
      <w:r w:rsidRPr="00831446">
        <w:rPr>
          <w:rFonts w:ascii="Helvetica" w:hAnsi="Helvetica"/>
          <w:b/>
          <w:sz w:val="20"/>
        </w:rPr>
        <w:t>D</w:t>
      </w:r>
      <w:r>
        <w:rPr>
          <w:rFonts w:ascii="Helvetica" w:hAnsi="Helvetica"/>
          <w:b/>
          <w:sz w:val="20"/>
        </w:rPr>
        <w:t xml:space="preserve">ate of first publication/airing: </w:t>
      </w:r>
    </w:p>
    <w:p w14:paraId="2EF6E233" w14:textId="77777777" w:rsidR="00876620" w:rsidRDefault="00876620" w:rsidP="00876620">
      <w:pPr>
        <w:pStyle w:val="TBWANormal"/>
        <w:numPr>
          <w:ilvl w:val="0"/>
          <w:numId w:val="2"/>
        </w:numPr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Lanceringscampagne: 4/04/2016 </w:t>
      </w:r>
    </w:p>
    <w:p w14:paraId="50508170" w14:textId="77777777" w:rsidR="00876620" w:rsidRDefault="00876620" w:rsidP="00876620">
      <w:pPr>
        <w:pStyle w:val="TBWANormal"/>
        <w:numPr>
          <w:ilvl w:val="0"/>
          <w:numId w:val="2"/>
        </w:numPr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</w:pPr>
      <w:r w:rsidRPr="00F03609">
        <w:rPr>
          <w:rFonts w:ascii="Helvetica" w:hAnsi="Helvetica"/>
          <w:sz w:val="20"/>
        </w:rPr>
        <w:t>Ondernemerscampagne: 14/04/2016</w:t>
      </w:r>
    </w:p>
    <w:p w14:paraId="6C850412" w14:textId="77777777" w:rsidR="00876620" w:rsidRPr="00603DFA" w:rsidRDefault="00876620">
      <w:pPr>
        <w:rPr>
          <w:rFonts w:ascii="Helvetica" w:eastAsia="ＭＳ 明朝" w:hAnsi="Helvetica" w:cs="Times New Roman"/>
          <w:color w:val="323232"/>
          <w:lang w:val="fr-FR" w:eastAsia="ja-JP"/>
        </w:rPr>
      </w:pPr>
    </w:p>
    <w:p w14:paraId="5353D24A" w14:textId="77777777" w:rsidR="000A5D5B" w:rsidRPr="00883671" w:rsidRDefault="000A5D5B">
      <w:pPr>
        <w:rPr>
          <w:lang w:val="fr-FR"/>
        </w:rPr>
      </w:pPr>
    </w:p>
    <w:sectPr w:rsidR="000A5D5B" w:rsidRPr="00883671" w:rsidSect="00B7116B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9DD8B" w14:textId="77777777" w:rsidR="005C5112" w:rsidRDefault="005C5112" w:rsidP="00603DFA">
      <w:r>
        <w:separator/>
      </w:r>
    </w:p>
  </w:endnote>
  <w:endnote w:type="continuationSeparator" w:id="0">
    <w:p w14:paraId="674BDCAF" w14:textId="77777777" w:rsidR="005C5112" w:rsidRDefault="005C5112" w:rsidP="0060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1C6AD" w14:textId="77777777" w:rsidR="005C5112" w:rsidRDefault="005C5112" w:rsidP="00603DFA">
      <w:r>
        <w:separator/>
      </w:r>
    </w:p>
  </w:footnote>
  <w:footnote w:type="continuationSeparator" w:id="0">
    <w:p w14:paraId="3D674D69" w14:textId="77777777" w:rsidR="005C5112" w:rsidRDefault="005C5112" w:rsidP="00603D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4EF9F" w14:textId="7D7F639B" w:rsidR="005C5112" w:rsidRDefault="005C5112">
    <w:pPr>
      <w:pStyle w:val="Header"/>
    </w:pPr>
    <w:r>
      <w:rPr>
        <w:noProof/>
        <w:color w:val="717171"/>
        <w:lang w:val="en-US"/>
      </w:rPr>
      <w:drawing>
        <wp:anchor distT="0" distB="0" distL="114300" distR="114300" simplePos="0" relativeHeight="251659264" behindDoc="0" locked="1" layoutInCell="1" allowOverlap="1" wp14:anchorId="1B1D2586" wp14:editId="48355507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7EBA"/>
    <w:multiLevelType w:val="hybridMultilevel"/>
    <w:tmpl w:val="D520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91686"/>
    <w:multiLevelType w:val="hybridMultilevel"/>
    <w:tmpl w:val="85B4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C16B5"/>
    <w:multiLevelType w:val="hybridMultilevel"/>
    <w:tmpl w:val="B9406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51AFD"/>
    <w:multiLevelType w:val="hybridMultilevel"/>
    <w:tmpl w:val="90CA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7D"/>
    <w:rsid w:val="00000C9D"/>
    <w:rsid w:val="000A5D5B"/>
    <w:rsid w:val="000D12D9"/>
    <w:rsid w:val="001437FE"/>
    <w:rsid w:val="00285359"/>
    <w:rsid w:val="003708BF"/>
    <w:rsid w:val="004068B6"/>
    <w:rsid w:val="0056677B"/>
    <w:rsid w:val="005C5112"/>
    <w:rsid w:val="00603153"/>
    <w:rsid w:val="00603DFA"/>
    <w:rsid w:val="007646BA"/>
    <w:rsid w:val="007A3C4C"/>
    <w:rsid w:val="0087567D"/>
    <w:rsid w:val="00876620"/>
    <w:rsid w:val="00883671"/>
    <w:rsid w:val="008B4415"/>
    <w:rsid w:val="009D5FD6"/>
    <w:rsid w:val="009F6E7B"/>
    <w:rsid w:val="00B7116B"/>
    <w:rsid w:val="00BB33D5"/>
    <w:rsid w:val="00CB5D78"/>
    <w:rsid w:val="00CD6354"/>
    <w:rsid w:val="00D622FE"/>
    <w:rsid w:val="00DC30E2"/>
    <w:rsid w:val="00E24E4E"/>
    <w:rsid w:val="00EA064C"/>
    <w:rsid w:val="00E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1791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C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C9D"/>
    <w:rPr>
      <w:rFonts w:ascii="Lucida Grande" w:hAnsi="Lucida Grande" w:cs="Lucida Grande"/>
      <w:sz w:val="18"/>
      <w:szCs w:val="18"/>
      <w:lang w:val="nl-NL"/>
    </w:rPr>
  </w:style>
  <w:style w:type="character" w:styleId="Hyperlink">
    <w:name w:val="Hyperlink"/>
    <w:basedOn w:val="DefaultParagraphFont"/>
    <w:uiPriority w:val="99"/>
    <w:unhideWhenUsed/>
    <w:rsid w:val="008B44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5D7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3D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DFA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603D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DFA"/>
    <w:rPr>
      <w:lang w:val="nl-NL"/>
    </w:rPr>
  </w:style>
  <w:style w:type="paragraph" w:customStyle="1" w:styleId="TBWA">
    <w:name w:val="TBWA"/>
    <w:basedOn w:val="Normal"/>
    <w:qFormat/>
    <w:rsid w:val="00876620"/>
    <w:rPr>
      <w:rFonts w:ascii="Helvetica" w:eastAsia="ＭＳ 明朝" w:hAnsi="Helvetica" w:cs="Times New Roman"/>
      <w:color w:val="323232"/>
      <w:lang w:val="en-US" w:eastAsia="ja-JP"/>
    </w:rPr>
  </w:style>
  <w:style w:type="paragraph" w:customStyle="1" w:styleId="TBWANormal">
    <w:name w:val="TBWA Normal"/>
    <w:rsid w:val="00876620"/>
    <w:rPr>
      <w:rFonts w:ascii="FuturaLightTBWA" w:eastAsia="Times New Roman" w:hAnsi="FuturaLightTBWA" w:cs="Times New Roman"/>
      <w:noProof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C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C9D"/>
    <w:rPr>
      <w:rFonts w:ascii="Lucida Grande" w:hAnsi="Lucida Grande" w:cs="Lucida Grande"/>
      <w:sz w:val="18"/>
      <w:szCs w:val="18"/>
      <w:lang w:val="nl-NL"/>
    </w:rPr>
  </w:style>
  <w:style w:type="character" w:styleId="Hyperlink">
    <w:name w:val="Hyperlink"/>
    <w:basedOn w:val="DefaultParagraphFont"/>
    <w:uiPriority w:val="99"/>
    <w:unhideWhenUsed/>
    <w:rsid w:val="008B44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5D7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3D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DFA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603D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DFA"/>
    <w:rPr>
      <w:lang w:val="nl-NL"/>
    </w:rPr>
  </w:style>
  <w:style w:type="paragraph" w:customStyle="1" w:styleId="TBWA">
    <w:name w:val="TBWA"/>
    <w:basedOn w:val="Normal"/>
    <w:qFormat/>
    <w:rsid w:val="00876620"/>
    <w:rPr>
      <w:rFonts w:ascii="Helvetica" w:eastAsia="ＭＳ 明朝" w:hAnsi="Helvetica" w:cs="Times New Roman"/>
      <w:color w:val="323232"/>
      <w:lang w:val="en-US" w:eastAsia="ja-JP"/>
    </w:rPr>
  </w:style>
  <w:style w:type="paragraph" w:customStyle="1" w:styleId="TBWANormal">
    <w:name w:val="TBWA Normal"/>
    <w:rsid w:val="00876620"/>
    <w:rPr>
      <w:rFonts w:ascii="FuturaLightTBWA" w:eastAsia="Times New Roman" w:hAnsi="FuturaLightTBWA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kbc.be/zaakmettoekoms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1860</Characters>
  <Application>Microsoft Macintosh Word</Application>
  <DocSecurity>0</DocSecurity>
  <Lines>15</Lines>
  <Paragraphs>4</Paragraphs>
  <ScaleCrop>false</ScaleCrop>
  <Company>TBWA Brussels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Van Oevelen</dc:creator>
  <cp:keywords/>
  <dc:description/>
  <cp:lastModifiedBy>Guest User</cp:lastModifiedBy>
  <cp:revision>2</cp:revision>
  <cp:lastPrinted>2016-04-13T09:54:00Z</cp:lastPrinted>
  <dcterms:created xsi:type="dcterms:W3CDTF">2016-04-15T13:52:00Z</dcterms:created>
  <dcterms:modified xsi:type="dcterms:W3CDTF">2016-04-15T13:52:00Z</dcterms:modified>
</cp:coreProperties>
</file>