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1"/>
        <w:pBdr>
          <w:top w:space="0" w:sz="0" w:val="nil"/>
          <w:left w:space="0" w:sz="0" w:val="nil"/>
          <w:bottom w:space="0" w:sz="0" w:val="nil"/>
          <w:right w:space="0" w:sz="0" w:val="nil"/>
          <w:between w:space="0" w:sz="0" w:val="nil"/>
        </w:pBdr>
        <w:spacing w:after="120" w:before="480" w:lineRule="auto"/>
        <w:jc w:val="center"/>
        <w:rPr>
          <w:rFonts w:ascii="Arial" w:cs="Arial" w:eastAsia="Arial" w:hAnsi="Arial"/>
          <w:i w:val="1"/>
          <w:sz w:val="22"/>
          <w:szCs w:val="22"/>
          <w:highlight w:val="white"/>
        </w:rPr>
      </w:pPr>
      <w:r w:rsidDel="00000000" w:rsidR="00000000" w:rsidRPr="00000000">
        <w:rPr>
          <w:rFonts w:ascii="Arial" w:cs="Arial" w:eastAsia="Arial" w:hAnsi="Arial"/>
          <w:b w:val="1"/>
          <w:sz w:val="22"/>
          <w:szCs w:val="22"/>
          <w:highlight w:val="white"/>
          <w:rtl w:val="0"/>
        </w:rPr>
        <w:t xml:space="preserve">Rhodes Announces The Custom Keys Challenge: A Global Scoring Competition with a Rhodes MK8 Grand Prize</w:t>
      </w:r>
      <w:r w:rsidDel="00000000" w:rsidR="00000000" w:rsidRPr="00000000">
        <w:rPr>
          <w:rtl w:val="0"/>
        </w:rPr>
      </w:r>
    </w:p>
    <w:p w:rsidR="00000000" w:rsidDel="00000000" w:rsidP="00000000" w:rsidRDefault="00000000" w:rsidRPr="00000000" w14:paraId="00000002">
      <w:pPr>
        <w:spacing w:line="276" w:lineRule="auto"/>
        <w:ind w:left="0" w:firstLine="0"/>
        <w:rPr>
          <w:rFonts w:ascii="Arial" w:cs="Arial" w:eastAsia="Arial" w:hAnsi="Arial"/>
          <w:b w:val="1"/>
          <w:sz w:val="22"/>
          <w:szCs w:val="22"/>
          <w:highlight w:val="white"/>
        </w:rPr>
      </w:pPr>
      <w:r w:rsidDel="00000000" w:rsidR="00000000" w:rsidRPr="00000000">
        <w:rPr>
          <w:rtl w:val="0"/>
        </w:rPr>
      </w:r>
    </w:p>
    <w:p w:rsidR="00000000" w:rsidDel="00000000" w:rsidP="00000000" w:rsidRDefault="00000000" w:rsidRPr="00000000" w14:paraId="00000003">
      <w:pPr>
        <w:spacing w:line="276" w:lineRule="auto"/>
        <w:ind w:left="0" w:firstLine="0"/>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Leeds, United Kingdom, October 7, 2025 — </w:t>
      </w:r>
      <w:hyperlink r:id="rId7">
        <w:r w:rsidDel="00000000" w:rsidR="00000000" w:rsidRPr="00000000">
          <w:rPr>
            <w:rFonts w:ascii="Arial" w:cs="Arial" w:eastAsia="Arial" w:hAnsi="Arial"/>
            <w:b w:val="1"/>
            <w:color w:val="1155cc"/>
            <w:sz w:val="22"/>
            <w:szCs w:val="22"/>
            <w:highlight w:val="white"/>
            <w:u w:val="single"/>
            <w:rtl w:val="0"/>
          </w:rPr>
          <w:t xml:space="preserve">Rhodes Music</w:t>
        </w:r>
      </w:hyperlink>
      <w:r w:rsidDel="00000000" w:rsidR="00000000" w:rsidRPr="00000000">
        <w:rPr>
          <w:rFonts w:ascii="Arial" w:cs="Arial" w:eastAsia="Arial" w:hAnsi="Arial"/>
          <w:b w:val="1"/>
          <w:sz w:val="22"/>
          <w:szCs w:val="22"/>
          <w:highlight w:val="white"/>
          <w:rtl w:val="0"/>
        </w:rPr>
        <w:t xml:space="preserve"> today announces The </w:t>
      </w:r>
      <w:hyperlink r:id="rId8">
        <w:r w:rsidDel="00000000" w:rsidR="00000000" w:rsidRPr="00000000">
          <w:rPr>
            <w:rFonts w:ascii="Arial" w:cs="Arial" w:eastAsia="Arial" w:hAnsi="Arial"/>
            <w:b w:val="1"/>
            <w:color w:val="1155cc"/>
            <w:sz w:val="22"/>
            <w:szCs w:val="22"/>
            <w:highlight w:val="white"/>
            <w:u w:val="single"/>
            <w:rtl w:val="0"/>
          </w:rPr>
          <w:t xml:space="preserve">Custom Keys Challenge</w:t>
        </w:r>
      </w:hyperlink>
      <w:r w:rsidDel="00000000" w:rsidR="00000000" w:rsidRPr="00000000">
        <w:rPr>
          <w:rFonts w:ascii="Arial" w:cs="Arial" w:eastAsia="Arial" w:hAnsi="Arial"/>
          <w:b w:val="1"/>
          <w:sz w:val="22"/>
          <w:szCs w:val="22"/>
          <w:highlight w:val="white"/>
          <w:rtl w:val="0"/>
        </w:rPr>
        <w:t xml:space="preserve">, a competition open to music creators worldwide to score a</w:t>
      </w:r>
      <w:r w:rsidDel="00000000" w:rsidR="00000000" w:rsidRPr="00000000">
        <w:rPr>
          <w:rFonts w:ascii="Arial" w:cs="Arial" w:eastAsia="Arial" w:hAnsi="Arial"/>
          <w:b w:val="1"/>
          <w:sz w:val="22"/>
          <w:szCs w:val="22"/>
          <w:highlight w:val="white"/>
          <w:rtl w:val="0"/>
        </w:rPr>
        <w:t xml:space="preserve"> new Rhodes short film </w:t>
      </w:r>
      <w:r w:rsidDel="00000000" w:rsidR="00000000" w:rsidRPr="00000000">
        <w:rPr>
          <w:rFonts w:ascii="Arial" w:cs="Arial" w:eastAsia="Arial" w:hAnsi="Arial"/>
          <w:b w:val="1"/>
          <w:sz w:val="22"/>
          <w:szCs w:val="22"/>
          <w:highlight w:val="white"/>
          <w:rtl w:val="0"/>
        </w:rPr>
        <w:t xml:space="preserve">using Rhodes sounds as the foundation. The winner will receive a hand-built Rhodes Custom Shop piano of their choice as the grand prize.</w:t>
      </w:r>
    </w:p>
    <w:p w:rsidR="00000000" w:rsidDel="00000000" w:rsidP="00000000" w:rsidRDefault="00000000" w:rsidRPr="00000000" w14:paraId="00000004">
      <w:pPr>
        <w:spacing w:line="276" w:lineRule="auto"/>
        <w:ind w:left="0" w:firstLine="0"/>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5">
      <w:pPr>
        <w:spacing w:line="276" w:lineRule="auto"/>
        <w:ind w:left="0" w:firstLine="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Participants are tasked with designing an original soundtrack for the short film, composed primarily from the </w:t>
      </w:r>
      <w:r w:rsidDel="00000000" w:rsidR="00000000" w:rsidRPr="00000000">
        <w:rPr>
          <w:rFonts w:ascii="Arial" w:cs="Arial" w:eastAsia="Arial" w:hAnsi="Arial"/>
          <w:sz w:val="22"/>
          <w:szCs w:val="22"/>
          <w:highlight w:val="white"/>
          <w:rtl w:val="0"/>
        </w:rPr>
        <w:t xml:space="preserve">Rhodes MK8, V8/V8 Pro, or Anthology libraries</w:t>
      </w:r>
      <w:r w:rsidDel="00000000" w:rsidR="00000000" w:rsidRPr="00000000">
        <w:rPr>
          <w:rFonts w:ascii="Arial" w:cs="Arial" w:eastAsia="Arial" w:hAnsi="Arial"/>
          <w:sz w:val="22"/>
          <w:szCs w:val="22"/>
          <w:highlight w:val="white"/>
          <w:rtl w:val="0"/>
        </w:rPr>
        <w:t xml:space="preserve">. Additional textures and instruments may be included, but Rhodes must remain the core of the composition. </w:t>
      </w:r>
    </w:p>
    <w:p w:rsidR="00000000" w:rsidDel="00000000" w:rsidP="00000000" w:rsidRDefault="00000000" w:rsidRPr="00000000" w14:paraId="00000006">
      <w:pPr>
        <w:spacing w:line="276" w:lineRule="auto"/>
        <w:ind w:left="0" w:firstLine="0"/>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7">
      <w:pPr>
        <w:spacing w:line="276" w:lineRule="auto"/>
        <w:ind w:left="0" w:firstLine="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Entrants will receive an official re-edit of the Rhodes Custom Shop trailer from the Rhodes Custom Keys page. Submissions must be uploaded to YouTube with the title “Rhodes Custom Keys Challenge Submission | [Entrant’s Name]” and the hashtag #RhodesCustomKeys, with the link submitted via the official form.</w:t>
      </w:r>
    </w:p>
    <w:p w:rsidR="00000000" w:rsidDel="00000000" w:rsidP="00000000" w:rsidRDefault="00000000" w:rsidRPr="00000000" w14:paraId="00000008">
      <w:pPr>
        <w:spacing w:line="276" w:lineRule="auto"/>
        <w:ind w:left="0" w:firstLine="0"/>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spacing w:line="276" w:lineRule="auto"/>
        <w:ind w:left="0" w:firstLine="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Custom Keys Challenge launches on October 7, with submissions closing on December 8. After an internal judging process, the top 10 entries will move to a public vote on Rhodes’ YouTube channel, where the winning score will be chosen by community support.</w:t>
      </w:r>
    </w:p>
    <w:p w:rsidR="00000000" w:rsidDel="00000000" w:rsidP="00000000" w:rsidRDefault="00000000" w:rsidRPr="00000000" w14:paraId="0000000A">
      <w:pPr>
        <w:spacing w:line="276" w:lineRule="auto"/>
        <w:ind w:left="0" w:firstLine="0"/>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B">
      <w:pPr>
        <w:spacing w:line="276" w:lineRule="auto"/>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“We are thrilled to announce The Rhodes Custom Keys Challenge. We look forward to hearing entries from around the world and uniting our community with the warm sound of Rhodes,” said Matt Pelling, CEO of Rhodes Music.</w:t>
      </w:r>
    </w:p>
    <w:p w:rsidR="00000000" w:rsidDel="00000000" w:rsidP="00000000" w:rsidRDefault="00000000" w:rsidRPr="00000000" w14:paraId="0000000C">
      <w:pPr>
        <w:spacing w:line="276" w:lineRule="auto"/>
        <w:ind w:left="0" w:firstLine="0"/>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D">
      <w:pPr>
        <w:spacing w:line="276" w:lineRule="auto"/>
        <w:ind w:left="0" w:firstLine="0"/>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Prizes</w:t>
      </w:r>
    </w:p>
    <w:p w:rsidR="00000000" w:rsidDel="00000000" w:rsidP="00000000" w:rsidRDefault="00000000" w:rsidRPr="00000000" w14:paraId="0000000E">
      <w:pPr>
        <w:spacing w:line="276" w:lineRule="auto"/>
        <w:ind w:left="0" w:firstLine="0"/>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F">
      <w:pPr>
        <w:numPr>
          <w:ilvl w:val="0"/>
          <w:numId w:val="1"/>
        </w:numPr>
        <w:spacing w:line="276" w:lineRule="auto"/>
        <w:ind w:left="720" w:hanging="360"/>
        <w:rPr>
          <w:rFonts w:ascii="Arial" w:cs="Arial" w:eastAsia="Arial" w:hAnsi="Arial"/>
          <w:sz w:val="22"/>
          <w:szCs w:val="22"/>
          <w:highlight w:val="white"/>
          <w:u w:val="none"/>
        </w:rPr>
      </w:pPr>
      <w:r w:rsidDel="00000000" w:rsidR="00000000" w:rsidRPr="00000000">
        <w:rPr>
          <w:rFonts w:ascii="Arial" w:cs="Arial" w:eastAsia="Arial" w:hAnsi="Arial"/>
          <w:b w:val="1"/>
          <w:sz w:val="22"/>
          <w:szCs w:val="22"/>
          <w:highlight w:val="white"/>
          <w:rtl w:val="0"/>
        </w:rPr>
        <w:t xml:space="preserve">Grand Prize</w:t>
      </w:r>
      <w:r w:rsidDel="00000000" w:rsidR="00000000" w:rsidRPr="00000000">
        <w:rPr>
          <w:rFonts w:ascii="Arial" w:cs="Arial" w:eastAsia="Arial" w:hAnsi="Arial"/>
          <w:sz w:val="22"/>
          <w:szCs w:val="22"/>
          <w:highlight w:val="white"/>
          <w:rtl w:val="0"/>
        </w:rPr>
        <w:t xml:space="preserve">: A Rhodes MK8 (Custom Shop or standard configuration)</w:t>
      </w:r>
    </w:p>
    <w:p w:rsidR="00000000" w:rsidDel="00000000" w:rsidP="00000000" w:rsidRDefault="00000000" w:rsidRPr="00000000" w14:paraId="00000010">
      <w:pPr>
        <w:numPr>
          <w:ilvl w:val="0"/>
          <w:numId w:val="1"/>
        </w:numPr>
        <w:spacing w:line="276" w:lineRule="auto"/>
        <w:ind w:left="720" w:hanging="360"/>
        <w:rPr>
          <w:rFonts w:ascii="Arial" w:cs="Arial" w:eastAsia="Arial" w:hAnsi="Arial"/>
          <w:sz w:val="22"/>
          <w:szCs w:val="22"/>
          <w:highlight w:val="white"/>
          <w:u w:val="none"/>
        </w:rPr>
      </w:pPr>
      <w:r w:rsidDel="00000000" w:rsidR="00000000" w:rsidRPr="00000000">
        <w:rPr>
          <w:rFonts w:ascii="Arial" w:cs="Arial" w:eastAsia="Arial" w:hAnsi="Arial"/>
          <w:b w:val="1"/>
          <w:sz w:val="22"/>
          <w:szCs w:val="22"/>
          <w:highlight w:val="white"/>
          <w:rtl w:val="0"/>
        </w:rPr>
        <w:t xml:space="preserve">2nd–5th Place</w:t>
      </w:r>
      <w:r w:rsidDel="00000000" w:rsidR="00000000" w:rsidRPr="00000000">
        <w:rPr>
          <w:rFonts w:ascii="Arial" w:cs="Arial" w:eastAsia="Arial" w:hAnsi="Arial"/>
          <w:sz w:val="22"/>
          <w:szCs w:val="22"/>
          <w:highlight w:val="white"/>
          <w:rtl w:val="0"/>
        </w:rPr>
        <w:t xml:space="preserve">: Full Rhodes Software Suite + Rhodes T-Shirt</w:t>
      </w:r>
    </w:p>
    <w:p w:rsidR="00000000" w:rsidDel="00000000" w:rsidP="00000000" w:rsidRDefault="00000000" w:rsidRPr="00000000" w14:paraId="00000011">
      <w:pPr>
        <w:numPr>
          <w:ilvl w:val="0"/>
          <w:numId w:val="1"/>
        </w:numPr>
        <w:spacing w:line="276" w:lineRule="auto"/>
        <w:ind w:left="720" w:hanging="360"/>
        <w:rPr>
          <w:rFonts w:ascii="Arial" w:cs="Arial" w:eastAsia="Arial" w:hAnsi="Arial"/>
          <w:sz w:val="22"/>
          <w:szCs w:val="22"/>
          <w:highlight w:val="white"/>
          <w:u w:val="none"/>
        </w:rPr>
      </w:pPr>
      <w:r w:rsidDel="00000000" w:rsidR="00000000" w:rsidRPr="00000000">
        <w:rPr>
          <w:rFonts w:ascii="Arial" w:cs="Arial" w:eastAsia="Arial" w:hAnsi="Arial"/>
          <w:b w:val="1"/>
          <w:sz w:val="22"/>
          <w:szCs w:val="22"/>
          <w:highlight w:val="white"/>
          <w:rtl w:val="0"/>
        </w:rPr>
        <w:t xml:space="preserve">6th–10th Place</w:t>
      </w:r>
      <w:r w:rsidDel="00000000" w:rsidR="00000000" w:rsidRPr="00000000">
        <w:rPr>
          <w:rFonts w:ascii="Arial" w:cs="Arial" w:eastAsia="Arial" w:hAnsi="Arial"/>
          <w:sz w:val="22"/>
          <w:szCs w:val="22"/>
          <w:highlight w:val="white"/>
          <w:rtl w:val="0"/>
        </w:rPr>
        <w:t xml:space="preserve">: Any two Rhodes Software products</w:t>
      </w:r>
    </w:p>
    <w:p w:rsidR="00000000" w:rsidDel="00000000" w:rsidP="00000000" w:rsidRDefault="00000000" w:rsidRPr="00000000" w14:paraId="00000012">
      <w:pPr>
        <w:spacing w:line="276" w:lineRule="auto"/>
        <w:ind w:left="0" w:firstLine="0"/>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13">
      <w:pPr>
        <w:spacing w:line="276" w:lineRule="auto"/>
        <w:ind w:left="0" w:firstLine="0"/>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Key Dates</w:t>
      </w:r>
    </w:p>
    <w:p w:rsidR="00000000" w:rsidDel="00000000" w:rsidP="00000000" w:rsidRDefault="00000000" w:rsidRPr="00000000" w14:paraId="00000014">
      <w:pPr>
        <w:spacing w:line="276" w:lineRule="auto"/>
        <w:ind w:left="0" w:firstLine="0"/>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15">
      <w:pPr>
        <w:numPr>
          <w:ilvl w:val="0"/>
          <w:numId w:val="2"/>
        </w:numPr>
        <w:spacing w:line="276" w:lineRule="auto"/>
        <w:ind w:left="720" w:hanging="360"/>
        <w:rPr>
          <w:rFonts w:ascii="Arial" w:cs="Arial" w:eastAsia="Arial" w:hAnsi="Arial"/>
          <w:sz w:val="22"/>
          <w:szCs w:val="22"/>
          <w:highlight w:val="white"/>
          <w:u w:val="none"/>
        </w:rPr>
      </w:pPr>
      <w:r w:rsidDel="00000000" w:rsidR="00000000" w:rsidRPr="00000000">
        <w:rPr>
          <w:rFonts w:ascii="Arial" w:cs="Arial" w:eastAsia="Arial" w:hAnsi="Arial"/>
          <w:b w:val="1"/>
          <w:sz w:val="22"/>
          <w:szCs w:val="22"/>
          <w:highlight w:val="white"/>
          <w:rtl w:val="0"/>
        </w:rPr>
        <w:t xml:space="preserve">Launch</w:t>
      </w:r>
      <w:r w:rsidDel="00000000" w:rsidR="00000000" w:rsidRPr="00000000">
        <w:rPr>
          <w:rFonts w:ascii="Arial" w:cs="Arial" w:eastAsia="Arial" w:hAnsi="Arial"/>
          <w:sz w:val="22"/>
          <w:szCs w:val="22"/>
          <w:highlight w:val="white"/>
          <w:rtl w:val="0"/>
        </w:rPr>
        <w:t xml:space="preserve">: October 7, 2025</w:t>
      </w:r>
    </w:p>
    <w:p w:rsidR="00000000" w:rsidDel="00000000" w:rsidP="00000000" w:rsidRDefault="00000000" w:rsidRPr="00000000" w14:paraId="00000016">
      <w:pPr>
        <w:numPr>
          <w:ilvl w:val="0"/>
          <w:numId w:val="2"/>
        </w:numPr>
        <w:spacing w:line="276" w:lineRule="auto"/>
        <w:ind w:left="720" w:hanging="360"/>
        <w:rPr>
          <w:rFonts w:ascii="Arial" w:cs="Arial" w:eastAsia="Arial" w:hAnsi="Arial"/>
          <w:sz w:val="22"/>
          <w:szCs w:val="22"/>
          <w:highlight w:val="white"/>
          <w:u w:val="none"/>
        </w:rPr>
      </w:pPr>
      <w:r w:rsidDel="00000000" w:rsidR="00000000" w:rsidRPr="00000000">
        <w:rPr>
          <w:rFonts w:ascii="Arial" w:cs="Arial" w:eastAsia="Arial" w:hAnsi="Arial"/>
          <w:b w:val="1"/>
          <w:sz w:val="22"/>
          <w:szCs w:val="22"/>
          <w:highlight w:val="white"/>
          <w:rtl w:val="0"/>
        </w:rPr>
        <w:t xml:space="preserve">Submission Deadline</w:t>
      </w:r>
      <w:r w:rsidDel="00000000" w:rsidR="00000000" w:rsidRPr="00000000">
        <w:rPr>
          <w:rFonts w:ascii="Arial" w:cs="Arial" w:eastAsia="Arial" w:hAnsi="Arial"/>
          <w:sz w:val="22"/>
          <w:szCs w:val="22"/>
          <w:highlight w:val="white"/>
          <w:rtl w:val="0"/>
        </w:rPr>
        <w:t xml:space="preserve">: December 8, 2025</w:t>
      </w:r>
    </w:p>
    <w:p w:rsidR="00000000" w:rsidDel="00000000" w:rsidP="00000000" w:rsidRDefault="00000000" w:rsidRPr="00000000" w14:paraId="00000017">
      <w:pPr>
        <w:numPr>
          <w:ilvl w:val="0"/>
          <w:numId w:val="2"/>
        </w:numPr>
        <w:spacing w:line="276" w:lineRule="auto"/>
        <w:ind w:left="720" w:hanging="360"/>
        <w:rPr>
          <w:rFonts w:ascii="Arial" w:cs="Arial" w:eastAsia="Arial" w:hAnsi="Arial"/>
          <w:sz w:val="22"/>
          <w:szCs w:val="22"/>
          <w:highlight w:val="white"/>
          <w:u w:val="none"/>
        </w:rPr>
      </w:pPr>
      <w:r w:rsidDel="00000000" w:rsidR="00000000" w:rsidRPr="00000000">
        <w:rPr>
          <w:rFonts w:ascii="Arial" w:cs="Arial" w:eastAsia="Arial" w:hAnsi="Arial"/>
          <w:b w:val="1"/>
          <w:sz w:val="22"/>
          <w:szCs w:val="22"/>
          <w:highlight w:val="white"/>
          <w:rtl w:val="0"/>
        </w:rPr>
        <w:t xml:space="preserve">Internal Judging</w:t>
      </w:r>
      <w:r w:rsidDel="00000000" w:rsidR="00000000" w:rsidRPr="00000000">
        <w:rPr>
          <w:rFonts w:ascii="Arial" w:cs="Arial" w:eastAsia="Arial" w:hAnsi="Arial"/>
          <w:sz w:val="22"/>
          <w:szCs w:val="22"/>
          <w:highlight w:val="white"/>
          <w:rtl w:val="0"/>
        </w:rPr>
        <w:t xml:space="preserve">: December 9–19, 2025</w:t>
      </w:r>
    </w:p>
    <w:p w:rsidR="00000000" w:rsidDel="00000000" w:rsidP="00000000" w:rsidRDefault="00000000" w:rsidRPr="00000000" w14:paraId="00000018">
      <w:pPr>
        <w:numPr>
          <w:ilvl w:val="0"/>
          <w:numId w:val="2"/>
        </w:numPr>
        <w:spacing w:line="276" w:lineRule="auto"/>
        <w:ind w:left="720" w:hanging="360"/>
        <w:rPr>
          <w:rFonts w:ascii="Arial" w:cs="Arial" w:eastAsia="Arial" w:hAnsi="Arial"/>
          <w:sz w:val="22"/>
          <w:szCs w:val="22"/>
          <w:highlight w:val="white"/>
          <w:u w:val="none"/>
        </w:rPr>
      </w:pPr>
      <w:r w:rsidDel="00000000" w:rsidR="00000000" w:rsidRPr="00000000">
        <w:rPr>
          <w:rFonts w:ascii="Arial" w:cs="Arial" w:eastAsia="Arial" w:hAnsi="Arial"/>
          <w:b w:val="1"/>
          <w:sz w:val="22"/>
          <w:szCs w:val="22"/>
          <w:highlight w:val="white"/>
          <w:rtl w:val="0"/>
        </w:rPr>
        <w:t xml:space="preserve">Public Voting</w:t>
      </w:r>
      <w:r w:rsidDel="00000000" w:rsidR="00000000" w:rsidRPr="00000000">
        <w:rPr>
          <w:rFonts w:ascii="Arial" w:cs="Arial" w:eastAsia="Arial" w:hAnsi="Arial"/>
          <w:sz w:val="22"/>
          <w:szCs w:val="22"/>
          <w:highlight w:val="white"/>
          <w:rtl w:val="0"/>
        </w:rPr>
        <w:t xml:space="preserve">: December 22, 2025 – January 19, 2026</w:t>
      </w:r>
    </w:p>
    <w:p w:rsidR="00000000" w:rsidDel="00000000" w:rsidP="00000000" w:rsidRDefault="00000000" w:rsidRPr="00000000" w14:paraId="00000019">
      <w:pPr>
        <w:numPr>
          <w:ilvl w:val="0"/>
          <w:numId w:val="2"/>
        </w:numPr>
        <w:spacing w:line="276" w:lineRule="auto"/>
        <w:ind w:left="720" w:hanging="360"/>
        <w:rPr>
          <w:rFonts w:ascii="Arial" w:cs="Arial" w:eastAsia="Arial" w:hAnsi="Arial"/>
          <w:sz w:val="22"/>
          <w:szCs w:val="22"/>
          <w:highlight w:val="white"/>
          <w:u w:val="none"/>
        </w:rPr>
      </w:pPr>
      <w:r w:rsidDel="00000000" w:rsidR="00000000" w:rsidRPr="00000000">
        <w:rPr>
          <w:rFonts w:ascii="Arial" w:cs="Arial" w:eastAsia="Arial" w:hAnsi="Arial"/>
          <w:b w:val="1"/>
          <w:sz w:val="22"/>
          <w:szCs w:val="22"/>
          <w:highlight w:val="white"/>
          <w:rtl w:val="0"/>
        </w:rPr>
        <w:t xml:space="preserve">Winner Announced</w:t>
      </w:r>
      <w:r w:rsidDel="00000000" w:rsidR="00000000" w:rsidRPr="00000000">
        <w:rPr>
          <w:rFonts w:ascii="Arial" w:cs="Arial" w:eastAsia="Arial" w:hAnsi="Arial"/>
          <w:sz w:val="22"/>
          <w:szCs w:val="22"/>
          <w:highlight w:val="white"/>
          <w:rtl w:val="0"/>
        </w:rPr>
        <w:t xml:space="preserve">: Week of January 20, 2026</w:t>
      </w:r>
    </w:p>
    <w:p w:rsidR="00000000" w:rsidDel="00000000" w:rsidP="00000000" w:rsidRDefault="00000000" w:rsidRPr="00000000" w14:paraId="0000001A">
      <w:pPr>
        <w:spacing w:line="276" w:lineRule="auto"/>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1B">
      <w:pPr>
        <w:spacing w:line="276" w:lineRule="auto"/>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To learn more about The Custom Keys Challenge, including official rules and the submission process, please visit </w:t>
      </w:r>
      <w:hyperlink r:id="rId9">
        <w:r w:rsidDel="00000000" w:rsidR="00000000" w:rsidRPr="00000000">
          <w:rPr>
            <w:rFonts w:ascii="Arial" w:cs="Arial" w:eastAsia="Arial" w:hAnsi="Arial"/>
            <w:color w:val="1155cc"/>
            <w:sz w:val="22"/>
            <w:szCs w:val="22"/>
            <w:highlight w:val="white"/>
            <w:u w:val="single"/>
            <w:rtl w:val="0"/>
          </w:rPr>
          <w:t xml:space="preserve">rhodesmusic.com</w:t>
        </w:r>
      </w:hyperlink>
      <w:r w:rsidDel="00000000" w:rsidR="00000000" w:rsidRPr="00000000">
        <w:rPr>
          <w:rtl w:val="0"/>
        </w:rPr>
      </w:r>
    </w:p>
    <w:p w:rsidR="00000000" w:rsidDel="00000000" w:rsidP="00000000" w:rsidRDefault="00000000" w:rsidRPr="00000000" w14:paraId="0000001C">
      <w:pPr>
        <w:spacing w:line="276" w:lineRule="auto"/>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1D">
      <w:pPr>
        <w:spacing w:line="276" w:lineRule="auto"/>
        <w:ind w:left="0" w:firstLine="0"/>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1E">
      <w:pPr>
        <w:spacing w:line="276" w:lineRule="auto"/>
        <w:ind w:left="0" w:firstLine="0"/>
        <w:rPr>
          <w:rFonts w:ascii="Arial" w:cs="Arial" w:eastAsia="Arial" w:hAnsi="Arial"/>
          <w:sz w:val="22"/>
          <w:szCs w:val="22"/>
          <w:highlight w:val="white"/>
        </w:rPr>
      </w:pPr>
      <w:r w:rsidDel="00000000" w:rsidR="00000000" w:rsidRPr="00000000">
        <w:rPr>
          <w:rFonts w:ascii="Arial" w:cs="Arial" w:eastAsia="Arial" w:hAnsi="Arial"/>
          <w:b w:val="1"/>
          <w:sz w:val="22"/>
          <w:szCs w:val="22"/>
          <w:highlight w:val="white"/>
          <w:rtl w:val="0"/>
        </w:rPr>
        <w:t xml:space="preserve">About Rhodes</w:t>
        <w:br w:type="textWrapping"/>
      </w:r>
      <w:r w:rsidDel="00000000" w:rsidR="00000000" w:rsidRPr="00000000">
        <w:rPr>
          <w:rFonts w:ascii="Arial" w:cs="Arial" w:eastAsia="Arial" w:hAnsi="Arial"/>
          <w:sz w:val="22"/>
          <w:szCs w:val="22"/>
          <w:highlight w:val="white"/>
          <w:rtl w:val="0"/>
        </w:rPr>
        <w:t xml:space="preserve">For Rhodes loyalists around the world, this is a new chapter in Rhodes' history, not a new book. With the Rhodes MK8, we’re returning to the principles, aesthetic, craftsmanship, and pride of Harold Rhodes’ originals. We’re paying homage to the past with our gaze fixed firmly on what lies ahead. </w:t>
      </w:r>
    </w:p>
    <w:p w:rsidR="00000000" w:rsidDel="00000000" w:rsidP="00000000" w:rsidRDefault="00000000" w:rsidRPr="00000000" w14:paraId="0000001F">
      <w:pPr>
        <w:spacing w:line="276" w:lineRule="auto"/>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20">
      <w:pPr>
        <w:spacing w:line="276" w:lineRule="auto"/>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21">
      <w:pPr>
        <w:spacing w:line="276" w:lineRule="auto"/>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22">
      <w:pPr>
        <w:spacing w:line="276" w:lineRule="auto"/>
        <w:jc w:val="center"/>
        <w:rPr>
          <w:highlight w:val="white"/>
        </w:rPr>
      </w:pPr>
      <w:r w:rsidDel="00000000" w:rsidR="00000000" w:rsidRPr="00000000">
        <w:rPr>
          <w:highlight w:val="white"/>
          <w:rtl w:val="0"/>
        </w:rPr>
        <w:t xml:space="preserve">###</w:t>
      </w:r>
    </w:p>
    <w:p w:rsidR="00000000" w:rsidDel="00000000" w:rsidP="00000000" w:rsidRDefault="00000000" w:rsidRPr="00000000" w14:paraId="00000023">
      <w:pPr>
        <w:spacing w:line="276" w:lineRule="auto"/>
        <w:jc w:val="both"/>
        <w:rPr>
          <w:highlight w:val="white"/>
        </w:rPr>
      </w:pPr>
      <w:r w:rsidDel="00000000" w:rsidR="00000000" w:rsidRPr="00000000">
        <w:rPr>
          <w:highlight w:val="white"/>
          <w:rtl w:val="0"/>
        </w:rPr>
        <w:t xml:space="preserve">For further information, contact:</w:t>
        <w:tab/>
        <w:tab/>
      </w:r>
    </w:p>
    <w:p w:rsidR="00000000" w:rsidDel="00000000" w:rsidP="00000000" w:rsidRDefault="00000000" w:rsidRPr="00000000" w14:paraId="00000024">
      <w:pPr>
        <w:spacing w:line="276" w:lineRule="auto"/>
        <w:jc w:val="both"/>
        <w:rPr>
          <w:b w:val="1"/>
          <w:highlight w:val="white"/>
        </w:rPr>
      </w:pPr>
      <w:r w:rsidDel="00000000" w:rsidR="00000000" w:rsidRPr="00000000">
        <w:rPr>
          <w:b w:val="1"/>
          <w:highlight w:val="white"/>
          <w:rtl w:val="0"/>
        </w:rPr>
        <w:t xml:space="preserve">Jeff Touzeau</w:t>
      </w:r>
    </w:p>
    <w:p w:rsidR="00000000" w:rsidDel="00000000" w:rsidP="00000000" w:rsidRDefault="00000000" w:rsidRPr="00000000" w14:paraId="00000025">
      <w:pPr>
        <w:spacing w:line="276" w:lineRule="auto"/>
        <w:jc w:val="both"/>
        <w:rPr>
          <w:highlight w:val="white"/>
        </w:rPr>
      </w:pPr>
      <w:r w:rsidDel="00000000" w:rsidR="00000000" w:rsidRPr="00000000">
        <w:rPr>
          <w:highlight w:val="white"/>
          <w:rtl w:val="0"/>
        </w:rPr>
        <w:t xml:space="preserve">+1 (914) 602-2913</w:t>
        <w:tab/>
        <w:tab/>
        <w:tab/>
      </w:r>
    </w:p>
    <w:p w:rsidR="00000000" w:rsidDel="00000000" w:rsidP="00000000" w:rsidRDefault="00000000" w:rsidRPr="00000000" w14:paraId="00000026">
      <w:pPr>
        <w:spacing w:line="276" w:lineRule="auto"/>
        <w:rPr>
          <w:highlight w:val="white"/>
        </w:rPr>
      </w:pPr>
      <w:r w:rsidDel="00000000" w:rsidR="00000000" w:rsidRPr="00000000">
        <w:rPr>
          <w:highlight w:val="white"/>
          <w:rtl w:val="0"/>
        </w:rPr>
        <w:t xml:space="preserve">jeff@hummingbirdmedia.com</w:t>
      </w:r>
    </w:p>
    <w:p w:rsidR="00000000" w:rsidDel="00000000" w:rsidP="00000000" w:rsidRDefault="00000000" w:rsidRPr="00000000" w14:paraId="00000027">
      <w:pPr>
        <w:spacing w:line="276" w:lineRule="auto"/>
        <w:rPr>
          <w:highlight w:val="white"/>
        </w:rPr>
      </w:pPr>
      <w:r w:rsidDel="00000000" w:rsidR="00000000" w:rsidRPr="00000000">
        <w:rPr>
          <w:highlight w:val="white"/>
          <w:rtl w:val="0"/>
        </w:rPr>
        <w:t xml:space="preserve"> </w:t>
      </w:r>
    </w:p>
    <w:p w:rsidR="00000000" w:rsidDel="00000000" w:rsidP="00000000" w:rsidRDefault="00000000" w:rsidRPr="00000000" w14:paraId="00000028">
      <w:pPr>
        <w:spacing w:line="276" w:lineRule="auto"/>
        <w:rPr>
          <w:highlight w:val="white"/>
        </w:rPr>
      </w:pPr>
      <w:r w:rsidDel="00000000" w:rsidR="00000000" w:rsidRPr="00000000">
        <w:rPr>
          <w:rtl w:val="0"/>
        </w:rPr>
      </w:r>
    </w:p>
    <w:p w:rsidR="00000000" w:rsidDel="00000000" w:rsidP="00000000" w:rsidRDefault="00000000" w:rsidRPr="00000000" w14:paraId="00000029">
      <w:pPr>
        <w:spacing w:line="276" w:lineRule="auto"/>
        <w:jc w:val="both"/>
        <w:rPr>
          <w:b w:val="1"/>
          <w:highlight w:val="white"/>
        </w:rPr>
      </w:pPr>
      <w:r w:rsidDel="00000000" w:rsidR="00000000" w:rsidRPr="00000000">
        <w:rPr>
          <w:b w:val="1"/>
          <w:highlight w:val="white"/>
          <w:rtl w:val="0"/>
        </w:rPr>
        <w:t xml:space="preserve">Hunter Williams </w:t>
      </w:r>
    </w:p>
    <w:p w:rsidR="00000000" w:rsidDel="00000000" w:rsidP="00000000" w:rsidRDefault="00000000" w:rsidRPr="00000000" w14:paraId="0000002A">
      <w:pPr>
        <w:spacing w:line="276" w:lineRule="auto"/>
        <w:jc w:val="both"/>
        <w:rPr>
          <w:highlight w:val="white"/>
        </w:rPr>
      </w:pPr>
      <w:r w:rsidDel="00000000" w:rsidR="00000000" w:rsidRPr="00000000">
        <w:rPr>
          <w:highlight w:val="white"/>
          <w:rtl w:val="0"/>
        </w:rPr>
        <w:t xml:space="preserve">+1 (518) 534-9170‬</w:t>
        <w:tab/>
        <w:tab/>
        <w:tab/>
      </w:r>
    </w:p>
    <w:p w:rsidR="00000000" w:rsidDel="00000000" w:rsidP="00000000" w:rsidRDefault="00000000" w:rsidRPr="00000000" w14:paraId="0000002B">
      <w:pPr>
        <w:spacing w:line="276" w:lineRule="auto"/>
        <w:rPr>
          <w:highlight w:val="white"/>
        </w:rPr>
      </w:pPr>
      <w:hyperlink r:id="rId10">
        <w:r w:rsidDel="00000000" w:rsidR="00000000" w:rsidRPr="00000000">
          <w:rPr>
            <w:color w:val="1155cc"/>
            <w:highlight w:val="white"/>
            <w:u w:val="single"/>
            <w:rtl w:val="0"/>
          </w:rPr>
          <w:t xml:space="preserve">hunter@hummingbirdmedia.com</w:t>
        </w:r>
      </w:hyperlink>
      <w:r w:rsidDel="00000000" w:rsidR="00000000" w:rsidRPr="00000000">
        <w:rPr>
          <w:rtl w:val="0"/>
        </w:rPr>
      </w:r>
    </w:p>
    <w:p w:rsidR="00000000" w:rsidDel="00000000" w:rsidP="00000000" w:rsidRDefault="00000000" w:rsidRPr="00000000" w14:paraId="0000002C">
      <w:pPr>
        <w:spacing w:line="276" w:lineRule="auto"/>
        <w:rPr>
          <w:highlight w:val="white"/>
        </w:rPr>
      </w:pPr>
      <w:r w:rsidDel="00000000" w:rsidR="00000000" w:rsidRPr="00000000">
        <w:rPr>
          <w:rtl w:val="0"/>
        </w:rPr>
      </w:r>
    </w:p>
    <w:p w:rsidR="00000000" w:rsidDel="00000000" w:rsidP="00000000" w:rsidRDefault="00000000" w:rsidRPr="00000000" w14:paraId="0000002D">
      <w:pPr>
        <w:spacing w:line="276" w:lineRule="auto"/>
        <w:rPr>
          <w:highlight w:val="white"/>
        </w:rPr>
      </w:pPr>
      <w:r w:rsidDel="00000000" w:rsidR="00000000" w:rsidRPr="00000000">
        <w:rPr>
          <w:rtl w:val="0"/>
        </w:rPr>
      </w:r>
    </w:p>
    <w:p w:rsidR="00000000" w:rsidDel="00000000" w:rsidP="00000000" w:rsidRDefault="00000000" w:rsidRPr="00000000" w14:paraId="0000002E">
      <w:pPr>
        <w:spacing w:line="276" w:lineRule="auto"/>
        <w:rPr>
          <w:highlight w:val="white"/>
        </w:rPr>
      </w:pPr>
      <w:r w:rsidDel="00000000" w:rsidR="00000000" w:rsidRPr="00000000">
        <w:rPr>
          <w:rtl w:val="0"/>
        </w:rPr>
      </w:r>
    </w:p>
    <w:p w:rsidR="00000000" w:rsidDel="00000000" w:rsidP="00000000" w:rsidRDefault="00000000" w:rsidRPr="00000000" w14:paraId="0000002F">
      <w:pPr>
        <w:spacing w:line="276" w:lineRule="auto"/>
        <w:rPr>
          <w:highlight w:val="white"/>
        </w:rPr>
      </w:pPr>
      <w:r w:rsidDel="00000000" w:rsidR="00000000" w:rsidRPr="00000000">
        <w:rPr>
          <w:rtl w:val="0"/>
        </w:rPr>
      </w:r>
    </w:p>
    <w:p w:rsidR="00000000" w:rsidDel="00000000" w:rsidP="00000000" w:rsidRDefault="00000000" w:rsidRPr="00000000" w14:paraId="00000030">
      <w:pPr>
        <w:spacing w:line="276" w:lineRule="auto"/>
        <w:rPr>
          <w:highlight w:val="white"/>
        </w:rPr>
      </w:pPr>
      <w:r w:rsidDel="00000000" w:rsidR="00000000" w:rsidRPr="00000000">
        <w:rPr>
          <w:rtl w:val="0"/>
        </w:rPr>
      </w:r>
    </w:p>
    <w:p w:rsidR="00000000" w:rsidDel="00000000" w:rsidP="00000000" w:rsidRDefault="00000000" w:rsidRPr="00000000" w14:paraId="00000031">
      <w:pPr>
        <w:spacing w:line="276" w:lineRule="auto"/>
        <w:rPr>
          <w:highlight w:val="white"/>
        </w:rPr>
      </w:pPr>
      <w:r w:rsidDel="00000000" w:rsidR="00000000" w:rsidRPr="00000000">
        <w:rPr>
          <w:rtl w:val="0"/>
        </w:rPr>
      </w:r>
    </w:p>
    <w:p w:rsidR="00000000" w:rsidDel="00000000" w:rsidP="00000000" w:rsidRDefault="00000000" w:rsidRPr="00000000" w14:paraId="00000032">
      <w:pPr>
        <w:spacing w:line="276" w:lineRule="auto"/>
        <w:rPr>
          <w:highlight w:val="white"/>
        </w:rPr>
      </w:pPr>
      <w:r w:rsidDel="00000000" w:rsidR="00000000" w:rsidRPr="00000000">
        <w:rPr>
          <w:rtl w:val="0"/>
        </w:rPr>
      </w:r>
    </w:p>
    <w:p w:rsidR="00000000" w:rsidDel="00000000" w:rsidP="00000000" w:rsidRDefault="00000000" w:rsidRPr="00000000" w14:paraId="00000033">
      <w:pPr>
        <w:spacing w:line="276" w:lineRule="auto"/>
        <w:rPr>
          <w:highlight w:val="white"/>
        </w:rPr>
      </w:pPr>
      <w:r w:rsidDel="00000000" w:rsidR="00000000" w:rsidRPr="00000000">
        <w:rPr>
          <w:rtl w:val="0"/>
        </w:rPr>
      </w:r>
    </w:p>
    <w:p w:rsidR="00000000" w:rsidDel="00000000" w:rsidP="00000000" w:rsidRDefault="00000000" w:rsidRPr="00000000" w14:paraId="00000034">
      <w:pPr>
        <w:spacing w:line="276" w:lineRule="auto"/>
        <w:rPr>
          <w:highlight w:val="white"/>
        </w:rPr>
      </w:pPr>
      <w:r w:rsidDel="00000000" w:rsidR="00000000" w:rsidRPr="00000000">
        <w:rPr>
          <w:rtl w:val="0"/>
        </w:rPr>
      </w:r>
    </w:p>
    <w:p w:rsidR="00000000" w:rsidDel="00000000" w:rsidP="00000000" w:rsidRDefault="00000000" w:rsidRPr="00000000" w14:paraId="00000035">
      <w:pPr>
        <w:spacing w:line="276" w:lineRule="auto"/>
        <w:rPr>
          <w:highlight w:val="white"/>
        </w:rPr>
      </w:pPr>
      <w:r w:rsidDel="00000000" w:rsidR="00000000" w:rsidRPr="00000000">
        <w:rPr>
          <w:rtl w:val="0"/>
        </w:rPr>
      </w:r>
    </w:p>
    <w:sectPr>
      <w:headerReference r:id="rId11" w:type="default"/>
      <w:headerReference r:id="rId12" w:type="first"/>
      <w:headerReference r:id="rId13" w:type="even"/>
      <w:footerReference r:id="rId14" w:type="first"/>
      <w:pgSz w:h="16840" w:w="11900" w:orient="portrait"/>
      <w:pgMar w:bottom="1440" w:top="1440" w:left="1440" w:right="1440"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center" w:leader="none" w:pos="4513"/>
        <w:tab w:val="right" w:leader="none" w:pos="9000"/>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tabs>
        <w:tab w:val="center" w:leader="none" w:pos="4513"/>
        <w:tab w:val="right" w:leader="none" w:pos="9000"/>
      </w:tabs>
      <w:rPr>
        <w:color w:val="000000"/>
      </w:rPr>
    </w:pPr>
    <w:r w:rsidDel="00000000" w:rsidR="00000000" w:rsidRPr="00000000">
      <w:rPr>
        <w:rFonts w:ascii="Palatino Linotype" w:cs="Palatino Linotype" w:eastAsia="Palatino Linotype" w:hAnsi="Palatino Linotype"/>
        <w:b w:val="1"/>
        <w:color w:val="a6a6a6"/>
        <w:sz w:val="22"/>
        <w:szCs w:val="22"/>
        <w:rtl w:val="0"/>
      </w:rPr>
      <w:t xml:space="preserve">Rhodes - Custom Shop</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keepNext w:val="1"/>
      <w:keepLines w:val="1"/>
      <w:spacing w:after="120" w:before="480" w:lineRule="auto"/>
      <w:jc w:val="center"/>
      <w:rPr>
        <w:b w:val="1"/>
        <w:sz w:val="48"/>
        <w:szCs w:val="48"/>
        <w:highlight w:val="white"/>
        <w:u w:val="single"/>
      </w:rPr>
    </w:pPr>
    <w:r w:rsidDel="00000000" w:rsidR="00000000" w:rsidRPr="00000000">
      <w:rPr>
        <w:b w:val="1"/>
        <w:sz w:val="48"/>
        <w:szCs w:val="48"/>
        <w:highlight w:val="white"/>
      </w:rPr>
      <w:drawing>
        <wp:inline distB="0" distT="0" distL="0" distR="0">
          <wp:extent cx="3293586" cy="1207526"/>
          <wp:effectExtent b="0" l="0" r="0" t="0"/>
          <wp:docPr descr="A picture containing font, graphics, logo, black&#10;&#10;Description automatically generated" id="1279846642" name="image1.png"/>
          <a:graphic>
            <a:graphicData uri="http://schemas.openxmlformats.org/drawingml/2006/picture">
              <pic:pic>
                <pic:nvPicPr>
                  <pic:cNvPr descr="A picture containing font, graphics, logo, black&#10;&#10;Description automatically generated" id="0" name="image1.png"/>
                  <pic:cNvPicPr preferRelativeResize="0"/>
                </pic:nvPicPr>
                <pic:blipFill>
                  <a:blip r:embed="rId1"/>
                  <a:srcRect b="0" l="0" r="0" t="0"/>
                  <a:stretch>
                    <a:fillRect/>
                  </a:stretch>
                </pic:blipFill>
                <pic:spPr>
                  <a:xfrm>
                    <a:off x="0" y="0"/>
                    <a:ext cx="3293586" cy="1207526"/>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center" w:leader="none" w:pos="4513"/>
        <w:tab w:val="right" w:leader="none" w:pos="9000"/>
      </w:tabs>
      <w:rPr>
        <w:rFonts w:ascii="Palatino Linotype" w:cs="Palatino Linotype" w:eastAsia="Palatino Linotype" w:hAnsi="Palatino Linotype"/>
        <w:b w:val="1"/>
        <w:color w:val="a6a6a6"/>
        <w:sz w:val="22"/>
        <w:szCs w:val="22"/>
      </w:rPr>
    </w:pPr>
    <w:r w:rsidDel="00000000" w:rsidR="00000000" w:rsidRPr="00000000">
      <w:rPr>
        <w:rFonts w:ascii="Palatino Linotype" w:cs="Palatino Linotype" w:eastAsia="Palatino Linotype" w:hAnsi="Palatino Linotype"/>
        <w:b w:val="1"/>
        <w:color w:val="a6a6a6"/>
        <w:sz w:val="22"/>
        <w:szCs w:val="22"/>
        <w:rtl w:val="0"/>
      </w:rPr>
      <w:t xml:space="preserve">Rhodes - Custom Keys Challenge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rPr>
      <w:u w:val="single"/>
    </w:rPr>
  </w:style>
  <w:style w:type="paragraph" w:styleId="Body" w:customStyle="1">
    <w:name w:val="Body"/>
    <w:rPr>
      <w:rFonts w:cs="Arial Unicode MS"/>
      <w:color w:val="000000"/>
      <w:u w:color="000000"/>
      <w:lang w:val="it-IT"/>
      <w14:textOutline w14:cap="flat" w14:cmpd="sng" w14:algn="ctr">
        <w14:noFill/>
        <w14:prstDash w14:val="solid"/>
        <w14:bevel/>
      </w14:textOutline>
    </w:rPr>
  </w:style>
  <w:style w:type="paragraph" w:styleId="HeaderFooter" w:customStyle="1">
    <w:name w:val="Header &amp; Footer"/>
    <w:pPr>
      <w:tabs>
        <w:tab w:val="right" w:pos="9020"/>
      </w:tabs>
    </w:pPr>
    <w:rPr>
      <w:rFonts w:ascii="Helvetica Neue" w:cs="Helvetica Neue" w:eastAsia="Helvetica Neue" w:hAnsi="Helvetica Neue"/>
      <w:color w:val="000000"/>
      <w14:textOutline w14:cap="flat" w14:cmpd="sng" w14:algn="ctr">
        <w14:noFill/>
        <w14:prstDash w14:val="solid"/>
        <w14:bevel/>
      </w14:textOutline>
    </w:rPr>
  </w:style>
  <w:style w:type="paragraph" w:styleId="Heading" w:customStyle="1">
    <w:name w:val="Heading"/>
    <w:next w:val="Body"/>
    <w:pPr>
      <w:keepNext w:val="1"/>
      <w:keepLines w:val="1"/>
      <w:spacing w:after="120" w:before="480"/>
      <w:outlineLvl w:val="0"/>
    </w:pPr>
    <w:rPr>
      <w:b w:val="1"/>
      <w:bCs w:val="1"/>
      <w:color w:val="000000"/>
      <w:sz w:val="48"/>
      <w:szCs w:val="48"/>
      <w:u w:color="000000"/>
      <w14:textOutline w14:cap="flat" w14:cmpd="sng" w14:algn="ctr">
        <w14:noFill/>
        <w14:prstDash w14:val="solid"/>
        <w14:bevel/>
      </w14:textOutline>
    </w:rPr>
  </w:style>
  <w:style w:type="character" w:styleId="Link" w:customStyle="1">
    <w:name w:val="Link"/>
    <w:rPr>
      <w:outline w:val="0"/>
      <w:color w:val="0000ff"/>
      <w:u w:color="0000ff" w:val="single"/>
    </w:rPr>
  </w:style>
  <w:style w:type="character" w:styleId="Hyperlink0" w:customStyle="1">
    <w:name w:val="Hyperlink.0"/>
    <w:basedOn w:val="Link"/>
    <w:rPr>
      <w:rFonts w:ascii="Times New Roman" w:cs="Times New Roman" w:eastAsia="Times New Roman" w:hAnsi="Times New Roman"/>
      <w:i w:val="1"/>
      <w:iCs w:val="1"/>
      <w:outline w:val="0"/>
      <w:color w:val="0000ff"/>
      <w:u w:color="0000ff" w:val="single"/>
    </w:rPr>
  </w:style>
  <w:style w:type="paragraph" w:styleId="Footer">
    <w:name w:val="footer"/>
    <w:basedOn w:val="Normal"/>
    <w:link w:val="FooterChar"/>
    <w:uiPriority w:val="99"/>
    <w:unhideWhenUsed w:val="1"/>
    <w:rsid w:val="00F61F12"/>
    <w:pPr>
      <w:tabs>
        <w:tab w:val="center" w:pos="4680"/>
        <w:tab w:val="right" w:pos="9360"/>
      </w:tabs>
    </w:pPr>
  </w:style>
  <w:style w:type="character" w:styleId="FooterChar" w:customStyle="1">
    <w:name w:val="Footer Char"/>
    <w:basedOn w:val="DefaultParagraphFont"/>
    <w:link w:val="Footer"/>
    <w:uiPriority w:val="99"/>
    <w:rsid w:val="00F61F12"/>
    <w:rPr>
      <w:sz w:val="24"/>
      <w:szCs w:val="24"/>
    </w:rPr>
  </w:style>
  <w:style w:type="paragraph" w:styleId="Header">
    <w:name w:val="header"/>
    <w:basedOn w:val="Normal"/>
    <w:link w:val="HeaderChar"/>
    <w:uiPriority w:val="99"/>
    <w:unhideWhenUsed w:val="1"/>
    <w:rsid w:val="00F61F12"/>
    <w:pPr>
      <w:tabs>
        <w:tab w:val="center" w:pos="4680"/>
        <w:tab w:val="right" w:pos="9360"/>
      </w:tabs>
    </w:pPr>
  </w:style>
  <w:style w:type="character" w:styleId="HeaderChar" w:customStyle="1">
    <w:name w:val="Header Char"/>
    <w:basedOn w:val="DefaultParagraphFont"/>
    <w:link w:val="Header"/>
    <w:uiPriority w:val="99"/>
    <w:rsid w:val="00F61F12"/>
    <w:rPr>
      <w:sz w:val="24"/>
      <w:szCs w:val="24"/>
    </w:rPr>
  </w:style>
  <w:style w:type="paragraph" w:styleId="Revision">
    <w:name w:val="Revision"/>
    <w:hidden w:val="1"/>
    <w:uiPriority w:val="99"/>
    <w:semiHidden w:val="1"/>
    <w:rsid w:val="000D0612"/>
  </w:style>
  <w:style w:type="character" w:styleId="CommentReference">
    <w:name w:val="annotation reference"/>
    <w:basedOn w:val="DefaultParagraphFont"/>
    <w:uiPriority w:val="99"/>
    <w:semiHidden w:val="1"/>
    <w:unhideWhenUsed w:val="1"/>
    <w:rsid w:val="001F3088"/>
    <w:rPr>
      <w:sz w:val="16"/>
      <w:szCs w:val="16"/>
    </w:rPr>
  </w:style>
  <w:style w:type="paragraph" w:styleId="CommentText">
    <w:name w:val="annotation text"/>
    <w:basedOn w:val="Normal"/>
    <w:link w:val="CommentTextChar"/>
    <w:uiPriority w:val="99"/>
    <w:semiHidden w:val="1"/>
    <w:unhideWhenUsed w:val="1"/>
    <w:rsid w:val="001F3088"/>
    <w:rPr>
      <w:sz w:val="20"/>
      <w:szCs w:val="20"/>
    </w:rPr>
  </w:style>
  <w:style w:type="character" w:styleId="CommentTextChar" w:customStyle="1">
    <w:name w:val="Comment Text Char"/>
    <w:basedOn w:val="DefaultParagraphFont"/>
    <w:link w:val="CommentText"/>
    <w:uiPriority w:val="99"/>
    <w:semiHidden w:val="1"/>
    <w:rsid w:val="001F3088"/>
  </w:style>
  <w:style w:type="paragraph" w:styleId="CommentSubject">
    <w:name w:val="annotation subject"/>
    <w:basedOn w:val="CommentText"/>
    <w:next w:val="CommentText"/>
    <w:link w:val="CommentSubjectChar"/>
    <w:uiPriority w:val="99"/>
    <w:semiHidden w:val="1"/>
    <w:unhideWhenUsed w:val="1"/>
    <w:rsid w:val="001F3088"/>
    <w:rPr>
      <w:b w:val="1"/>
      <w:bCs w:val="1"/>
    </w:rPr>
  </w:style>
  <w:style w:type="character" w:styleId="CommentSubjectChar" w:customStyle="1">
    <w:name w:val="Comment Subject Char"/>
    <w:basedOn w:val="CommentTextChar"/>
    <w:link w:val="CommentSubject"/>
    <w:uiPriority w:val="99"/>
    <w:semiHidden w:val="1"/>
    <w:rsid w:val="001F3088"/>
    <w:rPr>
      <w:b w:val="1"/>
      <w:bCs w:val="1"/>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mailto:hunter@hummingbirdmedia.com" TargetMode="External"/><Relationship Id="rId13" Type="http://schemas.openxmlformats.org/officeDocument/2006/relationships/header" Target="header3.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rhodesmusic.com/custom-keys"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rhodesmusic.com/" TargetMode="External"/><Relationship Id="rId8" Type="http://schemas.openxmlformats.org/officeDocument/2006/relationships/hyperlink" Target="https://rhodesmusic.com/custom-key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rKbeqvkeT5xScSCaXbZo7dwoQ==">CgMxLjA4AHIhMU5FYV9xRHI3VWhtM3VpRDlMd04wQnVFZ2hKZjJ1SC1X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2024-03-27T14:41:00Z</dcterms:created>
  <dc:creator>Steve Harvey</dc:creator>
</cp:coreProperties>
</file>