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049C0" w14:textId="3C416386" w:rsidR="00672882" w:rsidRPr="00187300" w:rsidRDefault="00025C82" w:rsidP="00B44FE6">
      <w:pPr>
        <w:pStyle w:val="BodyAudi"/>
        <w:ind w:right="-46"/>
        <w:jc w:val="right"/>
        <w:rPr>
          <w:lang w:val="fr-BE"/>
        </w:rPr>
      </w:pPr>
      <w:r w:rsidRPr="00187300">
        <w:rPr>
          <w:lang w:val="fr-BE"/>
        </w:rPr>
        <w:t>13 octobre</w:t>
      </w:r>
      <w:r w:rsidR="00B44FE6" w:rsidRPr="00187300">
        <w:rPr>
          <w:lang w:val="fr-BE"/>
        </w:rPr>
        <w:t xml:space="preserve"> 20</w:t>
      </w:r>
      <w:r w:rsidR="007A7496" w:rsidRPr="00187300">
        <w:rPr>
          <w:lang w:val="fr-BE"/>
        </w:rPr>
        <w:t>2</w:t>
      </w:r>
      <w:r w:rsidR="00371F45" w:rsidRPr="00187300">
        <w:rPr>
          <w:lang w:val="fr-BE"/>
        </w:rPr>
        <w:t>2</w:t>
      </w:r>
    </w:p>
    <w:p w14:paraId="51DA06B1" w14:textId="54CF58A7" w:rsidR="00B44FE6" w:rsidRPr="00187300" w:rsidRDefault="00B44FE6" w:rsidP="00B44FE6">
      <w:pPr>
        <w:pStyle w:val="BodyAudi"/>
        <w:ind w:right="-46"/>
        <w:jc w:val="right"/>
        <w:rPr>
          <w:lang w:val="fr-BE"/>
        </w:rPr>
      </w:pPr>
      <w:r w:rsidRPr="00187300">
        <w:rPr>
          <w:lang w:val="fr-BE"/>
        </w:rPr>
        <w:t>A</w:t>
      </w:r>
      <w:r w:rsidR="007A7496" w:rsidRPr="00187300">
        <w:rPr>
          <w:lang w:val="fr-BE"/>
        </w:rPr>
        <w:t>2</w:t>
      </w:r>
      <w:r w:rsidR="00371F45" w:rsidRPr="00187300">
        <w:rPr>
          <w:lang w:val="fr-BE"/>
        </w:rPr>
        <w:t>2</w:t>
      </w:r>
      <w:r w:rsidRPr="00187300">
        <w:rPr>
          <w:lang w:val="fr-BE"/>
        </w:rPr>
        <w:t>/</w:t>
      </w:r>
      <w:r w:rsidR="00025C82" w:rsidRPr="00187300">
        <w:rPr>
          <w:lang w:val="fr-BE"/>
        </w:rPr>
        <w:t>14</w:t>
      </w:r>
      <w:r w:rsidR="00F942FF" w:rsidRPr="00187300">
        <w:rPr>
          <w:lang w:val="fr-BE"/>
        </w:rPr>
        <w:t>F</w:t>
      </w:r>
    </w:p>
    <w:p w14:paraId="6C1EC5F4" w14:textId="77777777" w:rsidR="00025C82" w:rsidRPr="00187300" w:rsidRDefault="00025C82" w:rsidP="00025C82">
      <w:pPr>
        <w:pStyle w:val="HeadlineAudi"/>
        <w:rPr>
          <w:lang w:val="fr-BE"/>
        </w:rPr>
      </w:pPr>
      <w:r w:rsidRPr="00187300">
        <w:rPr>
          <w:lang w:val="fr-BE"/>
        </w:rPr>
        <w:t>Audi RS Q3 edition 10 years : un pack exclusif pour célébrer ses 10 ans</w:t>
      </w:r>
    </w:p>
    <w:p w14:paraId="739D0299" w14:textId="77777777" w:rsidR="00025C82" w:rsidRPr="00187300" w:rsidRDefault="00025C82" w:rsidP="00025C82">
      <w:pPr>
        <w:pStyle w:val="BodyText"/>
        <w:spacing w:before="6"/>
        <w:rPr>
          <w:rFonts w:ascii="Audi Type Extended"/>
          <w:b/>
          <w:sz w:val="28"/>
          <w:lang w:val="fr-BE"/>
        </w:rPr>
      </w:pPr>
    </w:p>
    <w:p w14:paraId="69798E9B" w14:textId="77777777" w:rsidR="00025C82" w:rsidRPr="00187300" w:rsidRDefault="00025C82" w:rsidP="00025C82">
      <w:pPr>
        <w:pStyle w:val="DeckAudi"/>
        <w:rPr>
          <w:lang w:val="fr-BE"/>
        </w:rPr>
      </w:pPr>
      <w:r w:rsidRPr="00187300">
        <w:rPr>
          <w:lang w:val="fr-BE"/>
        </w:rPr>
        <w:t>Série limitée à 555 exemplaires dans le monde</w:t>
      </w:r>
    </w:p>
    <w:p w14:paraId="7760C737" w14:textId="77777777" w:rsidR="00025C82" w:rsidRPr="00187300" w:rsidRDefault="00025C82" w:rsidP="00025C82">
      <w:pPr>
        <w:pStyle w:val="DeckAudi"/>
        <w:rPr>
          <w:lang w:val="fr-BE"/>
        </w:rPr>
      </w:pPr>
      <w:r w:rsidRPr="00187300">
        <w:rPr>
          <w:lang w:val="fr-BE"/>
        </w:rPr>
        <w:t>Un pack d’équipement exclusif avec des détails sportifs sur la carrosserie et dans l’habitacle</w:t>
      </w:r>
    </w:p>
    <w:p w14:paraId="56C7934C" w14:textId="77777777" w:rsidR="00025C82" w:rsidRPr="00187300" w:rsidRDefault="00025C82" w:rsidP="00025C82">
      <w:pPr>
        <w:pStyle w:val="DeckAudi"/>
        <w:rPr>
          <w:lang w:val="fr-BE"/>
        </w:rPr>
      </w:pPr>
      <w:r w:rsidRPr="00187300">
        <w:rPr>
          <w:lang w:val="fr-BE"/>
        </w:rPr>
        <w:t>Un puissant moteur cinq cylindres de 2,5 litres développant 294 kW (400 ch) et 480 Nm de couple pour des performances exceptionnelles</w:t>
      </w:r>
    </w:p>
    <w:p w14:paraId="416AB070" w14:textId="77777777" w:rsidR="00025C82" w:rsidRPr="00187300" w:rsidRDefault="00025C82" w:rsidP="00025C82">
      <w:pPr>
        <w:pStyle w:val="BodyText"/>
        <w:spacing w:before="1"/>
        <w:rPr>
          <w:b/>
          <w:lang w:val="fr-BE"/>
        </w:rPr>
      </w:pPr>
    </w:p>
    <w:p w14:paraId="34FF8CC2" w14:textId="3DB5C185" w:rsidR="00025C82" w:rsidRPr="00187300" w:rsidRDefault="00025C82" w:rsidP="00025C82">
      <w:pPr>
        <w:pStyle w:val="BodyAudi"/>
        <w:rPr>
          <w:lang w:val="fr-BE"/>
        </w:rPr>
      </w:pPr>
      <w:r w:rsidRPr="00187300">
        <w:rPr>
          <w:lang w:val="fr-BE"/>
        </w:rPr>
        <w:t>Audi célèbre le dixième anniversaire de l'Audi RS Q3 avec une édition spéciale : l’Audi RS Q3 edition 10 years. Cette série est limitée à 555 unités et est disponible pour les RS Q3 (consommation de carburant en cycle mixte en l/100 km : - (NEDC) ; 10,1–9,5 (WLTP) ; émissions de CO</w:t>
      </w:r>
      <w:r w:rsidRPr="00187300">
        <w:rPr>
          <w:vertAlign w:val="subscript"/>
          <w:lang w:val="fr-BE"/>
        </w:rPr>
        <w:t>2</w:t>
      </w:r>
      <w:r w:rsidRPr="00187300">
        <w:rPr>
          <w:lang w:val="fr-BE"/>
        </w:rPr>
        <w:t xml:space="preserve"> en cycle mixte en g/km : - (NEDC) ; 228–216 (WLTP)) et RS Q3 Sportback (consommation de carburant en cycle mixte en l/100 km : - (NEDC) ; 10,1–9,6 (WLTP) ; émissions de CO</w:t>
      </w:r>
      <w:r w:rsidRPr="00187300">
        <w:rPr>
          <w:vertAlign w:val="subscript"/>
          <w:lang w:val="fr-BE"/>
        </w:rPr>
        <w:t>2</w:t>
      </w:r>
      <w:r w:rsidRPr="00187300">
        <w:rPr>
          <w:lang w:val="fr-BE"/>
        </w:rPr>
        <w:t xml:space="preserve"> en cycle mixte en g/km : - (NEDC) ; 229–218 (WLTP)). Ce SUV de sport compact s'est largement affirmé au cours des années qui ont suivi son lancement sur le marché en 2013. Depuis 2019, la deuxième génération délivre une puissance de 294 kW (400 ch) et 480 Nm de couple. L'Audi RS Q3 edition 10 years est propulsée par le moteur turbo cinq cylindres de 2,5 litres. Il est associé à une boîte S tronic à 7 rapports et à la transmission intégrale permanente quattro. Cette série spéciale présente des éléments stylistiques exclusifs sur la carrosserie comme dans l’habitacle, parmi lesquels figurent, notamment, la nouvelle peinture métallisée Chronos Grey, des jantes en alliage léger de 21 pouces, de nouveaux sièges baquets RS revêtus de microfibre Dinamica recyclée et des applications en noir intense sur le tableau de bord. Le pack de cette édition commencera à 8 600 € TVAC en Belgique et sera disponible à la commande à partir de fin octobre 2022</w:t>
      </w:r>
      <w:r w:rsidR="002411AF">
        <w:rPr>
          <w:lang w:val="fr-BE"/>
        </w:rPr>
        <w:t>.</w:t>
      </w:r>
    </w:p>
    <w:p w14:paraId="4AC7C0AC" w14:textId="77777777" w:rsidR="00025C82" w:rsidRPr="00187300" w:rsidRDefault="00025C82" w:rsidP="00025C82">
      <w:pPr>
        <w:pStyle w:val="BodyText"/>
        <w:spacing w:before="6"/>
        <w:rPr>
          <w:b/>
          <w:lang w:val="fr-BE"/>
        </w:rPr>
      </w:pPr>
    </w:p>
    <w:p w14:paraId="6C376A49" w14:textId="77777777" w:rsidR="00025C82" w:rsidRPr="00187300" w:rsidRDefault="00025C82" w:rsidP="00025C82">
      <w:pPr>
        <w:pStyle w:val="BodyAudi"/>
        <w:rPr>
          <w:lang w:val="fr-BE"/>
        </w:rPr>
      </w:pPr>
      <w:r w:rsidRPr="00187300">
        <w:rPr>
          <w:lang w:val="fr-BE"/>
        </w:rPr>
        <w:t>Un caractère bien trempé : l'extérieur</w:t>
      </w:r>
    </w:p>
    <w:p w14:paraId="24F570A0" w14:textId="77777777" w:rsidR="00025C82" w:rsidRPr="00187300" w:rsidRDefault="00025C82" w:rsidP="00025C82">
      <w:pPr>
        <w:pStyle w:val="BodyAudi"/>
        <w:rPr>
          <w:lang w:val="fr-BE"/>
        </w:rPr>
      </w:pPr>
      <w:r w:rsidRPr="00187300">
        <w:rPr>
          <w:lang w:val="fr-BE"/>
        </w:rPr>
        <w:t xml:space="preserve">Pour célébrer le RS Q3, Audi propose, entre autres, deux couleurs expressives spéciales : Dew Silver effet mat ou Chronos Grey métallisé. Cette dernière est exclusivement réservée à l'édition spéciale, tandis que la teinte mate Dew Silver inédite a été ajoutée cette année à la palette de coloris pour l’Audi RS Q3. Autre exclusivité à cette édition limitée, les jantes noires en alliage léger de 21 pouces présentent un design à doubles rayons et sont chaussées de pneus 225/35. Le système de freinage haute performance de 19 pouces avec disques de frein en céramique renforcée de fibre de carbone est disponible à l’avant en option. Dans </w:t>
      </w:r>
      <w:r w:rsidRPr="00187300">
        <w:rPr>
          <w:lang w:val="fr-BE"/>
        </w:rPr>
        <w:lastRenderedPageBreak/>
        <w:t>ce cas, les étriers de frein sont en Anthracite Grey brillant de série ou peuvent être bleus ou rouges moyennant supplément.</w:t>
      </w:r>
    </w:p>
    <w:p w14:paraId="76EE7892" w14:textId="77777777" w:rsidR="00025C82" w:rsidRPr="00187300" w:rsidRDefault="00025C82" w:rsidP="00025C82">
      <w:pPr>
        <w:pStyle w:val="BodyAudi"/>
        <w:rPr>
          <w:lang w:val="fr-BE"/>
        </w:rPr>
      </w:pPr>
    </w:p>
    <w:p w14:paraId="35948010" w14:textId="77777777" w:rsidR="00025C82" w:rsidRPr="00187300" w:rsidRDefault="00025C82" w:rsidP="00025C82">
      <w:pPr>
        <w:pStyle w:val="BodyAudi"/>
        <w:rPr>
          <w:lang w:val="fr-BE"/>
        </w:rPr>
      </w:pPr>
      <w:r w:rsidRPr="00187300">
        <w:rPr>
          <w:lang w:val="fr-BE"/>
        </w:rPr>
        <w:t>De nombreux éléments de design en noir ou noir brillant soulignent la stature exclusive de cette édition spéciale. Il s’agit, par exemple, des phares Matrix LED teintés avec clignotants dynamiques ainsi que des boîtiers de rétroviseurs extérieurs. Le cadre de toit, les baguettes au bas des vitres et les inserts de garniture de porte sont disponibles en noir brillant. Il en va de même pour les lames du spoiler avant et le diffuseur arrière. La touche finale à l’allure sportive est donnée à l’avant par les quatre anneaux sur la calandre Singleframe et à l’arrière par le nom du modèle et les quatre anneaux, tous en noir brillant.</w:t>
      </w:r>
    </w:p>
    <w:p w14:paraId="1D01A594" w14:textId="77777777" w:rsidR="00025C82" w:rsidRPr="00187300" w:rsidRDefault="00025C82" w:rsidP="00025C82">
      <w:pPr>
        <w:pStyle w:val="BodyAudi"/>
        <w:rPr>
          <w:lang w:val="fr-BE"/>
        </w:rPr>
      </w:pPr>
    </w:p>
    <w:p w14:paraId="6339E858" w14:textId="77777777" w:rsidR="00025C82" w:rsidRPr="00187300" w:rsidRDefault="00025C82" w:rsidP="00025C82">
      <w:pPr>
        <w:pStyle w:val="BodyAudi"/>
        <w:rPr>
          <w:lang w:val="fr-BE"/>
        </w:rPr>
      </w:pPr>
      <w:r w:rsidRPr="00187300">
        <w:rPr>
          <w:lang w:val="fr-BE"/>
        </w:rPr>
        <w:t>Sportif et exclusif : l’intérieur</w:t>
      </w:r>
    </w:p>
    <w:p w14:paraId="3F93600B" w14:textId="77777777" w:rsidR="00025C82" w:rsidRPr="00187300" w:rsidRDefault="00025C82" w:rsidP="00025C82">
      <w:pPr>
        <w:pStyle w:val="BodyAudi"/>
        <w:rPr>
          <w:lang w:val="fr-BE"/>
        </w:rPr>
      </w:pPr>
      <w:r w:rsidRPr="00187300">
        <w:rPr>
          <w:lang w:val="fr-BE"/>
        </w:rPr>
        <w:t>Les passagers prennent place dans les nouveaux sièges baquets RS exclusifs à cette édition, ornés de l’emblème RS brodé au niveau de la zone du cou. Autre spécificité, la coque de leur dossier est en Carbon mat, une grande première dans le RS Q3. Les baquets sont habillés d'une combinaison cuir/Dinamica en noir et noir intense. Le Dinamica est une microfibre composée d'environ 45 % de fibres de PET recyclées. En plus des sièges, il est également utilisé sur le tableau de bord. Les surpiqûres de couleur cuivre, qui se retrouvent dans tout l’habitacle, créent un contraste particulier. Elles dessinent par exemple le motif en nid d'abeilles au centre des sièges, et ornent l’accoudoir central, les accoudoirs de porte, le volant (disponible soit en version ronde classique, soit avec méplat) et les tapis de sol noirs arborant le monogramme RS Q3 brodé de fil cuivre brillant. Cette édition anniversaire bénéficie également d'incrustations décoratives exclusives en Carbon, notamment sur la coque de siège au fini mat. L'écran MMI présente un design effet carbone, et l'écran tactile de 10,1 pouces porte l'inscription « X of 555 ». Les garnitures de seuil de porte éclairées spécifiques à l'édition projettent un diamant en 3D rouge au sol lorsque les portières sont ouvertes.</w:t>
      </w:r>
    </w:p>
    <w:p w14:paraId="13D86B4D" w14:textId="77777777" w:rsidR="00025C82" w:rsidRPr="00187300" w:rsidRDefault="00025C82" w:rsidP="00025C82">
      <w:pPr>
        <w:pStyle w:val="BodyAudi"/>
        <w:rPr>
          <w:lang w:val="fr-BE"/>
        </w:rPr>
      </w:pPr>
    </w:p>
    <w:p w14:paraId="709932A0" w14:textId="77777777" w:rsidR="00025C82" w:rsidRPr="00187300" w:rsidRDefault="00025C82" w:rsidP="00025C82">
      <w:pPr>
        <w:pStyle w:val="BodyAudi"/>
        <w:rPr>
          <w:lang w:val="fr-BE"/>
        </w:rPr>
      </w:pPr>
      <w:r w:rsidRPr="00187300">
        <w:rPr>
          <w:lang w:val="fr-BE"/>
        </w:rPr>
        <w:t>Irrésistible : la conduite</w:t>
      </w:r>
    </w:p>
    <w:p w14:paraId="4038132B" w14:textId="7FA292C2" w:rsidR="00025C82" w:rsidRPr="00187300" w:rsidRDefault="00025C82" w:rsidP="00025C82">
      <w:pPr>
        <w:pStyle w:val="BodyAudi"/>
        <w:rPr>
          <w:lang w:val="fr-BE"/>
        </w:rPr>
      </w:pPr>
      <w:r w:rsidRPr="00187300">
        <w:rPr>
          <w:lang w:val="fr-BE"/>
        </w:rPr>
        <w:t>Les Audi RS  et RS Q3 Sportback sont équipées d'un puissant moteur cinq cylindres 2.5 TFSI. Avec ses 2,5 litres de cylindrée et 294 kW (400 ch), il affiche désormais une puissance supérieure de quelque 17 % à celle de la génération précédente de l’Audi RS Q3, dont les performances étaient passées à 340 ch en 2015. Par rapport à la version originelle de 2013 avec ses 228 kW (310 ch), cela représente une augmentation des performances de 29 %. Le couple maximal de 480 Nm est disponible entre 2 250 et 5 850 tr/min. Les Audi RS Q3 et RS Q3 Sportback abattent le 0 à 100 km/h en seulement 4,5 secondes pour une vitesse de pointe à 250 km/h. En option, l’Audi RS Q3 peut même atteindre les 280 km/h.</w:t>
      </w:r>
    </w:p>
    <w:p w14:paraId="424439F4" w14:textId="77777777" w:rsidR="00025C82" w:rsidRPr="00187300" w:rsidRDefault="00025C82" w:rsidP="00025C82">
      <w:pPr>
        <w:pStyle w:val="BodyAudi"/>
        <w:rPr>
          <w:lang w:val="fr-BE"/>
        </w:rPr>
      </w:pPr>
    </w:p>
    <w:p w14:paraId="4E701D9B" w14:textId="77777777" w:rsidR="00025C82" w:rsidRPr="00187300" w:rsidRDefault="00025C82" w:rsidP="00025C82">
      <w:pPr>
        <w:pStyle w:val="BodyAudi"/>
        <w:rPr>
          <w:lang w:val="fr-BE"/>
        </w:rPr>
      </w:pPr>
      <w:r w:rsidRPr="00187300">
        <w:rPr>
          <w:lang w:val="fr-BE"/>
        </w:rPr>
        <w:t xml:space="preserve">L'ordre d'allumage spécial en 1-2-4-5-3 et le nombre impair de cylindres créent une sonorité de moteur unique. La double sortie d'échappement RS souligne la </w:t>
      </w:r>
      <w:r w:rsidRPr="00187300">
        <w:rPr>
          <w:lang w:val="fr-BE"/>
        </w:rPr>
        <w:lastRenderedPageBreak/>
        <w:t>musicalité si particulière du cinq cylindres, tandis que le système d'échappement sport RS, disponible en option, l’aiguise encore davantage. Le bloc cinq cylindres a remporté le très convoité « Prix international du moteur de l'année » neuf fois d’affilée. Sa puissance est transmise de série à la transmission intégrale permanente quattro par une boîte S tronic à sept rapports.</w:t>
      </w:r>
    </w:p>
    <w:p w14:paraId="343F9A21" w14:textId="77777777" w:rsidR="00B44FE6" w:rsidRPr="00187300" w:rsidRDefault="00B44FE6" w:rsidP="00B40F6C">
      <w:pPr>
        <w:pStyle w:val="BodyAudi"/>
        <w:rPr>
          <w:lang w:val="fr-BE"/>
        </w:rPr>
      </w:pPr>
    </w:p>
    <w:p w14:paraId="0708B810" w14:textId="77777777" w:rsidR="00B40F6C" w:rsidRPr="00187300" w:rsidRDefault="00B40F6C" w:rsidP="00B40F6C">
      <w:pPr>
        <w:pStyle w:val="BodyAudi"/>
        <w:rPr>
          <w:lang w:val="fr-BE"/>
        </w:rPr>
      </w:pPr>
    </w:p>
    <w:p w14:paraId="7489E9A5" w14:textId="77777777" w:rsidR="00B44FE6" w:rsidRPr="00187300" w:rsidRDefault="00B44FE6" w:rsidP="00B40F6C">
      <w:pPr>
        <w:pStyle w:val="BodyAudi"/>
        <w:rPr>
          <w:lang w:val="fr-BE"/>
        </w:rPr>
      </w:pPr>
    </w:p>
    <w:p w14:paraId="69D542BE" w14:textId="77777777" w:rsidR="00B44FE6" w:rsidRPr="00187300" w:rsidRDefault="00B44FE6" w:rsidP="00B44FE6">
      <w:pPr>
        <w:pStyle w:val="BodyAudi"/>
        <w:rPr>
          <w:lang w:val="fr-BE"/>
        </w:rPr>
      </w:pPr>
      <w:r w:rsidRPr="00187300">
        <w:rPr>
          <w:lang w:val="fr-BE"/>
        </w:rPr>
        <w:br w:type="page"/>
      </w:r>
    </w:p>
    <w:p w14:paraId="356E7121" w14:textId="77777777" w:rsidR="00B44FE6" w:rsidRPr="00187300" w:rsidRDefault="00B44FE6" w:rsidP="00B44FE6">
      <w:pPr>
        <w:pStyle w:val="BodyAudi"/>
        <w:rPr>
          <w:lang w:val="fr-BE"/>
        </w:rPr>
      </w:pPr>
    </w:p>
    <w:p w14:paraId="68F6CD5C" w14:textId="77777777" w:rsidR="00F942FF" w:rsidRPr="00187300" w:rsidRDefault="00F942FF" w:rsidP="00B44FE6">
      <w:pPr>
        <w:pStyle w:val="BodyAudi"/>
        <w:rPr>
          <w:lang w:val="fr-BE"/>
        </w:rPr>
      </w:pPr>
    </w:p>
    <w:p w14:paraId="5F314279" w14:textId="77777777" w:rsidR="00F942FF" w:rsidRPr="00187300" w:rsidRDefault="00C748B9" w:rsidP="00C748B9">
      <w:pPr>
        <w:rPr>
          <w:rFonts w:ascii="Audi Type" w:hAnsi="Audi Type"/>
          <w:sz w:val="18"/>
          <w:szCs w:val="18"/>
          <w:lang w:val="fr-BE"/>
        </w:rPr>
      </w:pPr>
      <w:r w:rsidRPr="00187300">
        <w:rPr>
          <w:rFonts w:ascii="Audi Type" w:hAnsi="Audi Type"/>
          <w:sz w:val="18"/>
          <w:szCs w:val="18"/>
          <w:lang w:val="fr-BE"/>
        </w:rPr>
        <w:t>Le Groupe Audi est présent sur plus de 100 marchés et dispose de 16 sites de production dans 11 pays différents. Audi emploie plus de 85 000 personnes dans le monde, dont plus de 3 000 en Belgique. En 2021, la marque aux quatre anneaux a vendu environ 1 681 000 voitures neuves. Parmi celles-ci, 28 016 ont été immatriculées en Belgique, où la part de marché d’Audi était de 7,31 % en 2021.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187300">
        <w:rPr>
          <w:rFonts w:ascii="Audi Type" w:hAnsi="Audi Type"/>
          <w:sz w:val="18"/>
          <w:szCs w:val="18"/>
          <w:vertAlign w:val="subscript"/>
          <w:lang w:val="fr-BE"/>
        </w:rPr>
        <w:t>2</w:t>
      </w:r>
      <w:r w:rsidRPr="00187300">
        <w:rPr>
          <w:rFonts w:ascii="Audi Type" w:hAnsi="Audi Type"/>
          <w:sz w:val="18"/>
          <w:szCs w:val="18"/>
          <w:lang w:val="fr-BE"/>
        </w:rPr>
        <w:t xml:space="preserve"> sur le cycle de vie d'une voiture d'ici 2050, de la production à l'utilisation en passant par le recyclage.</w:t>
      </w:r>
    </w:p>
    <w:sectPr w:rsidR="00F942FF" w:rsidRPr="00187300" w:rsidSect="00B44FE6">
      <w:headerReference w:type="default" r:id="rId10"/>
      <w:headerReference w:type="first" r:id="rId11"/>
      <w:footerReference w:type="first" r:id="rId12"/>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E6E79" w14:textId="77777777" w:rsidR="002A41D3" w:rsidRDefault="002A41D3" w:rsidP="00B44FE6">
      <w:pPr>
        <w:spacing w:after="0" w:line="240" w:lineRule="auto"/>
      </w:pPr>
      <w:r>
        <w:separator/>
      </w:r>
    </w:p>
  </w:endnote>
  <w:endnote w:type="continuationSeparator" w:id="0">
    <w:p w14:paraId="2C720EAC" w14:textId="77777777" w:rsidR="002A41D3" w:rsidRDefault="002A41D3" w:rsidP="00B44FE6">
      <w:pPr>
        <w:spacing w:after="0" w:line="240" w:lineRule="auto"/>
      </w:pPr>
      <w:r>
        <w:continuationSeparator/>
      </w:r>
    </w:p>
  </w:endnote>
  <w:endnote w:type="continuationNotice" w:id="1">
    <w:p w14:paraId="3FA1E160" w14:textId="77777777" w:rsidR="002A41D3" w:rsidRDefault="002A41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udi Type">
    <w:altName w:val="Audi Type"/>
    <w:panose1 w:val="020B0503040200000003"/>
    <w:charset w:val="00"/>
    <w:family w:val="swiss"/>
    <w:notTrueType/>
    <w:pitch w:val="variable"/>
    <w:sig w:usb0="A10002EF" w:usb1="500020FB" w:usb2="00000000" w:usb3="00000000" w:csb0="0000009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udi Type Extended">
    <w:altName w:val="Audi Type Extended"/>
    <w:panose1 w:val="020B0505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0A4A"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63238B50" wp14:editId="65A46F00">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6D68AD84"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63D58F8C"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238B50"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" fillcolor="white [3201]" stroked="f" strokeweight=".5pt">
              <v:textbox>
                <w:txbxContent>
                  <w:p w14:paraId="6D68AD84"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63D58F8C"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0434543" wp14:editId="5FC51B9E">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3ABF68FA" w14:textId="77777777" w:rsidR="00B4022C" w:rsidRDefault="00B4022C">
                          <w:r>
                            <w:rPr>
                              <w:noProof/>
                            </w:rPr>
                            <w:drawing>
                              <wp:inline distT="0" distB="0" distL="0" distR="0" wp14:anchorId="0BD0E0A2" wp14:editId="674655FB">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34543"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" fillcolor="white [3201]" stroked="f" strokeweight=".5pt">
              <v:textbox>
                <w:txbxContent>
                  <w:p w14:paraId="3ABF68FA" w14:textId="77777777" w:rsidR="00B4022C" w:rsidRDefault="00B4022C">
                    <w:r>
                      <w:rPr>
                        <w:noProof/>
                      </w:rPr>
                      <w:drawing>
                        <wp:inline distT="0" distB="0" distL="0" distR="0" wp14:anchorId="0BD0E0A2" wp14:editId="674655FB">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27C1550A" wp14:editId="3EE835E7">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78EE44A3"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1550A"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" fillcolor="white [3201]" stroked="f" strokeweight=".5pt">
              <v:textbox>
                <w:txbxContent>
                  <w:p w14:paraId="78EE44A3"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9F5FC" w14:textId="77777777" w:rsidR="002A41D3" w:rsidRDefault="002A41D3" w:rsidP="00B44FE6">
      <w:pPr>
        <w:spacing w:after="0" w:line="240" w:lineRule="auto"/>
      </w:pPr>
      <w:r>
        <w:separator/>
      </w:r>
    </w:p>
  </w:footnote>
  <w:footnote w:type="continuationSeparator" w:id="0">
    <w:p w14:paraId="28CDB99C" w14:textId="77777777" w:rsidR="002A41D3" w:rsidRDefault="002A41D3" w:rsidP="00B44FE6">
      <w:pPr>
        <w:spacing w:after="0" w:line="240" w:lineRule="auto"/>
      </w:pPr>
      <w:r>
        <w:continuationSeparator/>
      </w:r>
    </w:p>
  </w:footnote>
  <w:footnote w:type="continuationNotice" w:id="1">
    <w:p w14:paraId="47322698" w14:textId="77777777" w:rsidR="002A41D3" w:rsidRDefault="002A41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0ED0" w14:textId="77777777" w:rsidR="00B44FE6" w:rsidRDefault="00B44FE6">
    <w:pPr>
      <w:pStyle w:val="Header"/>
    </w:pPr>
    <w:r>
      <w:rPr>
        <w:noProof/>
        <w:lang w:val="en-US"/>
      </w:rPr>
      <w:drawing>
        <wp:anchor distT="0" distB="0" distL="114300" distR="114300" simplePos="0" relativeHeight="251659264" behindDoc="1" locked="0" layoutInCell="1" allowOverlap="1" wp14:anchorId="74B072CE" wp14:editId="30314059">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0498" w14:textId="77777777" w:rsidR="00B44FE6" w:rsidRDefault="00B4022C">
    <w:pPr>
      <w:pStyle w:val="Header"/>
    </w:pPr>
    <w:r>
      <w:rPr>
        <w:noProof/>
        <w:lang w:val="en-US"/>
      </w:rPr>
      <w:drawing>
        <wp:anchor distT="0" distB="0" distL="114300" distR="114300" simplePos="0" relativeHeight="251662336" behindDoc="1" locked="0" layoutInCell="1" allowOverlap="1" wp14:anchorId="6C7E6561" wp14:editId="48042C47">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8967C7"/>
    <w:multiLevelType w:val="hybridMultilevel"/>
    <w:tmpl w:val="33744E5A"/>
    <w:lvl w:ilvl="0" w:tplc="498038A8">
      <w:numFmt w:val="bullet"/>
      <w:lvlText w:val=""/>
      <w:lvlJc w:val="left"/>
      <w:pPr>
        <w:ind w:left="563" w:hanging="425"/>
      </w:pPr>
      <w:rPr>
        <w:rFonts w:ascii="Symbol" w:eastAsia="Symbol" w:hAnsi="Symbol" w:cs="Symbol" w:hint="default"/>
        <w:b w:val="0"/>
        <w:bCs w:val="0"/>
        <w:i w:val="0"/>
        <w:iCs w:val="0"/>
        <w:w w:val="100"/>
        <w:sz w:val="22"/>
        <w:szCs w:val="22"/>
        <w:lang w:val="fr-FR" w:eastAsia="en-US" w:bidi="ar-SA"/>
      </w:rPr>
    </w:lvl>
    <w:lvl w:ilvl="1" w:tplc="FF805C3C">
      <w:numFmt w:val="bullet"/>
      <w:lvlText w:val="•"/>
      <w:lvlJc w:val="left"/>
      <w:pPr>
        <w:ind w:left="1438" w:hanging="425"/>
      </w:pPr>
      <w:rPr>
        <w:rFonts w:hint="default"/>
        <w:lang w:val="fr-FR" w:eastAsia="en-US" w:bidi="ar-SA"/>
      </w:rPr>
    </w:lvl>
    <w:lvl w:ilvl="2" w:tplc="EE722280">
      <w:numFmt w:val="bullet"/>
      <w:lvlText w:val="•"/>
      <w:lvlJc w:val="left"/>
      <w:pPr>
        <w:ind w:left="2317" w:hanging="425"/>
      </w:pPr>
      <w:rPr>
        <w:rFonts w:hint="default"/>
        <w:lang w:val="fr-FR" w:eastAsia="en-US" w:bidi="ar-SA"/>
      </w:rPr>
    </w:lvl>
    <w:lvl w:ilvl="3" w:tplc="D3A28492">
      <w:numFmt w:val="bullet"/>
      <w:lvlText w:val="•"/>
      <w:lvlJc w:val="left"/>
      <w:pPr>
        <w:ind w:left="3195" w:hanging="425"/>
      </w:pPr>
      <w:rPr>
        <w:rFonts w:hint="default"/>
        <w:lang w:val="fr-FR" w:eastAsia="en-US" w:bidi="ar-SA"/>
      </w:rPr>
    </w:lvl>
    <w:lvl w:ilvl="4" w:tplc="361AD742">
      <w:numFmt w:val="bullet"/>
      <w:lvlText w:val="•"/>
      <w:lvlJc w:val="left"/>
      <w:pPr>
        <w:ind w:left="4074" w:hanging="425"/>
      </w:pPr>
      <w:rPr>
        <w:rFonts w:hint="default"/>
        <w:lang w:val="fr-FR" w:eastAsia="en-US" w:bidi="ar-SA"/>
      </w:rPr>
    </w:lvl>
    <w:lvl w:ilvl="5" w:tplc="7DAA5D80">
      <w:numFmt w:val="bullet"/>
      <w:lvlText w:val="•"/>
      <w:lvlJc w:val="left"/>
      <w:pPr>
        <w:ind w:left="4953" w:hanging="425"/>
      </w:pPr>
      <w:rPr>
        <w:rFonts w:hint="default"/>
        <w:lang w:val="fr-FR" w:eastAsia="en-US" w:bidi="ar-SA"/>
      </w:rPr>
    </w:lvl>
    <w:lvl w:ilvl="6" w:tplc="6E8A2B56">
      <w:numFmt w:val="bullet"/>
      <w:lvlText w:val="•"/>
      <w:lvlJc w:val="left"/>
      <w:pPr>
        <w:ind w:left="5831" w:hanging="425"/>
      </w:pPr>
      <w:rPr>
        <w:rFonts w:hint="default"/>
        <w:lang w:val="fr-FR" w:eastAsia="en-US" w:bidi="ar-SA"/>
      </w:rPr>
    </w:lvl>
    <w:lvl w:ilvl="7" w:tplc="DA1E5D92">
      <w:numFmt w:val="bullet"/>
      <w:lvlText w:val="•"/>
      <w:lvlJc w:val="left"/>
      <w:pPr>
        <w:ind w:left="6710" w:hanging="425"/>
      </w:pPr>
      <w:rPr>
        <w:rFonts w:hint="default"/>
        <w:lang w:val="fr-FR" w:eastAsia="en-US" w:bidi="ar-SA"/>
      </w:rPr>
    </w:lvl>
    <w:lvl w:ilvl="8" w:tplc="4726F542">
      <w:numFmt w:val="bullet"/>
      <w:lvlText w:val="•"/>
      <w:lvlJc w:val="left"/>
      <w:pPr>
        <w:ind w:left="7589" w:hanging="425"/>
      </w:pPr>
      <w:rPr>
        <w:rFonts w:hint="default"/>
        <w:lang w:val="fr-FR"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82"/>
    <w:rsid w:val="00025C82"/>
    <w:rsid w:val="00070B0C"/>
    <w:rsid w:val="000B6750"/>
    <w:rsid w:val="00187300"/>
    <w:rsid w:val="001B60B6"/>
    <w:rsid w:val="002411AF"/>
    <w:rsid w:val="002A41D3"/>
    <w:rsid w:val="00371F45"/>
    <w:rsid w:val="003C6B7B"/>
    <w:rsid w:val="003D24F8"/>
    <w:rsid w:val="004143E6"/>
    <w:rsid w:val="004353BC"/>
    <w:rsid w:val="00443E9C"/>
    <w:rsid w:val="004A3296"/>
    <w:rsid w:val="004E6529"/>
    <w:rsid w:val="005D2F6F"/>
    <w:rsid w:val="00672882"/>
    <w:rsid w:val="007A7496"/>
    <w:rsid w:val="00A26FB9"/>
    <w:rsid w:val="00A35D6F"/>
    <w:rsid w:val="00B4022C"/>
    <w:rsid w:val="00B40F6C"/>
    <w:rsid w:val="00B44FE6"/>
    <w:rsid w:val="00BF0A66"/>
    <w:rsid w:val="00C748B9"/>
    <w:rsid w:val="00CC72F7"/>
    <w:rsid w:val="00CE77A5"/>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97F2B"/>
  <w15:chartTrackingRefBased/>
  <w15:docId w15:val="{B3FB08EC-3A1D-423C-BD6E-7827A9A0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5C82"/>
    <w:pPr>
      <w:widowControl w:val="0"/>
      <w:autoSpaceDE w:val="0"/>
      <w:autoSpaceDN w:val="0"/>
      <w:spacing w:after="0" w:line="240" w:lineRule="auto"/>
      <w:ind w:left="138"/>
      <w:jc w:val="both"/>
      <w:outlineLvl w:val="0"/>
    </w:pPr>
    <w:rPr>
      <w:rFonts w:ascii="Audi Type" w:eastAsia="Audi Type" w:hAnsi="Audi Type" w:cs="Audi Type"/>
      <w:b/>
      <w:bCs/>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 w:type="character" w:customStyle="1" w:styleId="Heading1Char">
    <w:name w:val="Heading 1 Char"/>
    <w:basedOn w:val="DefaultParagraphFont"/>
    <w:link w:val="Heading1"/>
    <w:uiPriority w:val="9"/>
    <w:rsid w:val="00025C82"/>
    <w:rPr>
      <w:rFonts w:ascii="Audi Type" w:eastAsia="Audi Type" w:hAnsi="Audi Type" w:cs="Audi Type"/>
      <w:b/>
      <w:bCs/>
      <w:sz w:val="20"/>
      <w:szCs w:val="20"/>
      <w:lang w:val="fr-FR"/>
    </w:rPr>
  </w:style>
  <w:style w:type="paragraph" w:styleId="BodyText">
    <w:name w:val="Body Text"/>
    <w:basedOn w:val="Normal"/>
    <w:link w:val="BodyTextChar"/>
    <w:uiPriority w:val="1"/>
    <w:qFormat/>
    <w:rsid w:val="00025C82"/>
    <w:pPr>
      <w:widowControl w:val="0"/>
      <w:autoSpaceDE w:val="0"/>
      <w:autoSpaceDN w:val="0"/>
      <w:spacing w:after="0" w:line="240" w:lineRule="auto"/>
    </w:pPr>
    <w:rPr>
      <w:rFonts w:ascii="Audi Type" w:eastAsia="Audi Type" w:hAnsi="Audi Type" w:cs="Audi Type"/>
      <w:sz w:val="20"/>
      <w:szCs w:val="20"/>
      <w:lang w:val="fr-FR"/>
    </w:rPr>
  </w:style>
  <w:style w:type="character" w:customStyle="1" w:styleId="BodyTextChar">
    <w:name w:val="Body Text Char"/>
    <w:basedOn w:val="DefaultParagraphFont"/>
    <w:link w:val="BodyText"/>
    <w:uiPriority w:val="1"/>
    <w:rsid w:val="00025C82"/>
    <w:rPr>
      <w:rFonts w:ascii="Audi Type" w:eastAsia="Audi Type" w:hAnsi="Audi Type" w:cs="Audi Type"/>
      <w:sz w:val="20"/>
      <w:szCs w:val="20"/>
      <w:lang w:val="fr-FR"/>
    </w:rPr>
  </w:style>
  <w:style w:type="paragraph" w:styleId="Title">
    <w:name w:val="Title"/>
    <w:basedOn w:val="Normal"/>
    <w:link w:val="TitleChar"/>
    <w:uiPriority w:val="10"/>
    <w:qFormat/>
    <w:rsid w:val="00025C82"/>
    <w:pPr>
      <w:widowControl w:val="0"/>
      <w:autoSpaceDE w:val="0"/>
      <w:autoSpaceDN w:val="0"/>
      <w:spacing w:before="120" w:after="0" w:line="240" w:lineRule="auto"/>
      <w:ind w:left="138" w:right="132"/>
      <w:jc w:val="both"/>
    </w:pPr>
    <w:rPr>
      <w:rFonts w:ascii="Audi Type Extended" w:eastAsia="Audi Type Extended" w:hAnsi="Audi Type Extended" w:cs="Audi Type Extended"/>
      <w:b/>
      <w:bCs/>
      <w:sz w:val="28"/>
      <w:szCs w:val="28"/>
      <w:lang w:val="fr-FR"/>
    </w:rPr>
  </w:style>
  <w:style w:type="character" w:customStyle="1" w:styleId="TitleChar">
    <w:name w:val="Title Char"/>
    <w:basedOn w:val="DefaultParagraphFont"/>
    <w:link w:val="Title"/>
    <w:uiPriority w:val="10"/>
    <w:rsid w:val="00025C82"/>
    <w:rPr>
      <w:rFonts w:ascii="Audi Type Extended" w:eastAsia="Audi Type Extended" w:hAnsi="Audi Type Extended" w:cs="Audi Type Extended"/>
      <w:b/>
      <w:bCs/>
      <w:sz w:val="28"/>
      <w:szCs w:val="28"/>
      <w:lang w:val="fr-FR"/>
    </w:rPr>
  </w:style>
  <w:style w:type="paragraph" w:styleId="ListParagraph">
    <w:name w:val="List Paragraph"/>
    <w:basedOn w:val="Normal"/>
    <w:uiPriority w:val="1"/>
    <w:qFormat/>
    <w:rsid w:val="00025C82"/>
    <w:pPr>
      <w:widowControl w:val="0"/>
      <w:autoSpaceDE w:val="0"/>
      <w:autoSpaceDN w:val="0"/>
      <w:spacing w:after="0" w:line="240" w:lineRule="auto"/>
      <w:ind w:left="563" w:hanging="425"/>
    </w:pPr>
    <w:rPr>
      <w:rFonts w:ascii="Audi Type" w:eastAsia="Audi Type" w:hAnsi="Audi Type" w:cs="Audi Typ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5315">
      <w:bodyDiv w:val="1"/>
      <w:marLeft w:val="0"/>
      <w:marRight w:val="0"/>
      <w:marTop w:val="0"/>
      <w:marBottom w:val="0"/>
      <w:divBdr>
        <w:top w:val="none" w:sz="0" w:space="0" w:color="auto"/>
        <w:left w:val="none" w:sz="0" w:space="0" w:color="auto"/>
        <w:bottom w:val="none" w:sz="0" w:space="0" w:color="auto"/>
        <w:right w:val="none" w:sz="0" w:space="0" w:color="auto"/>
      </w:divBdr>
    </w:div>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 Id="rId4" Type="http://schemas.openxmlformats.org/officeDocument/2006/relationships/image" Target="media/image2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otho\S.A.%20D'IETEREN%20N.V\IPC%20server%20-%20General\Press\00_Templates\MAI2022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8B0DD134ADF4DA2538CDC2DC4F006" ma:contentTypeVersion="11" ma:contentTypeDescription="Een nieuw document maken." ma:contentTypeScope="" ma:versionID="ead6d54ec69431ff276d83fea5e5eee3">
  <xsd:schema xmlns:xsd="http://www.w3.org/2001/XMLSchema" xmlns:xs="http://www.w3.org/2001/XMLSchema" xmlns:p="http://schemas.microsoft.com/office/2006/metadata/properties" xmlns:ns2="dda9a0e5-6098-4eda-ba8a-5a3d6ff2bfd3" xmlns:ns3="b6203b0d-6f8c-4a0f-ae1c-b56b00f0116d" targetNamespace="http://schemas.microsoft.com/office/2006/metadata/properties" ma:root="true" ma:fieldsID="dab8f561edd3c090b8771a0235363c6e" ns2:_="" ns3:_="">
    <xsd:import namespace="dda9a0e5-6098-4eda-ba8a-5a3d6ff2bfd3"/>
    <xsd:import namespace="b6203b0d-6f8c-4a0f-ae1c-b56b00f011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a0e5-6098-4eda-ba8a-5a3d6ff2b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03b0d-6f8c-4a0f-ae1c-b56b00f011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6fbe93-2337-4275-9e26-e0084f898f6d}" ma:internalName="TaxCatchAll" ma:showField="CatchAllData" ma:web="b6203b0d-6f8c-4a0f-ae1c-b56b00f011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6203b0d-6f8c-4a0f-ae1c-b56b00f0116d" xsi:nil="true"/>
    <lcf76f155ced4ddcb4097134ff3c332f xmlns="dda9a0e5-6098-4eda-ba8a-5a3d6ff2bfd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881FDE-2B84-4B5A-B7F1-5AF835F1A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a0e5-6098-4eda-ba8a-5a3d6ff2bfd3"/>
    <ds:schemaRef ds:uri="b6203b0d-6f8c-4a0f-ae1c-b56b00f0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CCAC72-FB3D-403A-8BA9-BD6001E00949}">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customXml/itemProps3.xml><?xml version="1.0" encoding="utf-8"?>
<ds:datastoreItem xmlns:ds="http://schemas.openxmlformats.org/officeDocument/2006/customXml" ds:itemID="{81044AA6-9339-466C-834E-680E3CB272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MAI2022_PressWord_Audi_FR</Template>
  <TotalTime>0</TotalTime>
  <Pages>4</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ROOTHOOFD Jana</dc:creator>
  <cp:keywords/>
  <dc:description/>
  <cp:lastModifiedBy>LUYCKX Sofie</cp:lastModifiedBy>
  <cp:revision>2</cp:revision>
  <dcterms:created xsi:type="dcterms:W3CDTF">2022-10-13T15:47:00Z</dcterms:created>
  <dcterms:modified xsi:type="dcterms:W3CDTF">2022-10-13T15:47:00Z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ies>
</file>