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85913" cy="4826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482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BLEU SUPREME, LA FRAGANCIA DE L’BEL PARA CONQUISTAR NUEVOS HORIZONTES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88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</w:t>
      </w:r>
      <w:r w:rsidDel="00000000" w:rsidR="00000000" w:rsidRPr="00000000">
        <w:rPr>
          <w:b w:val="1"/>
          <w:highlight w:val="yellow"/>
          <w:rtl w:val="0"/>
        </w:rPr>
        <w:t xml:space="preserve">XX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b w:val="1"/>
          <w:highlight w:val="yellow"/>
          <w:rtl w:val="0"/>
        </w:rPr>
        <w:t xml:space="preserve">XXXX</w:t>
      </w:r>
      <w:r w:rsidDel="00000000" w:rsidR="00000000" w:rsidRPr="00000000">
        <w:rPr>
          <w:b w:val="1"/>
          <w:rtl w:val="0"/>
        </w:rPr>
        <w:t xml:space="preserve"> –</w:t>
      </w:r>
      <w:r w:rsidDel="00000000" w:rsidR="00000000" w:rsidRPr="00000000">
        <w:rPr>
          <w:rtl w:val="0"/>
        </w:rPr>
        <w:t xml:space="preserve"> Cada día nos ofrece un nuevo reto, una oportunidad para visualizar nuestras metas y acercarnos más a ellas. Esta determinación, tan inmensa como un océano, merece algo que la impulse y nos dé un mayor ánimo para seguir conquistando oportunidades en nuestro camino.</w:t>
      </w:r>
    </w:p>
    <w:p w:rsidR="00000000" w:rsidDel="00000000" w:rsidP="00000000" w:rsidRDefault="00000000" w:rsidRPr="00000000" w14:paraId="00000007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Con el objetivo de seguir inspirando a ese hombre aventurero y determinado, </w:t>
      </w:r>
      <w:r w:rsidDel="00000000" w:rsidR="00000000" w:rsidRPr="00000000">
        <w:rPr>
          <w:b w:val="1"/>
          <w:rtl w:val="0"/>
        </w:rPr>
        <w:t xml:space="preserve">L’Bel </w:t>
      </w:r>
      <w:r w:rsidDel="00000000" w:rsidR="00000000" w:rsidRPr="00000000">
        <w:rPr>
          <w:rtl w:val="0"/>
        </w:rPr>
        <w:t xml:space="preserve">creó </w:t>
      </w:r>
      <w:r w:rsidDel="00000000" w:rsidR="00000000" w:rsidRPr="00000000">
        <w:rPr>
          <w:b w:val="1"/>
          <w:i w:val="1"/>
          <w:rtl w:val="0"/>
        </w:rPr>
        <w:t xml:space="preserve">Bleu Supreme</w:t>
      </w:r>
      <w:r w:rsidDel="00000000" w:rsidR="00000000" w:rsidRPr="00000000">
        <w:rPr>
          <w:rtl w:val="0"/>
        </w:rPr>
        <w:t xml:space="preserve">, una fragancia llena de frescura y energía, ideal para quien encuentra retos dondequiera que vaya y los enfrenta con una actitud despreocupada. Perteneciente a la familia Herbal Aromática, una de las más grandes en el mercado masculino, este aroma es novedoso por una fórmula única, que evoca la libertad y fascinación del océano.</w:t>
      </w:r>
    </w:p>
    <w:p w:rsidR="00000000" w:rsidDel="00000000" w:rsidP="00000000" w:rsidRDefault="00000000" w:rsidRPr="00000000" w14:paraId="00000009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88" w:lineRule="auto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Bleu</w:t>
      </w:r>
      <w:r w:rsidDel="00000000" w:rsidR="00000000" w:rsidRPr="00000000">
        <w:rPr>
          <w:b w:val="1"/>
          <w:i w:val="1"/>
          <w:rtl w:val="0"/>
        </w:rPr>
        <w:t xml:space="preserve"> Supreme</w:t>
      </w:r>
      <w:r w:rsidDel="00000000" w:rsidR="00000000" w:rsidRPr="00000000">
        <w:rPr>
          <w:rtl w:val="0"/>
        </w:rPr>
        <w:t xml:space="preserve"> abre con una refrescante combinación de salvia francesa, </w:t>
      </w:r>
      <w:r w:rsidDel="00000000" w:rsidR="00000000" w:rsidRPr="00000000">
        <w:rPr>
          <w:rtl w:val="0"/>
        </w:rPr>
        <w:t xml:space="preserve">toronja</w:t>
      </w:r>
      <w:r w:rsidDel="00000000" w:rsidR="00000000" w:rsidRPr="00000000">
        <w:rPr>
          <w:rtl w:val="0"/>
        </w:rPr>
        <w:t xml:space="preserve"> y limón italiano, los cuales dan un toque dinámico y seductor. Para continuar, las notas de centro son cardamomo, vetiver y azafrán, tres compuestos indudablemente masculinos y </w:t>
      </w:r>
      <w:r w:rsidDel="00000000" w:rsidR="00000000" w:rsidRPr="00000000">
        <w:rPr>
          <w:rtl w:val="0"/>
        </w:rPr>
        <w:t xml:space="preserve">exóticos</w:t>
      </w:r>
      <w:r w:rsidDel="00000000" w:rsidR="00000000" w:rsidRPr="00000000">
        <w:rPr>
          <w:rtl w:val="0"/>
        </w:rPr>
        <w:t xml:space="preserve">, finalizando con una innovadora mezcla de haba tonka, ámbar y gamuza blanca, que le dan un acento sorpresivo y moderno para cualquier momento del día. </w:t>
      </w:r>
    </w:p>
    <w:p w:rsidR="00000000" w:rsidDel="00000000" w:rsidP="00000000" w:rsidRDefault="00000000" w:rsidRPr="00000000" w14:paraId="0000000B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88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Al igual que todas las fragancias de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Bleu Supreme</w:t>
      </w:r>
      <w:r w:rsidDel="00000000" w:rsidR="00000000" w:rsidRPr="00000000">
        <w:rPr>
          <w:rtl w:val="0"/>
        </w:rPr>
        <w:t xml:space="preserve"> cuenta con el exclusivo proceso con la tecnología </w:t>
      </w:r>
      <w:r w:rsidDel="00000000" w:rsidR="00000000" w:rsidRPr="00000000">
        <w:rPr>
          <w:b w:val="1"/>
          <w:i w:val="1"/>
          <w:rtl w:val="0"/>
        </w:rPr>
        <w:t xml:space="preserve">Essent Tech</w:t>
      </w:r>
      <w:r w:rsidDel="00000000" w:rsidR="00000000" w:rsidRPr="00000000">
        <w:rPr>
          <w:rtl w:val="0"/>
        </w:rPr>
        <w:t xml:space="preserve">, que garantiza una mayor duración e intensidad con el paso del tiempo. No importa lo frenético en la rutina del hombre </w:t>
      </w:r>
      <w:r w:rsidDel="00000000" w:rsidR="00000000" w:rsidRPr="00000000">
        <w:rPr>
          <w:b w:val="1"/>
          <w:i w:val="1"/>
          <w:rtl w:val="0"/>
        </w:rPr>
        <w:t xml:space="preserve">Bleu Supreme</w:t>
      </w:r>
      <w:r w:rsidDel="00000000" w:rsidR="00000000" w:rsidRPr="00000000">
        <w:rPr>
          <w:rtl w:val="0"/>
        </w:rPr>
        <w:t xml:space="preserve">, porque su aroma lo acompañará de principio a fin, brindándole la motivación necesaria para conquistar todos sus retos y plantearse nuevas y emocionantes oportunidades.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88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¡Dale rienda suelta a tu determinación con un aroma intenso y profundo! Y motívate a cumplir tus metas con </w:t>
      </w:r>
      <w:r w:rsidDel="00000000" w:rsidR="00000000" w:rsidRPr="00000000">
        <w:rPr>
          <w:b w:val="1"/>
          <w:i w:val="1"/>
          <w:rtl w:val="0"/>
        </w:rPr>
        <w:t xml:space="preserve">Bleu</w:t>
      </w:r>
      <w:r w:rsidDel="00000000" w:rsidR="00000000" w:rsidRPr="00000000">
        <w:rPr>
          <w:b w:val="1"/>
          <w:i w:val="1"/>
          <w:rtl w:val="0"/>
        </w:rPr>
        <w:t xml:space="preserve"> Supreme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catálogo digital de la marca.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1585913" cy="48266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482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Aileen Alvarado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Business Manager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Cel: (+52 1)  55 35 55 37 17</w:t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lbelonline/" TargetMode="Externa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facebook.com/LBELIZAT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sika.tiendabelcorp.com/mx/consultora/TiendaDeBrenda/inicio" TargetMode="External"/><Relationship Id="rId8" Type="http://schemas.openxmlformats.org/officeDocument/2006/relationships/hyperlink" Target="https://www.facebook.com/LBELIZ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