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81D37" w14:textId="7152DF41" w:rsidR="00127664" w:rsidRPr="006D6199" w:rsidRDefault="00DC3B3D" w:rsidP="009867D9">
      <w:pPr>
        <w:jc w:val="center"/>
        <w:rPr>
          <w:b/>
          <w:sz w:val="32"/>
          <w:szCs w:val="32"/>
        </w:rPr>
      </w:pPr>
      <w:r w:rsidRPr="006D6199">
        <w:rPr>
          <w:b/>
          <w:sz w:val="32"/>
          <w:szCs w:val="32"/>
        </w:rPr>
        <w:t>Les tout</w:t>
      </w:r>
      <w:r w:rsidR="00E54F7A" w:rsidRPr="006D6199">
        <w:rPr>
          <w:b/>
          <w:sz w:val="32"/>
          <w:szCs w:val="32"/>
        </w:rPr>
        <w:t>-</w:t>
      </w:r>
      <w:r w:rsidR="00127664" w:rsidRPr="006D6199">
        <w:rPr>
          <w:b/>
          <w:sz w:val="32"/>
          <w:szCs w:val="32"/>
        </w:rPr>
        <w:t>petits on</w:t>
      </w:r>
      <w:r w:rsidR="00E54F7A" w:rsidRPr="006D6199">
        <w:rPr>
          <w:b/>
          <w:sz w:val="32"/>
          <w:szCs w:val="32"/>
        </w:rPr>
        <w:t>t</w:t>
      </w:r>
      <w:r w:rsidR="00127664" w:rsidRPr="006D6199">
        <w:rPr>
          <w:b/>
          <w:sz w:val="32"/>
          <w:szCs w:val="32"/>
        </w:rPr>
        <w:t xml:space="preserve"> </w:t>
      </w:r>
      <w:r w:rsidR="00F72294" w:rsidRPr="006D6199">
        <w:rPr>
          <w:b/>
          <w:sz w:val="32"/>
          <w:szCs w:val="32"/>
        </w:rPr>
        <w:t xml:space="preserve">aussi </w:t>
      </w:r>
      <w:r w:rsidR="00127664" w:rsidRPr="006D6199">
        <w:rPr>
          <w:b/>
          <w:sz w:val="32"/>
          <w:szCs w:val="32"/>
        </w:rPr>
        <w:t xml:space="preserve">droit à leur cadeau sous le sapin ! </w:t>
      </w:r>
    </w:p>
    <w:p w14:paraId="4DA57702" w14:textId="77777777" w:rsidR="009867D9" w:rsidRPr="006D6199" w:rsidRDefault="009867D9" w:rsidP="009867D9">
      <w:pPr>
        <w:jc w:val="center"/>
        <w:rPr>
          <w:sz w:val="32"/>
          <w:szCs w:val="32"/>
        </w:rPr>
      </w:pPr>
    </w:p>
    <w:p w14:paraId="5FD37220" w14:textId="5709726F" w:rsidR="009867D9" w:rsidRPr="006D6199" w:rsidRDefault="009867D9" w:rsidP="009867D9">
      <w:pPr>
        <w:jc w:val="center"/>
        <w:rPr>
          <w:i/>
        </w:rPr>
      </w:pPr>
      <w:r w:rsidRPr="006D6199">
        <w:rPr>
          <w:i/>
        </w:rPr>
        <w:t>En cette fin d’année, Mustela lance s</w:t>
      </w:r>
      <w:r w:rsidR="00127664" w:rsidRPr="006D6199">
        <w:rPr>
          <w:i/>
        </w:rPr>
        <w:t>on</w:t>
      </w:r>
      <w:r w:rsidRPr="006D6199">
        <w:rPr>
          <w:i/>
        </w:rPr>
        <w:t xml:space="preserve"> </w:t>
      </w:r>
      <w:r w:rsidR="00127664" w:rsidRPr="006D6199">
        <w:rPr>
          <w:i/>
        </w:rPr>
        <w:t xml:space="preserve">nouveau </w:t>
      </w:r>
      <w:r w:rsidR="008A13D6">
        <w:rPr>
          <w:i/>
        </w:rPr>
        <w:t>c</w:t>
      </w:r>
      <w:r w:rsidR="00127664" w:rsidRPr="006D6199">
        <w:rPr>
          <w:i/>
        </w:rPr>
        <w:t xml:space="preserve">offret </w:t>
      </w:r>
      <w:r w:rsidRPr="006D6199">
        <w:rPr>
          <w:i/>
        </w:rPr>
        <w:t>Musti composé d’une Eau de soin et d</w:t>
      </w:r>
      <w:r w:rsidR="0067303E" w:rsidRPr="006D6199">
        <w:rPr>
          <w:i/>
        </w:rPr>
        <w:t>‘une</w:t>
      </w:r>
      <w:r w:rsidR="00AA0305" w:rsidRPr="006D6199">
        <w:rPr>
          <w:i/>
        </w:rPr>
        <w:t xml:space="preserve"> adorable</w:t>
      </w:r>
      <w:r w:rsidRPr="006D6199">
        <w:rPr>
          <w:i/>
        </w:rPr>
        <w:t xml:space="preserve"> peluche</w:t>
      </w:r>
      <w:r w:rsidR="00127664" w:rsidRPr="006D6199">
        <w:rPr>
          <w:i/>
        </w:rPr>
        <w:t xml:space="preserve"> « Musti Boule »</w:t>
      </w:r>
      <w:r w:rsidRPr="006D6199">
        <w:rPr>
          <w:i/>
        </w:rPr>
        <w:t>.</w:t>
      </w:r>
    </w:p>
    <w:p w14:paraId="4DCE0CC4" w14:textId="77777777" w:rsidR="00AA0305" w:rsidRPr="006D6199" w:rsidRDefault="00AA0305" w:rsidP="009867D9">
      <w:pPr>
        <w:jc w:val="center"/>
        <w:rPr>
          <w:i/>
        </w:rPr>
      </w:pPr>
    </w:p>
    <w:p w14:paraId="74CC9E8E" w14:textId="22D2BB70" w:rsidR="00AA0305" w:rsidRPr="007C361B" w:rsidRDefault="00335BBE" w:rsidP="009867D9">
      <w:pPr>
        <w:jc w:val="center"/>
        <w:rPr>
          <w:i/>
          <w:u w:val="single"/>
        </w:rPr>
      </w:pPr>
      <w:r w:rsidRPr="007C361B">
        <w:rPr>
          <w:i/>
          <w:u w:val="single"/>
        </w:rPr>
        <w:t>www.mustela.be</w:t>
      </w:r>
      <w:r w:rsidR="00AA0305" w:rsidRPr="007C361B">
        <w:rPr>
          <w:i/>
          <w:u w:val="single"/>
        </w:rPr>
        <w:t xml:space="preserve"> </w:t>
      </w:r>
    </w:p>
    <w:p w14:paraId="06B85FA4" w14:textId="77777777" w:rsidR="007C361B" w:rsidRPr="00A42623" w:rsidRDefault="007C361B" w:rsidP="007C361B">
      <w:pPr>
        <w:jc w:val="center"/>
        <w:rPr>
          <w:i/>
          <w:lang w:val="nl-NL"/>
        </w:rPr>
      </w:pPr>
      <w:r>
        <w:rPr>
          <w:i/>
          <w:noProof/>
          <w:lang w:val="en-US"/>
        </w:rPr>
        <w:drawing>
          <wp:inline distT="0" distB="0" distL="0" distR="0" wp14:anchorId="6A39C269" wp14:editId="44E419F3">
            <wp:extent cx="2092960" cy="1605006"/>
            <wp:effectExtent l="0" t="0" r="0" b="0"/>
            <wp:docPr id="6" name="Picture 6" descr="User HD:Users:colette.de.raedt:Desktop:Screen Shot 2014-12-08 at 15.21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er HD:Users:colette.de.raedt:Desktop:Screen Shot 2014-12-08 at 15.21.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326" cy="160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lang w:val="en-US"/>
        </w:rPr>
        <w:drawing>
          <wp:inline distT="0" distB="0" distL="0" distR="0" wp14:anchorId="7DC45704" wp14:editId="704B2930">
            <wp:extent cx="2128694" cy="1554480"/>
            <wp:effectExtent l="0" t="0" r="5080" b="0"/>
            <wp:docPr id="4" name="Picture 4" descr="User HD:Users:colette.de.raedt:Desktop:Screen Shot 2014-12-08 at 15.20.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er HD:Users:colette.de.raedt:Desktop:Screen Shot 2014-12-08 at 15.20.5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04" cy="155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953EF" w14:textId="77777777" w:rsidR="0082518C" w:rsidRPr="006D6199" w:rsidRDefault="0082518C" w:rsidP="00C26C29">
      <w:pPr>
        <w:jc w:val="center"/>
        <w:rPr>
          <w:sz w:val="32"/>
          <w:szCs w:val="32"/>
        </w:rPr>
      </w:pPr>
    </w:p>
    <w:p w14:paraId="33A239B3" w14:textId="216584FB" w:rsidR="00127664" w:rsidRPr="006D6199" w:rsidRDefault="00127664" w:rsidP="00F67D64">
      <w:pPr>
        <w:jc w:val="both"/>
      </w:pPr>
      <w:r w:rsidRPr="006D6199">
        <w:t>Pour cette fin d’année, il est normal de se mettre sur son 31 !</w:t>
      </w:r>
      <w:r w:rsidR="00DC3B3D" w:rsidRPr="006D6199">
        <w:t xml:space="preserve"> Les tout</w:t>
      </w:r>
      <w:r w:rsidR="00E54F7A" w:rsidRPr="006D6199">
        <w:t>-</w:t>
      </w:r>
      <w:r w:rsidRPr="006D6199">
        <w:t>petits aussi on</w:t>
      </w:r>
      <w:r w:rsidR="00E54F7A" w:rsidRPr="006D6199">
        <w:t>t</w:t>
      </w:r>
      <w:r w:rsidR="00F72294" w:rsidRPr="006D6199">
        <w:t xml:space="preserve"> droit à leur « sent-</w:t>
      </w:r>
      <w:r w:rsidRPr="006D6199">
        <w:t xml:space="preserve">bon » pour les fêtes. Composé d’une première eau de parfum et d’une peluche, le coffret Musti est là pour </w:t>
      </w:r>
      <w:r w:rsidR="00F72294" w:rsidRPr="006D6199">
        <w:t>chérir</w:t>
      </w:r>
      <w:r w:rsidR="00E54F7A" w:rsidRPr="006D6199">
        <w:t xml:space="preserve"> </w:t>
      </w:r>
      <w:r w:rsidRPr="006D6199">
        <w:t>votre bout de chou</w:t>
      </w:r>
      <w:r w:rsidR="0079484C">
        <w:t>, en bleu ou en rose nous vous laissons le choix !</w:t>
      </w:r>
      <w:r w:rsidRPr="006D6199">
        <w:t xml:space="preserve"> </w:t>
      </w:r>
    </w:p>
    <w:p w14:paraId="718C666F" w14:textId="77777777" w:rsidR="00127664" w:rsidRPr="006D6199" w:rsidRDefault="00127664" w:rsidP="00F67D64">
      <w:pPr>
        <w:jc w:val="both"/>
      </w:pPr>
    </w:p>
    <w:p w14:paraId="158C912E" w14:textId="5A460CAE" w:rsidR="00127664" w:rsidRPr="006D6199" w:rsidRDefault="00F67D64" w:rsidP="00F67D64">
      <w:pPr>
        <w:jc w:val="both"/>
      </w:pPr>
      <w:r w:rsidRPr="006D6199">
        <w:t>L’Eau de so</w:t>
      </w:r>
      <w:r w:rsidR="00127664" w:rsidRPr="006D6199">
        <w:t xml:space="preserve">in Musti (100ml) </w:t>
      </w:r>
      <w:r w:rsidR="009151E2">
        <w:t>proposée</w:t>
      </w:r>
      <w:r w:rsidR="00127664" w:rsidRPr="006D6199">
        <w:t xml:space="preserve"> dans ce coffret, </w:t>
      </w:r>
      <w:r w:rsidRPr="006D6199">
        <w:t xml:space="preserve">parfume délicatement </w:t>
      </w:r>
      <w:r w:rsidR="0067303E" w:rsidRPr="006D6199">
        <w:t xml:space="preserve">la peau de </w:t>
      </w:r>
      <w:r w:rsidRPr="006D6199">
        <w:t xml:space="preserve">votre bébé </w:t>
      </w:r>
      <w:r w:rsidR="00F72294" w:rsidRPr="006D6199">
        <w:t xml:space="preserve">avec l’odeur </w:t>
      </w:r>
      <w:r w:rsidR="008A13D6">
        <w:t>caractéristique</w:t>
      </w:r>
      <w:r w:rsidR="00F72294" w:rsidRPr="006D6199">
        <w:t xml:space="preserve"> de Mustela</w:t>
      </w:r>
      <w:r w:rsidR="00326D47" w:rsidRPr="006D6199">
        <w:t xml:space="preserve"> connue </w:t>
      </w:r>
      <w:r w:rsidR="008A13D6">
        <w:t>depuis</w:t>
      </w:r>
      <w:r w:rsidR="00326D47" w:rsidRPr="006D6199">
        <w:t xml:space="preserve"> 3 générations</w:t>
      </w:r>
      <w:r w:rsidRPr="006D6199">
        <w:t xml:space="preserve">. </w:t>
      </w:r>
      <w:r w:rsidR="009151E2">
        <w:t>Avec s</w:t>
      </w:r>
      <w:r w:rsidRPr="006D6199">
        <w:t>es extraits de bl</w:t>
      </w:r>
      <w:r w:rsidR="00F72294" w:rsidRPr="006D6199">
        <w:t>euet et de tilleul</w:t>
      </w:r>
      <w:r w:rsidR="009151E2">
        <w:t>, ce délicieux parfum</w:t>
      </w:r>
      <w:r w:rsidR="00831164">
        <w:t xml:space="preserve">, </w:t>
      </w:r>
      <w:r w:rsidR="00831164" w:rsidRPr="006D6199">
        <w:t>spécifiquement formulé pour la peau sensible des bébés</w:t>
      </w:r>
      <w:r w:rsidR="00831164">
        <w:t xml:space="preserve">, </w:t>
      </w:r>
      <w:r w:rsidR="006A71EE" w:rsidRPr="006D6199">
        <w:t>adoucit,</w:t>
      </w:r>
      <w:r w:rsidRPr="006D6199">
        <w:t xml:space="preserve"> rafraichi</w:t>
      </w:r>
      <w:r w:rsidR="0067303E" w:rsidRPr="006D6199">
        <w:t>t</w:t>
      </w:r>
      <w:r w:rsidRPr="006D6199">
        <w:t xml:space="preserve"> et parfume délicatement l</w:t>
      </w:r>
      <w:r w:rsidR="0067303E" w:rsidRPr="006D6199">
        <w:t>eur</w:t>
      </w:r>
      <w:r w:rsidRPr="006D6199">
        <w:t xml:space="preserve"> peau. </w:t>
      </w:r>
      <w:r w:rsidR="006A71EE" w:rsidRPr="006D6199">
        <w:t xml:space="preserve">De plus, le parfum favorise l’éveil sensoriel des </w:t>
      </w:r>
      <w:r w:rsidR="001253AE" w:rsidRPr="006D6199">
        <w:t>tout-petits</w:t>
      </w:r>
      <w:r w:rsidR="006A71EE" w:rsidRPr="006D6199">
        <w:t>.</w:t>
      </w:r>
      <w:r w:rsidR="00127664" w:rsidRPr="006D6199">
        <w:t xml:space="preserve"> </w:t>
      </w:r>
    </w:p>
    <w:p w14:paraId="4CAA4257" w14:textId="77777777" w:rsidR="00127664" w:rsidRPr="006D6199" w:rsidRDefault="00127664" w:rsidP="00F67D64">
      <w:pPr>
        <w:jc w:val="both"/>
      </w:pPr>
    </w:p>
    <w:p w14:paraId="24CA2DD6" w14:textId="416D7B54" w:rsidR="00AA0305" w:rsidRPr="006D6199" w:rsidRDefault="00AA0305" w:rsidP="00F67D64">
      <w:pPr>
        <w:jc w:val="both"/>
      </w:pPr>
      <w:r w:rsidRPr="006D6199">
        <w:t xml:space="preserve">Disponible </w:t>
      </w:r>
      <w:r w:rsidR="0082518C">
        <w:t>excl</w:t>
      </w:r>
      <w:r w:rsidR="007C361B">
        <w:t>u</w:t>
      </w:r>
      <w:r w:rsidR="0082518C">
        <w:t xml:space="preserve">sivement </w:t>
      </w:r>
      <w:r w:rsidRPr="006D6199">
        <w:t>en pharmacie</w:t>
      </w:r>
      <w:r w:rsidR="00B53F98">
        <w:t xml:space="preserve"> et para</w:t>
      </w:r>
      <w:r w:rsidR="0082518C">
        <w:t>pharmacie</w:t>
      </w:r>
      <w:r w:rsidRPr="006D6199">
        <w:t xml:space="preserve"> au prix de </w:t>
      </w:r>
      <w:r w:rsidR="00326D47" w:rsidRPr="006D6199">
        <w:t>21,5</w:t>
      </w:r>
      <w:r w:rsidR="0033285D" w:rsidRPr="006D6199">
        <w:t>1 €.</w:t>
      </w:r>
    </w:p>
    <w:p w14:paraId="7B4D2303" w14:textId="77777777" w:rsidR="00AA0305" w:rsidRPr="006D6199" w:rsidRDefault="00AA0305" w:rsidP="00F67D64">
      <w:pPr>
        <w:jc w:val="both"/>
      </w:pPr>
    </w:p>
    <w:p w14:paraId="594513BD" w14:textId="77777777" w:rsidR="006A71EE" w:rsidRPr="006D6199" w:rsidRDefault="001D4136" w:rsidP="00F67D64">
      <w:pPr>
        <w:jc w:val="both"/>
        <w:rPr>
          <w:b/>
        </w:rPr>
      </w:pPr>
      <w:r w:rsidRPr="006D6199">
        <w:rPr>
          <w:b/>
        </w:rPr>
        <w:t>Mustela, t</w:t>
      </w:r>
      <w:r w:rsidR="006A71EE" w:rsidRPr="006D6199">
        <w:rPr>
          <w:b/>
        </w:rPr>
        <w:t>oujours à l’écoute des bébés</w:t>
      </w:r>
    </w:p>
    <w:p w14:paraId="4A1317FF" w14:textId="07B8BD68" w:rsidR="006A71EE" w:rsidRPr="006D6199" w:rsidRDefault="006A71EE" w:rsidP="00F67D64">
      <w:pPr>
        <w:jc w:val="both"/>
      </w:pPr>
      <w:r w:rsidRPr="006D6199">
        <w:t>Depuis plus de 60 ans, Mustela</w:t>
      </w:r>
      <w:r w:rsidR="0079484C">
        <w:t xml:space="preserve">, expert de la peau des bébés, </w:t>
      </w:r>
      <w:r w:rsidRPr="006D6199">
        <w:t xml:space="preserve">répond </w:t>
      </w:r>
      <w:r w:rsidR="0079484C">
        <w:t xml:space="preserve">à leurs besoins en </w:t>
      </w:r>
      <w:r w:rsidRPr="006D6199">
        <w:t>propos</w:t>
      </w:r>
      <w:r w:rsidR="0079484C">
        <w:t>ant</w:t>
      </w:r>
      <w:r w:rsidRPr="006D6199">
        <w:t xml:space="preserve"> pour chaque moment de la journée, un produit adapté à leur peau tout en respectant l’environnement. </w:t>
      </w:r>
    </w:p>
    <w:p w14:paraId="0E7816A5" w14:textId="77777777" w:rsidR="007C361B" w:rsidRDefault="007C361B" w:rsidP="00F67D64">
      <w:pPr>
        <w:jc w:val="both"/>
      </w:pPr>
      <w:bookmarkStart w:id="0" w:name="_GoBack"/>
      <w:bookmarkEnd w:id="0"/>
    </w:p>
    <w:p w14:paraId="598C5F69" w14:textId="677A8A5C" w:rsidR="009867D9" w:rsidRDefault="006A71EE" w:rsidP="00F67D64">
      <w:pPr>
        <w:jc w:val="both"/>
      </w:pPr>
      <w:r w:rsidRPr="006D6199">
        <w:t xml:space="preserve">Depuis </w:t>
      </w:r>
      <w:r w:rsidR="001D4136" w:rsidRPr="006D6199">
        <w:t xml:space="preserve">un an maintenant, </w:t>
      </w:r>
      <w:r w:rsidR="009867D9" w:rsidRPr="006D6199">
        <w:t>un</w:t>
      </w:r>
      <w:r w:rsidRPr="006D6199">
        <w:t>e</w:t>
      </w:r>
      <w:r w:rsidR="009867D9" w:rsidRPr="006D6199">
        <w:t xml:space="preserve"> toute nouvelle gamme de soin</w:t>
      </w:r>
      <w:r w:rsidR="0067303E" w:rsidRPr="006D6199">
        <w:t xml:space="preserve"> Mustela </w:t>
      </w:r>
      <w:r w:rsidR="009867D9" w:rsidRPr="006D6199">
        <w:t xml:space="preserve"> </w:t>
      </w:r>
      <w:r w:rsidR="001D4136" w:rsidRPr="006D6199">
        <w:t xml:space="preserve">a été lancée sur le marché belge, la gamme </w:t>
      </w:r>
      <w:r w:rsidR="007C361B">
        <w:t>‘</w:t>
      </w:r>
      <w:proofErr w:type="spellStart"/>
      <w:r w:rsidR="009867D9" w:rsidRPr="006D6199">
        <w:t>Revolution</w:t>
      </w:r>
      <w:proofErr w:type="spellEnd"/>
      <w:r w:rsidR="009867D9" w:rsidRPr="006D6199">
        <w:t> !</w:t>
      </w:r>
      <w:r w:rsidR="007C361B">
        <w:t>’</w:t>
      </w:r>
      <w:r w:rsidR="0082518C">
        <w:t xml:space="preserve">. </w:t>
      </w:r>
      <w:r w:rsidR="001D4136" w:rsidRPr="006D6199">
        <w:t xml:space="preserve">Cette gamme </w:t>
      </w:r>
      <w:r w:rsidR="0067303E" w:rsidRPr="006D6199">
        <w:t xml:space="preserve">est présente </w:t>
      </w:r>
      <w:r w:rsidR="0079484C">
        <w:t>exclusivement en</w:t>
      </w:r>
      <w:r w:rsidR="0067303E" w:rsidRPr="006D6199">
        <w:t xml:space="preserve"> pharmacie</w:t>
      </w:r>
      <w:r w:rsidR="0079484C">
        <w:t xml:space="preserve"> et en parapharmacie.</w:t>
      </w:r>
    </w:p>
    <w:p w14:paraId="30096354" w14:textId="77777777" w:rsidR="007C361B" w:rsidRPr="006D6199" w:rsidRDefault="007C361B" w:rsidP="00F67D64">
      <w:pPr>
        <w:jc w:val="both"/>
      </w:pPr>
    </w:p>
    <w:p w14:paraId="79352DCF" w14:textId="64F09DDA" w:rsidR="006A71EE" w:rsidRPr="007C361B" w:rsidRDefault="001D4136" w:rsidP="006A71EE">
      <w:pPr>
        <w:jc w:val="both"/>
      </w:pPr>
      <w:r w:rsidRPr="006D6199">
        <w:t xml:space="preserve">C’est </w:t>
      </w:r>
      <w:r w:rsidR="00F67D64" w:rsidRPr="006D6199">
        <w:t>après 10 anné</w:t>
      </w:r>
      <w:r w:rsidRPr="006D6199">
        <w:t xml:space="preserve">es de recherches en laboratoire que Mustela a offert </w:t>
      </w:r>
      <w:proofErr w:type="gramStart"/>
      <w:r w:rsidRPr="006D6199">
        <w:t>a</w:t>
      </w:r>
      <w:proofErr w:type="gramEnd"/>
      <w:r w:rsidRPr="006D6199">
        <w:t xml:space="preserve"> toutes les mamans</w:t>
      </w:r>
      <w:r w:rsidR="009867D9" w:rsidRPr="006D6199">
        <w:t xml:space="preserve"> </w:t>
      </w:r>
      <w:r w:rsidRPr="006D6199">
        <w:t xml:space="preserve">un soin encore mieux adapté à leurs bébés. </w:t>
      </w:r>
      <w:r w:rsidR="00F67D64" w:rsidRPr="006D6199">
        <w:t xml:space="preserve">Sa particularité ? Celle-ci est composée de </w:t>
      </w:r>
      <w:proofErr w:type="spellStart"/>
      <w:r w:rsidR="00F67D64" w:rsidRPr="006D6199">
        <w:rPr>
          <w:b/>
        </w:rPr>
        <w:t>p</w:t>
      </w:r>
      <w:r w:rsidR="009867D9" w:rsidRPr="006D6199">
        <w:rPr>
          <w:b/>
        </w:rPr>
        <w:t>erséose</w:t>
      </w:r>
      <w:proofErr w:type="spellEnd"/>
      <w:r w:rsidR="009867D9" w:rsidRPr="006D6199">
        <w:rPr>
          <w:b/>
        </w:rPr>
        <w:t xml:space="preserve"> d’avocat</w:t>
      </w:r>
      <w:r w:rsidR="007C361B" w:rsidRPr="00440D26">
        <w:rPr>
          <w:b/>
          <w:vertAlign w:val="superscript"/>
          <w:lang w:val="nl-NL"/>
        </w:rPr>
        <w:t>®</w:t>
      </w:r>
      <w:r w:rsidR="009867D9" w:rsidRPr="006D6199">
        <w:t xml:space="preserve">, </w:t>
      </w:r>
      <w:r w:rsidR="001253AE" w:rsidRPr="006D6199">
        <w:t xml:space="preserve">un </w:t>
      </w:r>
      <w:r w:rsidR="009867D9" w:rsidRPr="006D6199">
        <w:t>actif naturel qui renforce la barrière cutanée et protège le capital cellulaire de la peau (qui est à son maximum dès les premiers jours de la vie</w:t>
      </w:r>
      <w:r w:rsidR="001253AE" w:rsidRPr="006D6199">
        <w:t xml:space="preserve"> et s’appauvrit avec les agressions extérieures</w:t>
      </w:r>
      <w:r w:rsidR="009867D9" w:rsidRPr="006D6199">
        <w:t>). Cet actif est ajouté</w:t>
      </w:r>
      <w:r w:rsidR="0067303E" w:rsidRPr="006D6199">
        <w:t xml:space="preserve"> à tous les produits </w:t>
      </w:r>
      <w:r w:rsidR="0033285D" w:rsidRPr="006D6199">
        <w:t xml:space="preserve">de la gamme bébé </w:t>
      </w:r>
      <w:r w:rsidR="0067303E" w:rsidRPr="006D6199">
        <w:t xml:space="preserve">proposés par </w:t>
      </w:r>
      <w:r w:rsidR="009867D9" w:rsidRPr="006D6199">
        <w:t>Mustela</w:t>
      </w:r>
      <w:r w:rsidR="006A71EE" w:rsidRPr="007C361B">
        <w:t xml:space="preserve">. </w:t>
      </w:r>
    </w:p>
    <w:p w14:paraId="0AE3EF09" w14:textId="77777777" w:rsidR="0079484C" w:rsidRPr="006D6199" w:rsidRDefault="0079484C" w:rsidP="006A71EE">
      <w:pPr>
        <w:jc w:val="both"/>
        <w:rPr>
          <w:sz w:val="32"/>
          <w:szCs w:val="32"/>
        </w:rPr>
      </w:pPr>
    </w:p>
    <w:p w14:paraId="082B6945" w14:textId="588CD981" w:rsidR="006A71EE" w:rsidRPr="006D6199" w:rsidRDefault="0067303E" w:rsidP="006A71EE">
      <w:pPr>
        <w:jc w:val="both"/>
      </w:pPr>
      <w:r w:rsidRPr="006D6199">
        <w:lastRenderedPageBreak/>
        <w:t xml:space="preserve">Ils </w:t>
      </w:r>
      <w:r w:rsidR="006A71EE" w:rsidRPr="006D6199">
        <w:t xml:space="preserve">sont composés </w:t>
      </w:r>
      <w:r w:rsidR="0079484C">
        <w:t xml:space="preserve">d’au minimum </w:t>
      </w:r>
      <w:r w:rsidR="006A71EE" w:rsidRPr="006D6199">
        <w:t>92% d’ingrédients d’origine naturelle</w:t>
      </w:r>
      <w:r w:rsidRPr="006D6199">
        <w:t>,</w:t>
      </w:r>
      <w:r w:rsidR="006A71EE" w:rsidRPr="006D6199">
        <w:t xml:space="preserve"> les flacons sont 100% recyclables</w:t>
      </w:r>
      <w:r w:rsidRPr="006D6199">
        <w:t xml:space="preserve"> et</w:t>
      </w:r>
      <w:r w:rsidR="006A71EE" w:rsidRPr="006D6199">
        <w:t xml:space="preserve"> contiennent aussi des composants biodégradables. La tolérance et les formules hypoallergéniques ont été testées sous contrôle dermatologique et pédiatrique. </w:t>
      </w:r>
    </w:p>
    <w:p w14:paraId="04723457" w14:textId="77777777" w:rsidR="0067303E" w:rsidRPr="006D6199" w:rsidRDefault="0067303E" w:rsidP="006A71EE">
      <w:pPr>
        <w:jc w:val="both"/>
      </w:pPr>
    </w:p>
    <w:p w14:paraId="2C4EB0E5" w14:textId="77777777" w:rsidR="001529CC" w:rsidRPr="006D6199" w:rsidRDefault="001529CC" w:rsidP="006A71EE">
      <w:pPr>
        <w:jc w:val="both"/>
        <w:rPr>
          <w:b/>
        </w:rPr>
      </w:pPr>
      <w:r w:rsidRPr="006D6199">
        <w:rPr>
          <w:b/>
        </w:rPr>
        <w:t>Pour plus d’informations, veuillez contacter</w:t>
      </w:r>
      <w:r w:rsidR="0067303E" w:rsidRPr="006D6199">
        <w:rPr>
          <w:b/>
        </w:rPr>
        <w:t> :</w:t>
      </w:r>
    </w:p>
    <w:p w14:paraId="61E4F903" w14:textId="77777777" w:rsidR="001529CC" w:rsidRPr="006D6199" w:rsidRDefault="001529CC" w:rsidP="006A71EE">
      <w:pPr>
        <w:jc w:val="both"/>
      </w:pPr>
      <w:r w:rsidRPr="006D6199">
        <w:t xml:space="preserve">Héloïse Richard </w:t>
      </w:r>
    </w:p>
    <w:p w14:paraId="2831CE4B" w14:textId="77777777" w:rsidR="001529CC" w:rsidRPr="006A71EE" w:rsidRDefault="00B53F98" w:rsidP="006A71EE">
      <w:pPr>
        <w:jc w:val="both"/>
        <w:rPr>
          <w:sz w:val="32"/>
          <w:szCs w:val="32"/>
        </w:rPr>
      </w:pPr>
      <w:hyperlink r:id="rId7" w:history="1">
        <w:r w:rsidR="001529CC" w:rsidRPr="006D6199">
          <w:rPr>
            <w:rStyle w:val="Hyperlink"/>
          </w:rPr>
          <w:t>Heloise.richard@pr-ide.be</w:t>
        </w:r>
      </w:hyperlink>
      <w:r w:rsidR="001529CC" w:rsidRPr="006D6199">
        <w:t xml:space="preserve"> - 0474 67 77 56</w:t>
      </w:r>
      <w:r w:rsidR="001529CC">
        <w:t xml:space="preserve"> </w:t>
      </w:r>
    </w:p>
    <w:sectPr w:rsidR="001529CC" w:rsidRPr="006A71EE" w:rsidSect="006C183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D9"/>
    <w:rsid w:val="001253AE"/>
    <w:rsid w:val="00127664"/>
    <w:rsid w:val="001529CC"/>
    <w:rsid w:val="001D4136"/>
    <w:rsid w:val="001F1FD6"/>
    <w:rsid w:val="00326D47"/>
    <w:rsid w:val="0033285D"/>
    <w:rsid w:val="00335BBE"/>
    <w:rsid w:val="003A60C5"/>
    <w:rsid w:val="003D5703"/>
    <w:rsid w:val="006624DC"/>
    <w:rsid w:val="0067303E"/>
    <w:rsid w:val="00682FC6"/>
    <w:rsid w:val="006A71EE"/>
    <w:rsid w:val="006C183C"/>
    <w:rsid w:val="006D6199"/>
    <w:rsid w:val="0079484C"/>
    <w:rsid w:val="007C361B"/>
    <w:rsid w:val="007F3E92"/>
    <w:rsid w:val="0082518C"/>
    <w:rsid w:val="00831164"/>
    <w:rsid w:val="008A13D6"/>
    <w:rsid w:val="009151E2"/>
    <w:rsid w:val="009821BF"/>
    <w:rsid w:val="00984B81"/>
    <w:rsid w:val="009867D9"/>
    <w:rsid w:val="009C4141"/>
    <w:rsid w:val="00AA0305"/>
    <w:rsid w:val="00B53F98"/>
    <w:rsid w:val="00C26C29"/>
    <w:rsid w:val="00CC680B"/>
    <w:rsid w:val="00DC3B3D"/>
    <w:rsid w:val="00E46974"/>
    <w:rsid w:val="00E54F7A"/>
    <w:rsid w:val="00F67D64"/>
    <w:rsid w:val="00F7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06C6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3A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3AE"/>
    <w:rPr>
      <w:rFonts w:ascii="Lucida Grande" w:hAnsi="Lucida Grande" w:cs="Lucida Grande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sid w:val="001529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3A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3AE"/>
    <w:rPr>
      <w:rFonts w:ascii="Lucida Grande" w:hAnsi="Lucida Grande" w:cs="Lucida Grande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sid w:val="001529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Heloise.richard@pr-ide.b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1984</Characters>
  <Application>Microsoft Macintosh Word</Application>
  <DocSecurity>0</DocSecurity>
  <Lines>16</Lines>
  <Paragraphs>4</Paragraphs>
  <ScaleCrop>false</ScaleCrop>
  <Company>TBWA Group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Heloise Richard</dc:creator>
  <cp:lastModifiedBy>Heloise Richard</cp:lastModifiedBy>
  <cp:revision>2</cp:revision>
  <cp:lastPrinted>2014-12-10T17:21:00Z</cp:lastPrinted>
  <dcterms:created xsi:type="dcterms:W3CDTF">2014-12-11T08:38:00Z</dcterms:created>
  <dcterms:modified xsi:type="dcterms:W3CDTF">2014-12-11T08:38:00Z</dcterms:modified>
</cp:coreProperties>
</file>