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A2" w:rsidRDefault="005C7EA2" w:rsidP="005C7EA2">
      <w:pPr>
        <w:pStyle w:val="Body"/>
        <w:ind w:right="95"/>
        <w:jc w:val="right"/>
      </w:pPr>
      <w:r>
        <w:t>8 december 2017</w:t>
      </w:r>
    </w:p>
    <w:p w:rsidR="005C7EA2" w:rsidRDefault="005C7EA2" w:rsidP="005C7EA2">
      <w:pPr>
        <w:pStyle w:val="Body"/>
        <w:ind w:right="95"/>
        <w:jc w:val="right"/>
      </w:pPr>
      <w:r>
        <w:t>V17/35N</w:t>
      </w:r>
    </w:p>
    <w:p w:rsidR="005C7EA2" w:rsidRDefault="005C7EA2" w:rsidP="005C7EA2">
      <w:pPr>
        <w:pStyle w:val="Body"/>
      </w:pPr>
    </w:p>
    <w:p w:rsidR="005C7EA2" w:rsidRDefault="005C7EA2" w:rsidP="005C7EA2">
      <w:pPr>
        <w:pStyle w:val="Body"/>
      </w:pPr>
    </w:p>
    <w:p w:rsidR="005C7EA2" w:rsidRPr="00510501" w:rsidRDefault="005C7EA2" w:rsidP="005C7EA2">
      <w:pPr>
        <w:pStyle w:val="Headline"/>
      </w:pPr>
      <w:r w:rsidRPr="00510501">
        <w:t xml:space="preserve">Volkswagen en Volkswagen Commercial </w:t>
      </w:r>
      <w:proofErr w:type="spellStart"/>
      <w:r w:rsidRPr="00510501">
        <w:t>Vehicles</w:t>
      </w:r>
      <w:proofErr w:type="spellEnd"/>
      <w:r w:rsidRPr="00510501">
        <w:t xml:space="preserve"> op het salon van Brussel 2018</w:t>
      </w:r>
    </w:p>
    <w:p w:rsidR="005C7EA2" w:rsidRPr="00510501" w:rsidRDefault="005C7EA2" w:rsidP="005C7EA2">
      <w:pPr>
        <w:pStyle w:val="Body"/>
        <w:rPr>
          <w:b/>
        </w:rPr>
      </w:pPr>
      <w:r w:rsidRPr="00510501">
        <w:rPr>
          <w:b/>
        </w:rPr>
        <w:t>De nieuwe Polo, de nieuwe T-</w:t>
      </w:r>
      <w:proofErr w:type="spellStart"/>
      <w:r w:rsidRPr="00510501">
        <w:rPr>
          <w:b/>
        </w:rPr>
        <w:t>Roc</w:t>
      </w:r>
      <w:proofErr w:type="spellEnd"/>
      <w:r w:rsidRPr="00510501">
        <w:rPr>
          <w:b/>
        </w:rPr>
        <w:t xml:space="preserve"> en de </w:t>
      </w:r>
      <w:proofErr w:type="spellStart"/>
      <w:r w:rsidRPr="00510501">
        <w:rPr>
          <w:b/>
        </w:rPr>
        <w:t>Tiguan</w:t>
      </w:r>
      <w:proofErr w:type="spellEnd"/>
      <w:r w:rsidRPr="00510501">
        <w:rPr>
          <w:b/>
        </w:rPr>
        <w:t xml:space="preserve"> </w:t>
      </w:r>
      <w:proofErr w:type="spellStart"/>
      <w:r w:rsidRPr="00510501">
        <w:rPr>
          <w:b/>
        </w:rPr>
        <w:t>Allspace</w:t>
      </w:r>
      <w:proofErr w:type="spellEnd"/>
      <w:r w:rsidRPr="00510501">
        <w:rPr>
          <w:b/>
        </w:rPr>
        <w:t xml:space="preserve">: drie Belgische premières op de Volkswagen-stand van het komende salon van Brussel, waar in totaal 42 modellen zullen worden tentoongesteld. Er wordt een aparte zone voorzien voor elektrische en hybride voertuigen en voertuigen op aardgas.  </w:t>
      </w:r>
    </w:p>
    <w:p w:rsidR="005C7EA2" w:rsidRPr="00510501" w:rsidRDefault="005C7EA2" w:rsidP="005C7EA2">
      <w:pPr>
        <w:pStyle w:val="Body"/>
      </w:pPr>
      <w:r w:rsidRPr="00510501">
        <w:t xml:space="preserve">In een kleurrijke omgeving met een nostalgische knipoog naar de 70ste verjaardag van de </w:t>
      </w:r>
      <w:proofErr w:type="spellStart"/>
      <w:r w:rsidRPr="00510501">
        <w:t>Tranporter</w:t>
      </w:r>
      <w:proofErr w:type="spellEnd"/>
      <w:r w:rsidRPr="00510501">
        <w:t xml:space="preserve"> T1 pakt Volkswagen Commercial </w:t>
      </w:r>
      <w:proofErr w:type="spellStart"/>
      <w:r w:rsidRPr="00510501">
        <w:t>Vehicles</w:t>
      </w:r>
      <w:proofErr w:type="spellEnd"/>
      <w:r w:rsidRPr="00510501">
        <w:t xml:space="preserve"> uit met de conceptauto’s </w:t>
      </w:r>
      <w:proofErr w:type="spellStart"/>
      <w:r w:rsidRPr="00510501">
        <w:t>Amarok</w:t>
      </w:r>
      <w:proofErr w:type="spellEnd"/>
      <w:r w:rsidRPr="00510501">
        <w:t xml:space="preserve"> </w:t>
      </w:r>
      <w:proofErr w:type="spellStart"/>
      <w:r w:rsidRPr="00510501">
        <w:t>Aventura</w:t>
      </w:r>
      <w:proofErr w:type="spellEnd"/>
      <w:r w:rsidRPr="00510501">
        <w:t xml:space="preserve"> en California XXL. Daarnaast is er nog plaats voor 14 modellen uit dit gamma, van </w:t>
      </w:r>
      <w:proofErr w:type="spellStart"/>
      <w:r w:rsidRPr="00510501">
        <w:t>Caddy</w:t>
      </w:r>
      <w:proofErr w:type="spellEnd"/>
      <w:r w:rsidRPr="00510501">
        <w:t xml:space="preserve"> tot </w:t>
      </w:r>
      <w:proofErr w:type="spellStart"/>
      <w:r w:rsidRPr="00510501">
        <w:t>Crafter</w:t>
      </w:r>
      <w:proofErr w:type="spellEnd"/>
      <w:r w:rsidRPr="00510501">
        <w:t xml:space="preserve">. Trialrijder Kenny </w:t>
      </w:r>
      <w:proofErr w:type="spellStart"/>
      <w:r w:rsidRPr="00510501">
        <w:t>Belaey</w:t>
      </w:r>
      <w:proofErr w:type="spellEnd"/>
      <w:r w:rsidRPr="00510501">
        <w:t xml:space="preserve"> zal twee keer per dag een trialdemonstratie geven.</w:t>
      </w:r>
    </w:p>
    <w:p w:rsidR="005C7EA2" w:rsidRDefault="005C7EA2" w:rsidP="005C7EA2">
      <w:pPr>
        <w:pStyle w:val="Body"/>
      </w:pPr>
      <w:r w:rsidRPr="00510501">
        <w:t xml:space="preserve">De modellen van de merken Volkswagen en Volkswagen Commercial </w:t>
      </w:r>
      <w:proofErr w:type="spellStart"/>
      <w:r w:rsidRPr="00510501">
        <w:t>Vehicles</w:t>
      </w:r>
      <w:proofErr w:type="spellEnd"/>
      <w:r w:rsidRPr="00510501">
        <w:t xml:space="preserve"> zullen in Paleis 11 worden tentoongesteld over een oppervlakte van bijna 3.500 m2. Alle automerken van invoerder </w:t>
      </w:r>
      <w:proofErr w:type="spellStart"/>
      <w:r w:rsidRPr="00510501">
        <w:t>D’Ieteren</w:t>
      </w:r>
      <w:proofErr w:type="spellEnd"/>
      <w:r w:rsidRPr="00510501">
        <w:t xml:space="preserve"> zullen in de Paleizen 11 en 12 staan. </w:t>
      </w:r>
      <w:proofErr w:type="spellStart"/>
      <w:r w:rsidRPr="00510501">
        <w:t>Yamaha</w:t>
      </w:r>
      <w:proofErr w:type="spellEnd"/>
      <w:r w:rsidRPr="00510501">
        <w:t xml:space="preserve"> zal in Paleis 8 staan.</w:t>
      </w:r>
    </w:p>
    <w:p w:rsidR="005C7EA2" w:rsidRPr="00510501" w:rsidRDefault="005C7EA2" w:rsidP="005C7EA2">
      <w:pPr>
        <w:pStyle w:val="Body"/>
      </w:pPr>
    </w:p>
    <w:p w:rsidR="005C7EA2" w:rsidRPr="00510501" w:rsidRDefault="005C7EA2" w:rsidP="005C7EA2">
      <w:pPr>
        <w:pStyle w:val="Body"/>
        <w:rPr>
          <w:b/>
        </w:rPr>
      </w:pPr>
      <w:r w:rsidRPr="00510501">
        <w:rPr>
          <w:b/>
        </w:rPr>
        <w:t>Lijst met tentoongestelde modellen</w:t>
      </w:r>
      <w:r w:rsidR="002D5D87">
        <w:rPr>
          <w:b/>
        </w:rPr>
        <w:t>:</w:t>
      </w:r>
      <w:bookmarkStart w:id="0" w:name="_GoBack"/>
      <w:bookmarkEnd w:id="0"/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Amarok</w:t>
      </w:r>
      <w:proofErr w:type="spellEnd"/>
      <w:r w:rsidRPr="00510501">
        <w:t xml:space="preserve"> </w:t>
      </w:r>
      <w:proofErr w:type="spellStart"/>
      <w:r w:rsidRPr="00510501">
        <w:t>Aventura</w:t>
      </w:r>
      <w:proofErr w:type="spellEnd"/>
      <w:r w:rsidRPr="00510501">
        <w:t xml:space="preserve">           Concept </w:t>
      </w:r>
      <w:proofErr w:type="spellStart"/>
      <w:r w:rsidRPr="00510501">
        <w:t>car</w:t>
      </w:r>
      <w:proofErr w:type="spellEnd"/>
      <w:r w:rsidRPr="00510501">
        <w:t xml:space="preserve"> 3.0 V6 TDI 224 4motion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it-IT"/>
        </w:rPr>
      </w:pPr>
      <w:proofErr w:type="spellStart"/>
      <w:r w:rsidRPr="00510501">
        <w:rPr>
          <w:lang w:val="it-IT"/>
        </w:rPr>
        <w:t>Amarok</w:t>
      </w:r>
      <w:proofErr w:type="spellEnd"/>
      <w:r w:rsidRPr="00510501">
        <w:rPr>
          <w:lang w:val="it-IT"/>
        </w:rPr>
        <w:t xml:space="preserve"> </w:t>
      </w:r>
      <w:proofErr w:type="spellStart"/>
      <w:r w:rsidRPr="00510501">
        <w:rPr>
          <w:lang w:val="it-IT"/>
        </w:rPr>
        <w:t>Aventura</w:t>
      </w:r>
      <w:proofErr w:type="spellEnd"/>
      <w:r w:rsidRPr="00510501">
        <w:rPr>
          <w:lang w:val="it-IT"/>
        </w:rPr>
        <w:t xml:space="preserve">           3.0 V6 TDI 224 4motion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>Amarok Highline              3.0 V6 TDI 224 4motion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proofErr w:type="spellStart"/>
      <w:r w:rsidRPr="00510501">
        <w:rPr>
          <w:lang w:val="en-US"/>
        </w:rPr>
        <w:t>Arteon</w:t>
      </w:r>
      <w:proofErr w:type="spellEnd"/>
      <w:r w:rsidRPr="00510501">
        <w:rPr>
          <w:lang w:val="en-US"/>
        </w:rPr>
        <w:t xml:space="preserve"> Elegance              2.0 TDI 150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proofErr w:type="spellStart"/>
      <w:r w:rsidRPr="00510501">
        <w:rPr>
          <w:lang w:val="en-US"/>
        </w:rPr>
        <w:t>Arteon</w:t>
      </w:r>
      <w:proofErr w:type="spellEnd"/>
      <w:r w:rsidRPr="00510501">
        <w:rPr>
          <w:lang w:val="en-US"/>
        </w:rPr>
        <w:t xml:space="preserve"> R-Line    2.0 TDI 150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proofErr w:type="spellStart"/>
      <w:r w:rsidRPr="00510501">
        <w:rPr>
          <w:lang w:val="en-US"/>
        </w:rPr>
        <w:t>Arteon</w:t>
      </w:r>
      <w:proofErr w:type="spellEnd"/>
      <w:r w:rsidRPr="00510501">
        <w:rPr>
          <w:lang w:val="en-US"/>
        </w:rPr>
        <w:t xml:space="preserve"> R-Line    2.0 TSI 190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>Beetle                  1.2 TSI 105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>Beetle Cabriolet               1.2 TSI 105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>Caddy                   1.4 TSI 125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 xml:space="preserve">Caddy </w:t>
      </w:r>
      <w:proofErr w:type="spellStart"/>
      <w:r w:rsidRPr="00510501">
        <w:rPr>
          <w:lang w:val="en-US"/>
        </w:rPr>
        <w:t>Alltrack</w:t>
      </w:r>
      <w:proofErr w:type="spellEnd"/>
      <w:r w:rsidRPr="00510501">
        <w:rPr>
          <w:lang w:val="en-US"/>
        </w:rPr>
        <w:t xml:space="preserve">   2.0 TDI 150  4motion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>Caddy Maxi CNG              1.4  TGI 110 CNG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lastRenderedPageBreak/>
        <w:t xml:space="preserve">Caddy Maxi TPMR            2.0 TDI 102 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 xml:space="preserve">California Ocean              2.0 TDI 150  4motion 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 xml:space="preserve">California XXL Concept </w:t>
      </w:r>
      <w:proofErr w:type="spellStart"/>
      <w:r w:rsidRPr="00510501">
        <w:rPr>
          <w:lang w:val="en-US"/>
        </w:rPr>
        <w:t>Concept</w:t>
      </w:r>
      <w:proofErr w:type="spellEnd"/>
      <w:r w:rsidRPr="00510501">
        <w:rPr>
          <w:lang w:val="en-US"/>
        </w:rPr>
        <w:t xml:space="preserve"> car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proofErr w:type="spellStart"/>
      <w:r w:rsidRPr="00510501">
        <w:rPr>
          <w:lang w:val="en-US"/>
        </w:rPr>
        <w:t>Caravelle</w:t>
      </w:r>
      <w:proofErr w:type="spellEnd"/>
      <w:r w:rsidRPr="00510501">
        <w:rPr>
          <w:lang w:val="en-US"/>
        </w:rPr>
        <w:t xml:space="preserve"> "Bulli"               2.0 TDI 150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rPr>
          <w:lang w:val="en-US"/>
        </w:rPr>
        <w:t xml:space="preserve">e-Golf                  </w:t>
      </w:r>
      <w:proofErr w:type="spellStart"/>
      <w:r w:rsidRPr="00510501">
        <w:rPr>
          <w:lang w:val="en-US"/>
        </w:rPr>
        <w:t>elektrisch</w:t>
      </w:r>
      <w:proofErr w:type="spellEnd"/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e-Golf Poppy     elektrisch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e-</w:t>
      </w:r>
      <w:proofErr w:type="spellStart"/>
      <w:r w:rsidRPr="00510501">
        <w:rPr>
          <w:lang w:val="de-DE"/>
        </w:rPr>
        <w:t>up</w:t>
      </w:r>
      <w:proofErr w:type="spellEnd"/>
      <w:r w:rsidRPr="00510501">
        <w:rPr>
          <w:lang w:val="de-DE"/>
        </w:rPr>
        <w:t xml:space="preserve">! </w:t>
      </w:r>
      <w:proofErr w:type="spellStart"/>
      <w:r w:rsidRPr="00510501">
        <w:rPr>
          <w:lang w:val="de-DE"/>
        </w:rPr>
        <w:t>facelift</w:t>
      </w:r>
      <w:proofErr w:type="spellEnd"/>
      <w:r w:rsidRPr="00510501">
        <w:rPr>
          <w:lang w:val="de-DE"/>
        </w:rPr>
        <w:t xml:space="preserve">     elektrisch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Golf       1.0 TSI 85 5v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Golf       1.0 TSI 110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Golf       1.0 TSI 85 5v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Golf       1.4 TSI 125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Golf GTE              1.4 TSI 150 DSG Hybrid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Golf GTI               2.0 TSI 245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de-DE"/>
        </w:rPr>
      </w:pPr>
      <w:r w:rsidRPr="00510501">
        <w:rPr>
          <w:lang w:val="de-DE"/>
        </w:rPr>
        <w:t>Golf Sportsvan  1.5 TSI 130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 xml:space="preserve">Golf </w:t>
      </w:r>
      <w:proofErr w:type="spellStart"/>
      <w:r w:rsidRPr="00510501">
        <w:t>Sportsvan</w:t>
      </w:r>
      <w:proofErr w:type="spellEnd"/>
      <w:r w:rsidRPr="00510501">
        <w:t xml:space="preserve">  1.0 TSI 85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Golf Variant       1.4 TGI 110 6v CNG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Golf Variant       1.6 TDI 115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Multivan</w:t>
      </w:r>
      <w:proofErr w:type="spellEnd"/>
      <w:r w:rsidRPr="00510501">
        <w:t xml:space="preserve">             2.0 TDI 150 DSG7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Multivan</w:t>
      </w:r>
      <w:proofErr w:type="spellEnd"/>
      <w:r w:rsidRPr="00510501">
        <w:t xml:space="preserve">             2.0 TDI 150 DSG7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Multivan</w:t>
      </w:r>
      <w:proofErr w:type="spellEnd"/>
      <w:r w:rsidRPr="00510501">
        <w:t xml:space="preserve">             2.0 TDI 204 DSG7 4motion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Passat</w:t>
      </w:r>
      <w:proofErr w:type="spellEnd"/>
      <w:r w:rsidRPr="00510501">
        <w:t xml:space="preserve">                  1.6 TDI 120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Passat</w:t>
      </w:r>
      <w:proofErr w:type="spellEnd"/>
      <w:r w:rsidRPr="00510501">
        <w:t xml:space="preserve"> Variant   1.4 TSI 150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Passat</w:t>
      </w:r>
      <w:proofErr w:type="spellEnd"/>
      <w:r w:rsidRPr="00510501">
        <w:t xml:space="preserve"> Variant   1.6 TDI 120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Passat</w:t>
      </w:r>
      <w:proofErr w:type="spellEnd"/>
      <w:r w:rsidRPr="00510501">
        <w:t xml:space="preserve"> Variant GTE          1.4 TSI 150 DSG6 </w:t>
      </w:r>
      <w:proofErr w:type="spellStart"/>
      <w:r w:rsidRPr="00510501">
        <w:t>Hybrid</w:t>
      </w:r>
      <w:proofErr w:type="spellEnd"/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Polo                      1.0 TSI 95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Polo                      1.0 MPI 65 5v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Polo                      1.0 MPI 65 5v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Polo Beats          1.0 MPI 75 5v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lastRenderedPageBreak/>
        <w:t>Polo GTI              2.0 TSI 200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Sharan</w:t>
      </w:r>
      <w:proofErr w:type="spellEnd"/>
      <w:r w:rsidRPr="00510501">
        <w:t xml:space="preserve">                 2.0 TDI 150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 xml:space="preserve">"T1 </w:t>
      </w:r>
      <w:proofErr w:type="spellStart"/>
      <w:r w:rsidRPr="00510501">
        <w:t>Bulli</w:t>
      </w:r>
      <w:proofErr w:type="spellEnd"/>
      <w:r w:rsidRPr="00510501">
        <w:t>" – "</w:t>
      </w:r>
      <w:proofErr w:type="spellStart"/>
      <w:r w:rsidRPr="00510501">
        <w:t>Flower</w:t>
      </w:r>
      <w:proofErr w:type="spellEnd"/>
      <w:r w:rsidRPr="00510501">
        <w:t xml:space="preserve"> power"       Oldtimer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Tiguan</w:t>
      </w:r>
      <w:proofErr w:type="spellEnd"/>
      <w:r w:rsidRPr="00510501">
        <w:t xml:space="preserve">                  1.4 TSI 150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Tiguan</w:t>
      </w:r>
      <w:proofErr w:type="spellEnd"/>
      <w:r w:rsidRPr="00510501">
        <w:t xml:space="preserve">                  1.4 TSI 150 DSG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Tiguan</w:t>
      </w:r>
      <w:proofErr w:type="spellEnd"/>
      <w:r w:rsidRPr="00510501">
        <w:t xml:space="preserve">                  1.4 TSI 125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Tiguan</w:t>
      </w:r>
      <w:proofErr w:type="spellEnd"/>
      <w:r w:rsidRPr="00510501">
        <w:t xml:space="preserve"> </w:t>
      </w:r>
      <w:proofErr w:type="spellStart"/>
      <w:r w:rsidRPr="00510501">
        <w:t>Allspace</w:t>
      </w:r>
      <w:proofErr w:type="spellEnd"/>
      <w:r w:rsidRPr="00510501">
        <w:t xml:space="preserve"> 5 plaatsen              1.4 TSI 150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Tiguan</w:t>
      </w:r>
      <w:proofErr w:type="spellEnd"/>
      <w:r w:rsidRPr="00510501">
        <w:t xml:space="preserve"> </w:t>
      </w:r>
      <w:proofErr w:type="spellStart"/>
      <w:r w:rsidRPr="00510501">
        <w:t>Allspace</w:t>
      </w:r>
      <w:proofErr w:type="spellEnd"/>
      <w:r w:rsidRPr="00510501">
        <w:t xml:space="preserve"> 7 plaatsen              2.0l TDI 150 DSG 4Motion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Touran</w:t>
      </w:r>
      <w:proofErr w:type="spellEnd"/>
      <w:r w:rsidRPr="00510501">
        <w:t xml:space="preserve">                 1.2 TSI 110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proofErr w:type="spellStart"/>
      <w:r w:rsidRPr="00510501">
        <w:t>Touran</w:t>
      </w:r>
      <w:proofErr w:type="spellEnd"/>
      <w:r w:rsidRPr="00510501">
        <w:t xml:space="preserve">                 1.6 TDI 115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T-</w:t>
      </w:r>
      <w:proofErr w:type="spellStart"/>
      <w:r w:rsidRPr="00510501">
        <w:t>Roc</w:t>
      </w:r>
      <w:proofErr w:type="spellEnd"/>
      <w:r w:rsidRPr="00510501">
        <w:t xml:space="preserve">                    1.0 TSI 115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T-</w:t>
      </w:r>
      <w:proofErr w:type="spellStart"/>
      <w:r w:rsidRPr="00510501">
        <w:t>Roc</w:t>
      </w:r>
      <w:proofErr w:type="spellEnd"/>
      <w:r w:rsidRPr="00510501">
        <w:t xml:space="preserve"> </w:t>
      </w:r>
      <w:proofErr w:type="spellStart"/>
      <w:r w:rsidRPr="00510501">
        <w:t>Elegance</w:t>
      </w:r>
      <w:proofErr w:type="spellEnd"/>
      <w:r w:rsidRPr="00510501">
        <w:t xml:space="preserve"> 1.5 TSI 150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T-</w:t>
      </w:r>
      <w:proofErr w:type="spellStart"/>
      <w:r w:rsidRPr="00510501">
        <w:t>Roc</w:t>
      </w:r>
      <w:proofErr w:type="spellEnd"/>
      <w:r w:rsidRPr="00510501">
        <w:t xml:space="preserve"> Style         1.0 TSI 115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T-</w:t>
      </w:r>
      <w:proofErr w:type="spellStart"/>
      <w:r w:rsidRPr="00510501">
        <w:t>Roc</w:t>
      </w:r>
      <w:proofErr w:type="spellEnd"/>
      <w:r w:rsidRPr="00510501">
        <w:t xml:space="preserve"> Style         1.0 TSI 115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t>T-</w:t>
      </w:r>
      <w:proofErr w:type="spellStart"/>
      <w:r w:rsidRPr="00510501">
        <w:t>Roc</w:t>
      </w:r>
      <w:proofErr w:type="spellEnd"/>
      <w:r w:rsidRPr="00510501">
        <w:t xml:space="preserve"> Style         1.5 TSI 150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  <w:rPr>
          <w:lang w:val="en-US"/>
        </w:rPr>
      </w:pPr>
      <w:r w:rsidRPr="00510501">
        <w:t xml:space="preserve">up! </w:t>
      </w:r>
      <w:r w:rsidRPr="00510501">
        <w:rPr>
          <w:lang w:val="en-US"/>
        </w:rPr>
        <w:t>Facelift Beats            1.0 60 6v</w:t>
      </w:r>
    </w:p>
    <w:p w:rsidR="005C7EA2" w:rsidRPr="00510501" w:rsidRDefault="005C7EA2" w:rsidP="005C7EA2">
      <w:pPr>
        <w:pStyle w:val="Body"/>
        <w:numPr>
          <w:ilvl w:val="0"/>
          <w:numId w:val="2"/>
        </w:numPr>
      </w:pPr>
      <w:r w:rsidRPr="00510501">
        <w:rPr>
          <w:lang w:val="en-US"/>
        </w:rPr>
        <w:t xml:space="preserve">up! </w:t>
      </w:r>
      <w:r w:rsidRPr="00510501">
        <w:t>Facelift Move up      1.0 60 6v</w:t>
      </w:r>
    </w:p>
    <w:p w:rsidR="005C7EA2" w:rsidRPr="00510501" w:rsidRDefault="005C7EA2" w:rsidP="005C7EA2">
      <w:pPr>
        <w:pStyle w:val="Body"/>
      </w:pPr>
    </w:p>
    <w:p w:rsidR="005C7EA2" w:rsidRPr="00510501" w:rsidRDefault="005C7EA2" w:rsidP="005C7EA2">
      <w:pPr>
        <w:pStyle w:val="Body"/>
        <w:rPr>
          <w:b/>
        </w:rPr>
      </w:pPr>
      <w:r w:rsidRPr="00510501">
        <w:rPr>
          <w:b/>
        </w:rPr>
        <w:t>De nieuwe Polo in 9 sleutelbegrippen: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>De zesde Polo-generatie zal ongetwijfeld het succesverhaal voortzetten:</w:t>
      </w:r>
      <w:r w:rsidRPr="00510501">
        <w:t xml:space="preserve"> met tot nu toe al meer dan 14 miljoen verkochte exemplaren is de Polo een van de meest succesvolle auto's in zijn klasse.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>Grootste Polo ooit:</w:t>
      </w:r>
      <w:r w:rsidRPr="00510501">
        <w:t xml:space="preserve"> de nieuwe Polo is 4.053 mm lang; zijn 94 mm langere wielbasis tilt zijn al uitstekende rijcomfort naar een nog hoger peil.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>De nieuwe Polo is ruimer:</w:t>
      </w:r>
      <w:r w:rsidRPr="00510501">
        <w:t xml:space="preserve"> meer plaats voor alle inzittenden. 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>
        <w:t>D</w:t>
      </w:r>
      <w:r w:rsidRPr="00510501">
        <w:t>e kofferinhoud groeide met 25 % tot 351 liter.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>Op technisch vlak overstijgt deze Polo zijn segment:</w:t>
      </w:r>
      <w:r w:rsidRPr="00510501">
        <w:t xml:space="preserve"> Front Assist, Blind Spot </w:t>
      </w:r>
      <w:proofErr w:type="spellStart"/>
      <w:r w:rsidRPr="00510501">
        <w:t>Detection</w:t>
      </w:r>
      <w:proofErr w:type="spellEnd"/>
      <w:r w:rsidRPr="00510501">
        <w:t xml:space="preserve">, ACC en </w:t>
      </w:r>
      <w:proofErr w:type="spellStart"/>
      <w:r w:rsidRPr="00510501">
        <w:t>ledkoplampen</w:t>
      </w:r>
      <w:proofErr w:type="spellEnd"/>
      <w:r w:rsidRPr="00510501">
        <w:t>, net zoals in het Golf-segment.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lastRenderedPageBreak/>
        <w:t>Eerste Polo met digitale dashboard:</w:t>
      </w:r>
      <w:r w:rsidRPr="00510501">
        <w:t xml:space="preserve"> tweede generatie van Active Info Display viert zijn wereldpremière in de nieuwe Polo.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>Hij verleidt met zijn design:</w:t>
      </w:r>
      <w:r w:rsidRPr="00510501">
        <w:t xml:space="preserve"> het koetswerk van de nieuwe Polo valt op door zijn expressieve dynamiek.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 xml:space="preserve">Voor ieder wat </w:t>
      </w:r>
      <w:proofErr w:type="spellStart"/>
      <w:r w:rsidRPr="00510501">
        <w:rPr>
          <w:b/>
        </w:rPr>
        <w:t>wils</w:t>
      </w:r>
      <w:proofErr w:type="spellEnd"/>
      <w:r w:rsidRPr="00510501">
        <w:rPr>
          <w:b/>
        </w:rPr>
        <w:t>:</w:t>
      </w:r>
      <w:r w:rsidRPr="00510501">
        <w:t xml:space="preserve"> Trendline, Comfortline, Highline, GTI, Beats en life-</w:t>
      </w:r>
      <w:proofErr w:type="spellStart"/>
      <w:r w:rsidRPr="00510501">
        <w:t>stylepacks</w:t>
      </w:r>
      <w:proofErr w:type="spellEnd"/>
      <w:r w:rsidRPr="00510501">
        <w:t xml:space="preserve"> vormen een heel ruim aanbod aan uitvoeringen.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>De Polo zet maatstaven uit op het vlak van individualisering:</w:t>
      </w:r>
      <w:r w:rsidRPr="00510501">
        <w:t xml:space="preserve"> 14 koetswerkkleuren en 13 </w:t>
      </w:r>
      <w:proofErr w:type="spellStart"/>
      <w:r w:rsidRPr="00510501">
        <w:t>dashpadkleuren</w:t>
      </w:r>
      <w:proofErr w:type="spellEnd"/>
      <w:r w:rsidRPr="00510501">
        <w:t xml:space="preserve"> creëren bijna onbegrensde </w:t>
      </w:r>
      <w:r>
        <w:t>m</w:t>
      </w:r>
      <w:r w:rsidRPr="00510501">
        <w:t>ogelijkheden.</w:t>
      </w:r>
    </w:p>
    <w:p w:rsidR="005C7EA2" w:rsidRPr="00510501" w:rsidRDefault="005C7EA2" w:rsidP="005C7EA2">
      <w:pPr>
        <w:pStyle w:val="Body"/>
        <w:numPr>
          <w:ilvl w:val="0"/>
          <w:numId w:val="6"/>
        </w:numPr>
      </w:pPr>
      <w:r w:rsidRPr="00510501">
        <w:rPr>
          <w:b/>
        </w:rPr>
        <w:t>Voor het eerst met aardgas:</w:t>
      </w:r>
      <w:r w:rsidRPr="00510501">
        <w:t xml:space="preserve"> het motorenpalet van de nieuwe Polo gaat van 48 kW/65 pk tot 147 kW/200 pk. Nieuw is dat de Polo voor het eerst met aardgas wordt aangeboden, de TGI met 66 kW/90 pk.</w:t>
      </w:r>
    </w:p>
    <w:p w:rsidR="005C7EA2" w:rsidRPr="00510501" w:rsidRDefault="005C7EA2" w:rsidP="005C7EA2">
      <w:pPr>
        <w:pStyle w:val="Body"/>
      </w:pPr>
    </w:p>
    <w:p w:rsidR="005C7EA2" w:rsidRPr="00510501" w:rsidRDefault="005C7EA2" w:rsidP="005C7EA2">
      <w:pPr>
        <w:pStyle w:val="Body"/>
        <w:rPr>
          <w:b/>
        </w:rPr>
      </w:pPr>
      <w:r w:rsidRPr="00510501">
        <w:rPr>
          <w:b/>
        </w:rPr>
        <w:t>De nieuwe T-</w:t>
      </w:r>
      <w:proofErr w:type="spellStart"/>
      <w:r w:rsidRPr="00510501">
        <w:rPr>
          <w:b/>
        </w:rPr>
        <w:t>Roc</w:t>
      </w:r>
      <w:proofErr w:type="spellEnd"/>
      <w:r w:rsidRPr="00510501">
        <w:rPr>
          <w:b/>
        </w:rPr>
        <w:t xml:space="preserve"> in 9 sleutelbegrippen: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De T-</w:t>
      </w:r>
      <w:proofErr w:type="spellStart"/>
      <w:r w:rsidRPr="00510501">
        <w:rPr>
          <w:b/>
        </w:rPr>
        <w:t>Roc</w:t>
      </w:r>
      <w:proofErr w:type="spellEnd"/>
      <w:r w:rsidRPr="00510501">
        <w:rPr>
          <w:b/>
        </w:rPr>
        <w:t xml:space="preserve"> van Volkswagen:</w:t>
      </w:r>
      <w:r w:rsidRPr="00510501">
        <w:t xml:space="preserve"> deze nieuwe </w:t>
      </w:r>
      <w:proofErr w:type="spellStart"/>
      <w:r w:rsidRPr="00510501">
        <w:t>crossover</w:t>
      </w:r>
      <w:proofErr w:type="spellEnd"/>
      <w:r w:rsidRPr="00510501">
        <w:t xml:space="preserve"> verzoent de allure van een SUV met de rijdynamiek van een compacte </w:t>
      </w:r>
      <w:proofErr w:type="spellStart"/>
      <w:r w:rsidRPr="00510501">
        <w:t>hatchback</w:t>
      </w:r>
      <w:proofErr w:type="spellEnd"/>
      <w:r w:rsidRPr="00510501">
        <w:t xml:space="preserve">. 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De T-</w:t>
      </w:r>
      <w:proofErr w:type="spellStart"/>
      <w:r w:rsidRPr="00510501">
        <w:rPr>
          <w:b/>
        </w:rPr>
        <w:t>Roc</w:t>
      </w:r>
      <w:proofErr w:type="spellEnd"/>
      <w:r w:rsidRPr="00510501">
        <w:rPr>
          <w:b/>
        </w:rPr>
        <w:t xml:space="preserve"> verrast met zijn progressief design:</w:t>
      </w:r>
      <w:r w:rsidRPr="00510501">
        <w:t xml:space="preserve"> avant-gardistische lijnen, daklijn in coupéstijl, breed radiatorrooster, intrigerende verhoudingen. 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SUV-offensief:</w:t>
      </w:r>
      <w:r w:rsidRPr="00510501">
        <w:t xml:space="preserve"> met de compacte T-</w:t>
      </w:r>
      <w:proofErr w:type="spellStart"/>
      <w:r w:rsidRPr="00510501">
        <w:t>Roc</w:t>
      </w:r>
      <w:proofErr w:type="spellEnd"/>
      <w:r w:rsidRPr="00510501">
        <w:t xml:space="preserve"> vervolledigt Volkswagen zijn SUV-aanbod bestaande uit </w:t>
      </w:r>
      <w:proofErr w:type="spellStart"/>
      <w:r w:rsidRPr="00510501">
        <w:t>Tiguan</w:t>
      </w:r>
      <w:proofErr w:type="spellEnd"/>
      <w:r w:rsidRPr="00510501">
        <w:t>, Atlas/</w:t>
      </w:r>
      <w:proofErr w:type="spellStart"/>
      <w:r w:rsidRPr="00510501">
        <w:t>Teramont</w:t>
      </w:r>
      <w:proofErr w:type="spellEnd"/>
      <w:r w:rsidRPr="00510501">
        <w:t xml:space="preserve"> en </w:t>
      </w:r>
      <w:proofErr w:type="spellStart"/>
      <w:r w:rsidRPr="00510501">
        <w:t>Touareg</w:t>
      </w:r>
      <w:proofErr w:type="spellEnd"/>
      <w:r w:rsidRPr="00510501">
        <w:t xml:space="preserve">. 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Automatisch veilig:</w:t>
      </w:r>
      <w:r w:rsidRPr="00510501">
        <w:t xml:space="preserve"> ruime waaier aan rijbijstandssystemen met standaard Front Assist met noodremfunctie voor de stad en Lane Assist. 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Gedigitaliseerd en geconnecteerd:</w:t>
      </w:r>
      <w:r w:rsidRPr="00510501">
        <w:t xml:space="preserve"> optionele infotainmentsystemen met glazen displays en nieuwe generatie Active Info Display. 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Zes TSI- en TDI-motoren:</w:t>
      </w:r>
      <w:r w:rsidRPr="00510501">
        <w:t xml:space="preserve"> efficiënte turbomotoren met een </w:t>
      </w:r>
      <w:proofErr w:type="spellStart"/>
      <w:r w:rsidRPr="00510501">
        <w:t>vermogenspectrum</w:t>
      </w:r>
      <w:proofErr w:type="spellEnd"/>
      <w:r w:rsidRPr="00510501">
        <w:t xml:space="preserve"> van 85 kW/115 pk tot en met 140 kW/190 pk.  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4MOTION &amp; DSG:</w:t>
      </w:r>
      <w:r w:rsidRPr="00510501">
        <w:t xml:space="preserve"> de 190 pk-motoren zijn standaard uitgerust met 4MOTION-vierwielaandrijving en DSG 7-versnellingsbak.  </w:t>
      </w:r>
    </w:p>
    <w:p w:rsidR="005C7EA2" w:rsidRPr="00510501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Ideale architectuur dankzij MQB:</w:t>
      </w:r>
      <w:r w:rsidRPr="00510501">
        <w:t xml:space="preserve"> compact vanbuiten, ruim vanbinnen en bovendien beschikt deze </w:t>
      </w:r>
      <w:proofErr w:type="spellStart"/>
      <w:r w:rsidRPr="00510501">
        <w:t>vijfzitter</w:t>
      </w:r>
      <w:proofErr w:type="spellEnd"/>
      <w:r w:rsidRPr="00510501">
        <w:t xml:space="preserve"> over een van de grootste kofferruimtes in deze klasse (445 liter, beladen tot aan de bovenrand van de rugleuning van de achterbank). </w:t>
      </w:r>
    </w:p>
    <w:p w:rsidR="005C7EA2" w:rsidRDefault="005C7EA2" w:rsidP="005C7EA2">
      <w:pPr>
        <w:pStyle w:val="Body"/>
        <w:numPr>
          <w:ilvl w:val="0"/>
          <w:numId w:val="5"/>
        </w:numPr>
      </w:pPr>
      <w:r w:rsidRPr="00510501">
        <w:rPr>
          <w:b/>
        </w:rPr>
        <w:t>Naar uw eigen smaak:</w:t>
      </w:r>
      <w:r w:rsidRPr="00510501">
        <w:t xml:space="preserve"> T-</w:t>
      </w:r>
      <w:proofErr w:type="spellStart"/>
      <w:r w:rsidRPr="00510501">
        <w:t>Roc</w:t>
      </w:r>
      <w:proofErr w:type="spellEnd"/>
      <w:r w:rsidRPr="00510501">
        <w:t xml:space="preserve"> Style (standaard met tweekleurig koetswerk) en T-</w:t>
      </w:r>
      <w:proofErr w:type="spellStart"/>
      <w:r w:rsidRPr="00510501">
        <w:t>Roc</w:t>
      </w:r>
      <w:proofErr w:type="spellEnd"/>
      <w:r w:rsidRPr="00510501">
        <w:t xml:space="preserve"> </w:t>
      </w:r>
      <w:proofErr w:type="spellStart"/>
      <w:r w:rsidRPr="00510501">
        <w:t>Elegance</w:t>
      </w:r>
      <w:proofErr w:type="spellEnd"/>
      <w:r w:rsidRPr="00510501">
        <w:t xml:space="preserve"> (optioneel met tweekleurig koetswerk)</w:t>
      </w:r>
      <w:r>
        <w:t xml:space="preserve"> voor maximale </w:t>
      </w:r>
      <w:proofErr w:type="spellStart"/>
      <w:r>
        <w:t>personalisering</w:t>
      </w:r>
      <w:proofErr w:type="spellEnd"/>
      <w:r>
        <w:t>.</w:t>
      </w:r>
    </w:p>
    <w:p w:rsidR="005C7EA2" w:rsidRPr="00510501" w:rsidRDefault="005C7EA2" w:rsidP="005C7EA2">
      <w:pPr>
        <w:pStyle w:val="Body"/>
      </w:pPr>
    </w:p>
    <w:p w:rsidR="005C7EA2" w:rsidRPr="00510501" w:rsidRDefault="005C7EA2" w:rsidP="005C7EA2">
      <w:pPr>
        <w:pStyle w:val="Body"/>
        <w:rPr>
          <w:b/>
        </w:rPr>
      </w:pPr>
      <w:r w:rsidRPr="00510501">
        <w:rPr>
          <w:b/>
        </w:rPr>
        <w:t xml:space="preserve">De </w:t>
      </w:r>
      <w:proofErr w:type="spellStart"/>
      <w:r w:rsidRPr="00510501">
        <w:rPr>
          <w:b/>
        </w:rPr>
        <w:t>Tiguan</w:t>
      </w:r>
      <w:proofErr w:type="spellEnd"/>
      <w:r w:rsidRPr="00510501">
        <w:rPr>
          <w:b/>
        </w:rPr>
        <w:t xml:space="preserve"> </w:t>
      </w:r>
      <w:proofErr w:type="spellStart"/>
      <w:r w:rsidRPr="00510501">
        <w:rPr>
          <w:b/>
        </w:rPr>
        <w:t>Allspace</w:t>
      </w:r>
      <w:proofErr w:type="spellEnd"/>
      <w:r w:rsidRPr="00510501">
        <w:rPr>
          <w:b/>
        </w:rPr>
        <w:t xml:space="preserve"> in 10 sleutelbegrippen: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 xml:space="preserve">De nieuwe </w:t>
      </w:r>
      <w:proofErr w:type="spellStart"/>
      <w:r w:rsidRPr="00510501">
        <w:t>Tiguan</w:t>
      </w:r>
      <w:proofErr w:type="spellEnd"/>
      <w:r w:rsidRPr="00510501">
        <w:t xml:space="preserve"> </w:t>
      </w:r>
      <w:proofErr w:type="spellStart"/>
      <w:r w:rsidRPr="00510501">
        <w:t>Allspace</w:t>
      </w:r>
      <w:proofErr w:type="spellEnd"/>
      <w:r w:rsidRPr="00510501">
        <w:t xml:space="preserve"> vult de leemte tussen de </w:t>
      </w:r>
      <w:proofErr w:type="spellStart"/>
      <w:r w:rsidRPr="00510501">
        <w:t>Tiguan</w:t>
      </w:r>
      <w:proofErr w:type="spellEnd"/>
      <w:r w:rsidRPr="00510501">
        <w:t xml:space="preserve"> en de topklasse-SUV </w:t>
      </w:r>
      <w:proofErr w:type="spellStart"/>
      <w:r w:rsidRPr="00510501">
        <w:t>Touareg</w:t>
      </w:r>
      <w:proofErr w:type="spellEnd"/>
      <w:r w:rsidRPr="00510501">
        <w:t>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 xml:space="preserve">215 mm langer koetswerk en 109 mm langere wielbasis dan de </w:t>
      </w:r>
      <w:proofErr w:type="spellStart"/>
      <w:r w:rsidRPr="00510501">
        <w:t>Tiguan</w:t>
      </w:r>
      <w:proofErr w:type="spellEnd"/>
      <w:r w:rsidRPr="00510501">
        <w:t>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>Nieuwe Volkswagen-SUV met optioneel zeven zitplaatsen.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>Met vijf personen aan boord stijgt het koffervolume met 145 l tot maximaal 760 l.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 xml:space="preserve">Maximaal laadvolume in vijfzitversie stijgt met 265 l tot 1.920 l bij een </w:t>
      </w:r>
      <w:r>
        <w:t>n</w:t>
      </w:r>
      <w:r w:rsidRPr="00510501">
        <w:t xml:space="preserve">eergeklapte rugleuning: evenwaardig aan een </w:t>
      </w:r>
      <w:proofErr w:type="spellStart"/>
      <w:r w:rsidRPr="00510501">
        <w:t>monovolume</w:t>
      </w:r>
      <w:proofErr w:type="spellEnd"/>
      <w:r w:rsidRPr="00510501">
        <w:t>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>Al vanaf Trendline een uitgebreide standaarduitrusting.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 xml:space="preserve">Uitgesproken design met aangepaste voorzijde en gewijzigd verloop van de </w:t>
      </w:r>
      <w:r>
        <w:t>v</w:t>
      </w:r>
      <w:r w:rsidRPr="00510501">
        <w:t>ensterlijn.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 xml:space="preserve">Infotainmentsysteem Discover Pro introduceert gebarenbediening in de </w:t>
      </w:r>
      <w:proofErr w:type="spellStart"/>
      <w:r w:rsidRPr="00510501">
        <w:t>Tiguan</w:t>
      </w:r>
      <w:proofErr w:type="spellEnd"/>
      <w:r w:rsidRPr="00510501">
        <w:t>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>Zes motoren van 110 kW/150 pk tot 176 kW/240 pk.</w:t>
      </w:r>
    </w:p>
    <w:p w:rsidR="005C7EA2" w:rsidRPr="00510501" w:rsidRDefault="005C7EA2" w:rsidP="005C7EA2">
      <w:pPr>
        <w:pStyle w:val="Body"/>
        <w:numPr>
          <w:ilvl w:val="0"/>
          <w:numId w:val="4"/>
        </w:numPr>
      </w:pPr>
      <w:r w:rsidRPr="00510501">
        <w:t>DSG-versnellingsbak en 4MOTION standaard vanaf 132 kW/180 pk.</w:t>
      </w:r>
    </w:p>
    <w:p w:rsidR="005C7EA2" w:rsidRDefault="005C7EA2" w:rsidP="005C7EA2">
      <w:pPr>
        <w:pStyle w:val="Body"/>
        <w:rPr>
          <w:b/>
        </w:rPr>
      </w:pPr>
    </w:p>
    <w:p w:rsidR="005C7EA2" w:rsidRPr="00510501" w:rsidRDefault="005C7EA2" w:rsidP="005C7EA2">
      <w:pPr>
        <w:pStyle w:val="Body"/>
        <w:rPr>
          <w:b/>
        </w:rPr>
      </w:pPr>
      <w:r w:rsidRPr="00510501">
        <w:rPr>
          <w:b/>
        </w:rPr>
        <w:t>De California XXL Concept in 3 sleutelbegrippen:</w:t>
      </w:r>
    </w:p>
    <w:p w:rsidR="005C7EA2" w:rsidRPr="00510501" w:rsidRDefault="005C7EA2" w:rsidP="005C7EA2">
      <w:pPr>
        <w:pStyle w:val="Body"/>
        <w:numPr>
          <w:ilvl w:val="0"/>
          <w:numId w:val="3"/>
        </w:numPr>
      </w:pPr>
      <w:r w:rsidRPr="00510501">
        <w:t xml:space="preserve">De California XXL </w:t>
      </w:r>
      <w:proofErr w:type="spellStart"/>
      <w:r w:rsidRPr="00510501">
        <w:t>camping-car</w:t>
      </w:r>
      <w:proofErr w:type="spellEnd"/>
      <w:r w:rsidRPr="00510501">
        <w:t xml:space="preserve"> is een concept op basis van de </w:t>
      </w:r>
      <w:proofErr w:type="spellStart"/>
      <w:r w:rsidRPr="00510501">
        <w:t>Crafter</w:t>
      </w:r>
      <w:proofErr w:type="spellEnd"/>
      <w:r w:rsidRPr="00510501">
        <w:t>.</w:t>
      </w:r>
    </w:p>
    <w:p w:rsidR="005C7EA2" w:rsidRPr="00510501" w:rsidRDefault="005C7EA2" w:rsidP="005C7EA2">
      <w:pPr>
        <w:pStyle w:val="Body"/>
        <w:numPr>
          <w:ilvl w:val="0"/>
          <w:numId w:val="3"/>
        </w:numPr>
      </w:pPr>
      <w:r w:rsidRPr="00510501">
        <w:t>Met zijn verhoogd dak, zijn kitchenette en zijn natte cel biedt de California XXL een vooruitblik op hoe camping-</w:t>
      </w:r>
      <w:proofErr w:type="spellStart"/>
      <w:r w:rsidRPr="00510501">
        <w:t>cars</w:t>
      </w:r>
      <w:proofErr w:type="spellEnd"/>
      <w:r w:rsidRPr="00510501">
        <w:t xml:space="preserve"> op basis van de </w:t>
      </w:r>
      <w:proofErr w:type="spellStart"/>
      <w:r w:rsidRPr="00510501">
        <w:t>Crafter</w:t>
      </w:r>
      <w:proofErr w:type="spellEnd"/>
      <w:r w:rsidRPr="00510501">
        <w:t xml:space="preserve"> er zullen uitzien.</w:t>
      </w:r>
    </w:p>
    <w:p w:rsidR="003127D5" w:rsidRDefault="005C7EA2" w:rsidP="003127D5">
      <w:pPr>
        <w:pStyle w:val="Body"/>
        <w:numPr>
          <w:ilvl w:val="0"/>
          <w:numId w:val="3"/>
        </w:numPr>
      </w:pPr>
      <w:r w:rsidRPr="00510501">
        <w:t xml:space="preserve">Voor deze concept gebruikte men een </w:t>
      </w:r>
      <w:proofErr w:type="spellStart"/>
      <w:r w:rsidRPr="00510501">
        <w:t>Crafter</w:t>
      </w:r>
      <w:proofErr w:type="spellEnd"/>
      <w:r w:rsidRPr="00510501">
        <w:t xml:space="preserve"> met middellange wielbasis om zo alle kwaliteiten van de populaire California naar het segment van de grote camping-</w:t>
      </w:r>
      <w:proofErr w:type="spellStart"/>
      <w:r w:rsidRPr="00510501">
        <w:t>cars</w:t>
      </w:r>
      <w:proofErr w:type="spellEnd"/>
      <w:r w:rsidRPr="00510501">
        <w:t xml:space="preserve"> te brengen.</w:t>
      </w:r>
    </w:p>
    <w:p w:rsidR="003127D5" w:rsidRDefault="003127D5" w:rsidP="003127D5">
      <w:pPr>
        <w:pStyle w:val="Body"/>
      </w:pPr>
    </w:p>
    <w:p w:rsidR="003127D5" w:rsidRDefault="003127D5" w:rsidP="003127D5">
      <w:pPr>
        <w:pStyle w:val="Body"/>
      </w:pPr>
    </w:p>
    <w:p w:rsidR="003127D5" w:rsidRDefault="003127D5" w:rsidP="003127D5">
      <w:pPr>
        <w:pStyle w:val="Body"/>
      </w:pPr>
    </w:p>
    <w:sectPr w:rsidR="003127D5" w:rsidSect="00312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A2" w:rsidRDefault="005C7EA2" w:rsidP="003127D5">
      <w:pPr>
        <w:spacing w:after="0" w:line="240" w:lineRule="auto"/>
      </w:pPr>
      <w:r>
        <w:separator/>
      </w:r>
    </w:p>
  </w:endnote>
  <w:endnote w:type="continuationSeparator" w:id="0">
    <w:p w:rsidR="005C7EA2" w:rsidRDefault="005C7EA2" w:rsidP="0031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5D" w:rsidRDefault="007C3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5D" w:rsidRDefault="007C3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5D" w:rsidRDefault="007C3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A2" w:rsidRDefault="005C7EA2" w:rsidP="003127D5">
      <w:pPr>
        <w:spacing w:after="0" w:line="240" w:lineRule="auto"/>
      </w:pPr>
      <w:r>
        <w:separator/>
      </w:r>
    </w:p>
  </w:footnote>
  <w:footnote w:type="continuationSeparator" w:id="0">
    <w:p w:rsidR="005C7EA2" w:rsidRDefault="005C7EA2" w:rsidP="0031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5D" w:rsidRDefault="007C3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5D" w:rsidRDefault="007C3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D5" w:rsidRDefault="003127D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3981"/>
          <wp:effectExtent l="0" t="0" r="1905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-CVI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94B"/>
    <w:multiLevelType w:val="hybridMultilevel"/>
    <w:tmpl w:val="0D0A733E"/>
    <w:lvl w:ilvl="0" w:tplc="EC24DA3E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AB5"/>
    <w:multiLevelType w:val="hybridMultilevel"/>
    <w:tmpl w:val="89ECB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20CA"/>
    <w:multiLevelType w:val="hybridMultilevel"/>
    <w:tmpl w:val="25EE61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4523"/>
    <w:multiLevelType w:val="hybridMultilevel"/>
    <w:tmpl w:val="2F0A0D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1C33"/>
    <w:multiLevelType w:val="hybridMultilevel"/>
    <w:tmpl w:val="05C83C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0586"/>
    <w:multiLevelType w:val="hybridMultilevel"/>
    <w:tmpl w:val="13F4DD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2"/>
    <w:rsid w:val="001D1BF0"/>
    <w:rsid w:val="00253811"/>
    <w:rsid w:val="002D5D87"/>
    <w:rsid w:val="003127D5"/>
    <w:rsid w:val="00400F24"/>
    <w:rsid w:val="004353BC"/>
    <w:rsid w:val="005C7EA2"/>
    <w:rsid w:val="00672882"/>
    <w:rsid w:val="007C325D"/>
    <w:rsid w:val="00CC72F7"/>
    <w:rsid w:val="00F2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09AEE9"/>
  <w15:chartTrackingRefBased/>
  <w15:docId w15:val="{C9AA0BE6-A721-438B-AFBD-CCD80AD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400F24"/>
    <w:pPr>
      <w:ind w:right="1655"/>
    </w:pPr>
    <w:rPr>
      <w:rFonts w:ascii="Verdana" w:hAnsi="Verdana"/>
      <w:sz w:val="18"/>
    </w:rPr>
  </w:style>
  <w:style w:type="character" w:customStyle="1" w:styleId="BodyChar">
    <w:name w:val="Body Char"/>
    <w:basedOn w:val="DefaultParagraphFont"/>
    <w:link w:val="Body"/>
    <w:rsid w:val="00400F24"/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400F24"/>
    <w:pPr>
      <w:numPr>
        <w:numId w:val="1"/>
      </w:numPr>
    </w:pPr>
    <w:rPr>
      <w:b/>
    </w:rPr>
  </w:style>
  <w:style w:type="character" w:customStyle="1" w:styleId="DeckChar">
    <w:name w:val="Deck Char"/>
    <w:basedOn w:val="BodyChar"/>
    <w:link w:val="Deck"/>
    <w:rsid w:val="00400F24"/>
    <w:rPr>
      <w:rFonts w:ascii="Verdana" w:hAnsi="Verdana"/>
      <w:b/>
      <w:sz w:val="18"/>
    </w:rPr>
  </w:style>
  <w:style w:type="paragraph" w:customStyle="1" w:styleId="Headline">
    <w:name w:val="Headline"/>
    <w:basedOn w:val="Deck"/>
    <w:link w:val="HeadlineChar"/>
    <w:qFormat/>
    <w:rsid w:val="00400F24"/>
    <w:pPr>
      <w:numPr>
        <w:numId w:val="0"/>
      </w:numPr>
    </w:pPr>
    <w:rPr>
      <w:sz w:val="24"/>
    </w:rPr>
  </w:style>
  <w:style w:type="character" w:customStyle="1" w:styleId="HeadlineChar">
    <w:name w:val="Headline Char"/>
    <w:basedOn w:val="DeckChar"/>
    <w:link w:val="Headline"/>
    <w:rsid w:val="00400F24"/>
    <w:rPr>
      <w:rFonts w:ascii="Verdana" w:hAnsi="Verdana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1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D5"/>
  </w:style>
  <w:style w:type="paragraph" w:styleId="Footer">
    <w:name w:val="footer"/>
    <w:basedOn w:val="Normal"/>
    <w:link w:val="FooterChar"/>
    <w:uiPriority w:val="99"/>
    <w:unhideWhenUsed/>
    <w:rsid w:val="0031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PONTEVILLE Jean-Marc</cp:lastModifiedBy>
  <cp:revision>3</cp:revision>
  <dcterms:created xsi:type="dcterms:W3CDTF">2017-12-08T14:27:00Z</dcterms:created>
  <dcterms:modified xsi:type="dcterms:W3CDTF">2017-12-08T14:27:00Z</dcterms:modified>
</cp:coreProperties>
</file>