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31113" w14:textId="77777777" w:rsidR="001447B3" w:rsidRPr="0065460E" w:rsidRDefault="001447B3">
      <w:pPr>
        <w:jc w:val="center"/>
        <w:rPr>
          <w:rFonts w:ascii="Calibri" w:eastAsia="Montserrat" w:hAnsi="Calibri" w:cs="Montserrat"/>
          <w:sz w:val="24"/>
          <w:szCs w:val="20"/>
        </w:rPr>
      </w:pPr>
    </w:p>
    <w:p w14:paraId="2BC2D481" w14:textId="77777777" w:rsidR="00FA3DA6" w:rsidRDefault="00FA3DA6" w:rsidP="00FA3DA6">
      <w:pPr>
        <w:jc w:val="center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AVON REAFIRMA SU COMPROMISO LANZANDO SU CONVOCATORIA 2019</w:t>
      </w:r>
    </w:p>
    <w:p w14:paraId="6C5F2117" w14:textId="77777777" w:rsidR="00FA3DA6" w:rsidRDefault="00FA3DA6" w:rsidP="00FA3DA6">
      <w:pPr>
        <w:jc w:val="center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PARA PONER FIN A LA VIOLENCIA Y ABUSO CONTRA LAS MUJERES.</w:t>
      </w:r>
    </w:p>
    <w:p w14:paraId="18857375" w14:textId="77777777" w:rsidR="006870E8" w:rsidRPr="00FA3DA6" w:rsidRDefault="006870E8" w:rsidP="006870E8">
      <w:pPr>
        <w:jc w:val="center"/>
        <w:rPr>
          <w:rFonts w:ascii="Calibri" w:eastAsia="Montserrat" w:hAnsi="Calibri" w:cs="Montserrat"/>
          <w:b/>
          <w:sz w:val="24"/>
          <w:szCs w:val="20"/>
          <w:lang w:val="es-ES"/>
        </w:rPr>
      </w:pPr>
    </w:p>
    <w:p w14:paraId="52AB0BF8" w14:textId="77777777" w:rsidR="001447B3" w:rsidRDefault="008454AC" w:rsidP="006870E8">
      <w:pPr>
        <w:numPr>
          <w:ilvl w:val="0"/>
          <w:numId w:val="1"/>
        </w:numPr>
        <w:jc w:val="both"/>
        <w:rPr>
          <w:rFonts w:ascii="Calibri" w:eastAsia="Montserrat" w:hAnsi="Calibri" w:cs="Montserrat"/>
          <w:color w:val="212121"/>
          <w:sz w:val="24"/>
          <w:szCs w:val="20"/>
          <w:highlight w:val="white"/>
        </w:rPr>
      </w:pPr>
      <w:r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En el marco de la </w:t>
      </w:r>
      <w:r w:rsidRPr="0065460E">
        <w:rPr>
          <w:rFonts w:ascii="Calibri" w:eastAsia="Montserrat" w:hAnsi="Calibri" w:cs="Montserrat"/>
          <w:b/>
          <w:i/>
          <w:color w:val="212121"/>
          <w:sz w:val="24"/>
          <w:szCs w:val="20"/>
          <w:highlight w:val="white"/>
        </w:rPr>
        <w:t>Promesa Avon para poner fin a la Violencia contra las Mujeres</w:t>
      </w:r>
      <w:r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, </w:t>
      </w:r>
      <w:r w:rsidR="001908CC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>Avon</w:t>
      </w:r>
      <w:r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 lanza una </w:t>
      </w:r>
      <w:r w:rsidR="00192B6C"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>convocatoria a</w:t>
      </w:r>
      <w:r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 </w:t>
      </w:r>
      <w:r w:rsidR="00F20EFF"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organizaciones, asociaciones y </w:t>
      </w:r>
      <w:r w:rsidR="00FE3394"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fundaciones </w:t>
      </w:r>
      <w:r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>para que postulen sus proyectos enfocados en combatir la violencia de género.</w:t>
      </w:r>
    </w:p>
    <w:p w14:paraId="06F71957" w14:textId="77777777" w:rsidR="006870E8" w:rsidRPr="006870E8" w:rsidRDefault="006870E8" w:rsidP="006870E8">
      <w:pPr>
        <w:ind w:left="720"/>
        <w:jc w:val="both"/>
        <w:rPr>
          <w:rFonts w:ascii="Calibri" w:eastAsia="Montserrat" w:hAnsi="Calibri" w:cs="Montserrat"/>
          <w:color w:val="212121"/>
          <w:sz w:val="24"/>
          <w:szCs w:val="20"/>
          <w:highlight w:val="white"/>
        </w:rPr>
      </w:pPr>
    </w:p>
    <w:p w14:paraId="5093D5D4" w14:textId="77777777" w:rsidR="001447B3" w:rsidRPr="0065460E" w:rsidRDefault="008454AC">
      <w:pPr>
        <w:jc w:val="both"/>
        <w:rPr>
          <w:rFonts w:ascii="Calibri" w:eastAsia="Montserrat" w:hAnsi="Calibri" w:cs="Montserrat"/>
          <w:color w:val="212121"/>
          <w:sz w:val="24"/>
          <w:szCs w:val="20"/>
          <w:highlight w:val="white"/>
        </w:rPr>
      </w:pPr>
      <w:r w:rsidRPr="0065460E">
        <w:rPr>
          <w:rFonts w:ascii="Calibri" w:eastAsia="Montserrat" w:hAnsi="Calibri" w:cs="Montserrat"/>
          <w:b/>
          <w:color w:val="212121"/>
          <w:sz w:val="24"/>
          <w:szCs w:val="20"/>
          <w:highlight w:val="white"/>
        </w:rPr>
        <w:t>Ciudad de México, a</w:t>
      </w:r>
      <w:r w:rsidRPr="0065460E">
        <w:rPr>
          <w:rFonts w:ascii="Calibri" w:eastAsia="Montserrat" w:hAnsi="Calibri" w:cs="Montserrat"/>
          <w:b/>
          <w:sz w:val="24"/>
          <w:szCs w:val="20"/>
          <w:highlight w:val="white"/>
        </w:rPr>
        <w:t xml:space="preserve"> </w:t>
      </w:r>
      <w:r w:rsidR="00EC0AEE">
        <w:rPr>
          <w:rFonts w:ascii="Calibri" w:eastAsia="Montserrat" w:hAnsi="Calibri" w:cs="Montserrat"/>
          <w:b/>
          <w:sz w:val="24"/>
          <w:szCs w:val="20"/>
          <w:highlight w:val="white"/>
        </w:rPr>
        <w:t>8</w:t>
      </w:r>
      <w:bookmarkStart w:id="0" w:name="_GoBack"/>
      <w:bookmarkEnd w:id="0"/>
      <w:r w:rsidRPr="0065460E">
        <w:rPr>
          <w:rFonts w:ascii="Calibri" w:eastAsia="Montserrat" w:hAnsi="Calibri" w:cs="Montserrat"/>
          <w:b/>
          <w:sz w:val="24"/>
          <w:szCs w:val="20"/>
          <w:highlight w:val="white"/>
        </w:rPr>
        <w:t xml:space="preserve"> </w:t>
      </w:r>
      <w:r w:rsidRPr="0065460E">
        <w:rPr>
          <w:rFonts w:ascii="Calibri" w:eastAsia="Montserrat" w:hAnsi="Calibri" w:cs="Montserrat"/>
          <w:b/>
          <w:color w:val="212121"/>
          <w:sz w:val="24"/>
          <w:szCs w:val="20"/>
          <w:highlight w:val="white"/>
        </w:rPr>
        <w:t xml:space="preserve">de abril de 2019.- </w:t>
      </w:r>
      <w:r w:rsidR="00720884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>E</w:t>
      </w:r>
      <w:r w:rsidR="00F20EFF"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n 2004 </w:t>
      </w:r>
      <w:r w:rsidR="00720884"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a nivel </w:t>
      </w:r>
      <w:r w:rsidR="00720884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>G</w:t>
      </w:r>
      <w:r w:rsidR="00720884"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>lobal</w:t>
      </w:r>
      <w:r w:rsidR="00720884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, </w:t>
      </w:r>
      <w:r w:rsidR="0074077A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se </w:t>
      </w:r>
      <w:r w:rsidR="00F20EFF"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>creó</w:t>
      </w:r>
      <w:r w:rsidR="00ED0927"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 </w:t>
      </w:r>
      <w:r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>la</w:t>
      </w:r>
      <w:r w:rsidR="00F20EFF"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 </w:t>
      </w:r>
      <w:r w:rsidRPr="0065460E">
        <w:rPr>
          <w:rFonts w:ascii="Calibri" w:eastAsia="Montserrat" w:hAnsi="Calibri" w:cs="Montserrat"/>
          <w:b/>
          <w:i/>
          <w:color w:val="212121"/>
          <w:sz w:val="24"/>
          <w:szCs w:val="20"/>
          <w:highlight w:val="white"/>
        </w:rPr>
        <w:t xml:space="preserve">Promesa Avon de Poner Fin a la Violencia </w:t>
      </w:r>
      <w:r w:rsidR="00720884">
        <w:rPr>
          <w:rFonts w:ascii="Calibri" w:eastAsia="Montserrat" w:hAnsi="Calibri" w:cs="Montserrat"/>
          <w:b/>
          <w:i/>
          <w:color w:val="212121"/>
          <w:sz w:val="24"/>
          <w:szCs w:val="20"/>
          <w:highlight w:val="white"/>
        </w:rPr>
        <w:t>c</w:t>
      </w:r>
      <w:r w:rsidRPr="0065460E">
        <w:rPr>
          <w:rFonts w:ascii="Calibri" w:eastAsia="Montserrat" w:hAnsi="Calibri" w:cs="Montserrat"/>
          <w:b/>
          <w:i/>
          <w:color w:val="212121"/>
          <w:sz w:val="24"/>
          <w:szCs w:val="20"/>
          <w:highlight w:val="white"/>
        </w:rPr>
        <w:t xml:space="preserve">ontra las Mujeres, </w:t>
      </w:r>
      <w:r w:rsidR="0065460E"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>un movimiento</w:t>
      </w:r>
      <w:r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 que busca fomentar</w:t>
      </w:r>
      <w:r w:rsidR="006870E8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 el diálogo, brindar información y mejorar el apoyo</w:t>
      </w:r>
      <w:r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 a</w:t>
      </w:r>
      <w:r w:rsidR="006870E8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 las</w:t>
      </w:r>
      <w:r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 mujeres </w:t>
      </w:r>
      <w:r w:rsidR="006870E8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que </w:t>
      </w:r>
      <w:r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padecen esta situación, </w:t>
      </w:r>
      <w:r w:rsidR="00720884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>impulsando</w:t>
      </w:r>
      <w:r w:rsidR="00720884"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 </w:t>
      </w:r>
      <w:r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>el empoderamiento como instrumento esencial para un nivel de autoestima adecuado.</w:t>
      </w:r>
      <w:r w:rsidR="000B262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 </w:t>
      </w:r>
    </w:p>
    <w:p w14:paraId="527EFAD5" w14:textId="77777777" w:rsidR="001447B3" w:rsidRPr="0065460E" w:rsidRDefault="001447B3">
      <w:pPr>
        <w:jc w:val="both"/>
        <w:rPr>
          <w:rFonts w:ascii="Calibri" w:eastAsia="Montserrat" w:hAnsi="Calibri" w:cs="Montserrat"/>
          <w:color w:val="212121"/>
          <w:sz w:val="24"/>
          <w:szCs w:val="20"/>
          <w:highlight w:val="white"/>
        </w:rPr>
      </w:pPr>
    </w:p>
    <w:p w14:paraId="6C69AEE5" w14:textId="77777777" w:rsidR="001447B3" w:rsidRPr="0065460E" w:rsidRDefault="006870E8">
      <w:pPr>
        <w:jc w:val="both"/>
        <w:rPr>
          <w:rFonts w:ascii="Calibri" w:eastAsia="Montserrat" w:hAnsi="Calibri" w:cs="Montserrat"/>
          <w:color w:val="212121"/>
          <w:sz w:val="24"/>
          <w:szCs w:val="20"/>
          <w:highlight w:val="white"/>
        </w:rPr>
      </w:pPr>
      <w:r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A lo largo de estos 15 años, se han lanzado diferentes iniciativas </w:t>
      </w:r>
      <w:r w:rsidR="008454AC"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como </w:t>
      </w:r>
      <w:r w:rsidR="008454AC" w:rsidRPr="0065460E">
        <w:rPr>
          <w:rFonts w:ascii="Calibri" w:eastAsia="Montserrat" w:hAnsi="Calibri" w:cs="Montserrat"/>
          <w:b/>
          <w:i/>
          <w:color w:val="212121"/>
          <w:sz w:val="24"/>
          <w:szCs w:val="20"/>
          <w:highlight w:val="white"/>
        </w:rPr>
        <w:t>Alza la voz</w:t>
      </w:r>
      <w:r w:rsidR="00720884">
        <w:rPr>
          <w:rFonts w:ascii="Calibri" w:eastAsia="Montserrat" w:hAnsi="Calibri" w:cs="Montserrat"/>
          <w:b/>
          <w:i/>
          <w:color w:val="212121"/>
          <w:sz w:val="24"/>
          <w:szCs w:val="20"/>
          <w:highlight w:val="white"/>
        </w:rPr>
        <w:t xml:space="preserve"> contra la Violencia Doméstica</w:t>
      </w:r>
      <w:r w:rsidR="008454AC"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, una campaña </w:t>
      </w:r>
      <w:r w:rsidR="00720884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>de</w:t>
      </w:r>
      <w:r w:rsidR="008454AC"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 diferentes acciones informativas para combatir la violencia de género e intrafamiliar</w:t>
      </w:r>
      <w:r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>, haciendo “visible lo invisible”</w:t>
      </w:r>
      <w:r w:rsidR="008454AC"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. Otra iniciativa es </w:t>
      </w:r>
      <w:r w:rsidR="008454AC" w:rsidRPr="0065460E">
        <w:rPr>
          <w:rFonts w:ascii="Calibri" w:eastAsia="Montserrat" w:hAnsi="Calibri" w:cs="Montserrat"/>
          <w:b/>
          <w:i/>
          <w:color w:val="212121"/>
          <w:sz w:val="24"/>
          <w:szCs w:val="20"/>
          <w:highlight w:val="white"/>
        </w:rPr>
        <w:t>#CambiaElTrato</w:t>
      </w:r>
      <w:r w:rsidR="008454AC" w:rsidRPr="0065460E">
        <w:rPr>
          <w:rFonts w:ascii="Calibri" w:eastAsia="Montserrat" w:hAnsi="Calibri" w:cs="Montserrat"/>
          <w:b/>
          <w:color w:val="212121"/>
          <w:sz w:val="24"/>
          <w:szCs w:val="20"/>
          <w:highlight w:val="white"/>
        </w:rPr>
        <w:t xml:space="preserve">, </w:t>
      </w:r>
      <w:r w:rsidR="008454AC"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la </w:t>
      </w:r>
      <w:r w:rsidR="0065460E"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>c</w:t>
      </w:r>
      <w:r w:rsidR="008454AC"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ampaña </w:t>
      </w:r>
      <w:r w:rsidR="00720884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>G</w:t>
      </w:r>
      <w:r w:rsidR="008454AC"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lobal </w:t>
      </w:r>
      <w:r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audiovisual y digital </w:t>
      </w:r>
      <w:r w:rsidR="008454AC"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más reciente que </w:t>
      </w:r>
      <w:r w:rsidRPr="006870E8">
        <w:rPr>
          <w:rFonts w:ascii="Calibri" w:eastAsia="Montserrat" w:hAnsi="Calibri" w:cs="Montserrat"/>
          <w:color w:val="212121"/>
          <w:sz w:val="24"/>
          <w:szCs w:val="20"/>
          <w:highlight w:val="white"/>
          <w:lang w:val="es-AR"/>
        </w:rPr>
        <w:t>busca visibilizar los diferentes tipos de violencia hacia las mujeres, que están naturalizad</w:t>
      </w:r>
      <w:r w:rsidR="00720884">
        <w:rPr>
          <w:rFonts w:ascii="Calibri" w:eastAsia="Montserrat" w:hAnsi="Calibri" w:cs="Montserrat"/>
          <w:color w:val="212121"/>
          <w:sz w:val="24"/>
          <w:szCs w:val="20"/>
          <w:highlight w:val="white"/>
          <w:lang w:val="es-AR"/>
        </w:rPr>
        <w:t>o</w:t>
      </w:r>
      <w:r w:rsidRPr="006870E8">
        <w:rPr>
          <w:rFonts w:ascii="Calibri" w:eastAsia="Montserrat" w:hAnsi="Calibri" w:cs="Montserrat"/>
          <w:color w:val="212121"/>
          <w:sz w:val="24"/>
          <w:szCs w:val="20"/>
          <w:highlight w:val="white"/>
          <w:lang w:val="es-AR"/>
        </w:rPr>
        <w:t>s</w:t>
      </w:r>
      <w:r w:rsidR="00720884">
        <w:rPr>
          <w:rFonts w:ascii="Calibri" w:eastAsia="Montserrat" w:hAnsi="Calibri" w:cs="Montserrat"/>
          <w:color w:val="212121"/>
          <w:sz w:val="24"/>
          <w:szCs w:val="20"/>
          <w:highlight w:val="white"/>
          <w:lang w:val="es-AR"/>
        </w:rPr>
        <w:t xml:space="preserve"> en la sociedad</w:t>
      </w:r>
      <w:r w:rsidRPr="006870E8">
        <w:rPr>
          <w:rFonts w:ascii="Calibri" w:eastAsia="Montserrat" w:hAnsi="Calibri" w:cs="Montserrat"/>
          <w:color w:val="212121"/>
          <w:sz w:val="24"/>
          <w:szCs w:val="20"/>
          <w:highlight w:val="white"/>
          <w:lang w:val="es-AR"/>
        </w:rPr>
        <w:t xml:space="preserve">, </w:t>
      </w:r>
      <w:r>
        <w:rPr>
          <w:rFonts w:ascii="Calibri" w:eastAsia="Montserrat" w:hAnsi="Calibri" w:cs="Montserrat"/>
          <w:color w:val="212121"/>
          <w:sz w:val="24"/>
          <w:szCs w:val="20"/>
          <w:highlight w:val="white"/>
          <w:lang w:val="es-AR"/>
        </w:rPr>
        <w:t xml:space="preserve">así como </w:t>
      </w:r>
      <w:r w:rsidRPr="006870E8">
        <w:rPr>
          <w:rFonts w:ascii="Calibri" w:eastAsia="Montserrat" w:hAnsi="Calibri" w:cs="Montserrat"/>
          <w:color w:val="212121"/>
          <w:sz w:val="24"/>
          <w:szCs w:val="20"/>
          <w:highlight w:val="white"/>
          <w:lang w:val="es-AR"/>
        </w:rPr>
        <w:t>conductas y prácticas que son violentas y, muchas veces, no se perciben como tal</w:t>
      </w:r>
      <w:r>
        <w:rPr>
          <w:rFonts w:ascii="Calibri" w:eastAsia="Montserrat" w:hAnsi="Calibri" w:cs="Montserrat"/>
          <w:color w:val="212121"/>
          <w:sz w:val="24"/>
          <w:szCs w:val="20"/>
          <w:highlight w:val="white"/>
          <w:lang w:val="es-AR"/>
        </w:rPr>
        <w:t xml:space="preserve">, pero al final atenta contra la felicidad, </w:t>
      </w:r>
      <w:r w:rsidR="0074077A">
        <w:rPr>
          <w:rFonts w:ascii="Calibri" w:eastAsia="Montserrat" w:hAnsi="Calibri" w:cs="Montserrat"/>
          <w:color w:val="212121"/>
          <w:sz w:val="24"/>
          <w:szCs w:val="20"/>
          <w:highlight w:val="white"/>
          <w:lang w:val="es-AR"/>
        </w:rPr>
        <w:t>la autoestima</w:t>
      </w:r>
      <w:r>
        <w:rPr>
          <w:rFonts w:ascii="Calibri" w:eastAsia="Montserrat" w:hAnsi="Calibri" w:cs="Montserrat"/>
          <w:color w:val="212121"/>
          <w:sz w:val="24"/>
          <w:szCs w:val="20"/>
          <w:highlight w:val="white"/>
          <w:lang w:val="es-AR"/>
        </w:rPr>
        <w:t xml:space="preserve"> y los derechos</w:t>
      </w:r>
      <w:r w:rsidR="00720884">
        <w:rPr>
          <w:rFonts w:ascii="Calibri" w:eastAsia="Montserrat" w:hAnsi="Calibri" w:cs="Montserrat"/>
          <w:color w:val="212121"/>
          <w:sz w:val="24"/>
          <w:szCs w:val="20"/>
          <w:highlight w:val="white"/>
          <w:lang w:val="es-AR"/>
        </w:rPr>
        <w:t xml:space="preserve"> de las mujeres</w:t>
      </w:r>
      <w:r>
        <w:rPr>
          <w:rFonts w:ascii="Calibri" w:eastAsia="Montserrat" w:hAnsi="Calibri" w:cs="Montserrat"/>
          <w:color w:val="212121"/>
          <w:sz w:val="24"/>
          <w:szCs w:val="20"/>
          <w:highlight w:val="white"/>
          <w:lang w:val="es-AR"/>
        </w:rPr>
        <w:t xml:space="preserve">. </w:t>
      </w:r>
    </w:p>
    <w:p w14:paraId="2D676826" w14:textId="77777777" w:rsidR="001447B3" w:rsidRPr="0065460E" w:rsidRDefault="001447B3">
      <w:pPr>
        <w:jc w:val="both"/>
        <w:rPr>
          <w:rFonts w:ascii="Calibri" w:eastAsia="Montserrat" w:hAnsi="Calibri" w:cs="Montserrat"/>
          <w:color w:val="212121"/>
          <w:sz w:val="24"/>
          <w:szCs w:val="20"/>
          <w:highlight w:val="white"/>
        </w:rPr>
      </w:pPr>
    </w:p>
    <w:p w14:paraId="73135570" w14:textId="77777777" w:rsidR="001447B3" w:rsidRPr="0065460E" w:rsidRDefault="008454AC">
      <w:pPr>
        <w:jc w:val="both"/>
        <w:rPr>
          <w:rFonts w:ascii="Calibri" w:eastAsia="Montserrat" w:hAnsi="Calibri" w:cs="Montserrat"/>
          <w:color w:val="212121"/>
          <w:sz w:val="24"/>
          <w:szCs w:val="20"/>
          <w:highlight w:val="white"/>
        </w:rPr>
      </w:pPr>
      <w:r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De manera complementaria, </w:t>
      </w:r>
      <w:r w:rsidR="006870E8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>este año se lanzará</w:t>
      </w:r>
      <w:r w:rsidR="0065460E"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 una</w:t>
      </w:r>
      <w:r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 línea especial de </w:t>
      </w:r>
      <w:r w:rsidRPr="0065460E">
        <w:rPr>
          <w:rFonts w:ascii="Calibri" w:eastAsia="Montserrat" w:hAnsi="Calibri" w:cs="Montserrat"/>
          <w:b/>
          <w:i/>
          <w:color w:val="212121"/>
          <w:sz w:val="24"/>
          <w:szCs w:val="20"/>
          <w:highlight w:val="white"/>
        </w:rPr>
        <w:t>Producto</w:t>
      </w:r>
      <w:r w:rsidR="00720884">
        <w:rPr>
          <w:rFonts w:ascii="Calibri" w:eastAsia="Montserrat" w:hAnsi="Calibri" w:cs="Montserrat"/>
          <w:b/>
          <w:i/>
          <w:color w:val="212121"/>
          <w:sz w:val="24"/>
          <w:szCs w:val="20"/>
          <w:highlight w:val="white"/>
        </w:rPr>
        <w:t xml:space="preserve"> Avon</w:t>
      </w:r>
      <w:r w:rsidRPr="0065460E">
        <w:rPr>
          <w:rFonts w:ascii="Calibri" w:eastAsia="Montserrat" w:hAnsi="Calibri" w:cs="Montserrat"/>
          <w:b/>
          <w:i/>
          <w:color w:val="212121"/>
          <w:sz w:val="24"/>
          <w:szCs w:val="20"/>
          <w:highlight w:val="white"/>
        </w:rPr>
        <w:t xml:space="preserve"> </w:t>
      </w:r>
      <w:r w:rsidR="00720884">
        <w:rPr>
          <w:rFonts w:ascii="Calibri" w:eastAsia="Montserrat" w:hAnsi="Calibri" w:cs="Montserrat"/>
          <w:b/>
          <w:i/>
          <w:color w:val="212121"/>
          <w:sz w:val="24"/>
          <w:szCs w:val="20"/>
          <w:highlight w:val="white"/>
        </w:rPr>
        <w:t>con</w:t>
      </w:r>
      <w:r w:rsidR="0065460E" w:rsidRPr="0065460E">
        <w:rPr>
          <w:rFonts w:ascii="Calibri" w:eastAsia="Montserrat" w:hAnsi="Calibri" w:cs="Montserrat"/>
          <w:b/>
          <w:i/>
          <w:color w:val="212121"/>
          <w:sz w:val="24"/>
          <w:szCs w:val="20"/>
          <w:highlight w:val="white"/>
        </w:rPr>
        <w:t xml:space="preserve"> </w:t>
      </w:r>
      <w:r w:rsidR="00720884">
        <w:rPr>
          <w:rFonts w:ascii="Calibri" w:eastAsia="Montserrat" w:hAnsi="Calibri" w:cs="Montserrat"/>
          <w:b/>
          <w:i/>
          <w:color w:val="212121"/>
          <w:sz w:val="24"/>
          <w:szCs w:val="20"/>
          <w:highlight w:val="white"/>
        </w:rPr>
        <w:t>C</w:t>
      </w:r>
      <w:r w:rsidR="0065460E" w:rsidRPr="0065460E">
        <w:rPr>
          <w:rFonts w:ascii="Calibri" w:eastAsia="Montserrat" w:hAnsi="Calibri" w:cs="Montserrat"/>
          <w:b/>
          <w:i/>
          <w:color w:val="212121"/>
          <w:sz w:val="24"/>
          <w:szCs w:val="20"/>
          <w:highlight w:val="white"/>
        </w:rPr>
        <w:t>aus</w:t>
      </w:r>
      <w:r w:rsidR="00720884">
        <w:rPr>
          <w:rFonts w:ascii="Calibri" w:eastAsia="Montserrat" w:hAnsi="Calibri" w:cs="Montserrat"/>
          <w:b/>
          <w:i/>
          <w:color w:val="212121"/>
          <w:sz w:val="24"/>
          <w:szCs w:val="20"/>
          <w:highlight w:val="white"/>
        </w:rPr>
        <w:t>a</w:t>
      </w:r>
      <w:r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>,</w:t>
      </w:r>
      <w:r w:rsidR="00720884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 </w:t>
      </w:r>
      <w:r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cuya venta contribuye al financiamiento de diversos proyectos y acciones que combaten la violencia contra las mujeres. </w:t>
      </w:r>
    </w:p>
    <w:p w14:paraId="47C1AF82" w14:textId="77777777" w:rsidR="001447B3" w:rsidRPr="0065460E" w:rsidRDefault="001447B3">
      <w:pPr>
        <w:jc w:val="both"/>
        <w:rPr>
          <w:rFonts w:ascii="Calibri" w:eastAsia="Montserrat" w:hAnsi="Calibri" w:cs="Montserrat"/>
          <w:color w:val="212121"/>
          <w:sz w:val="24"/>
          <w:szCs w:val="20"/>
          <w:highlight w:val="white"/>
        </w:rPr>
      </w:pPr>
    </w:p>
    <w:p w14:paraId="6C76F7F3" w14:textId="77777777" w:rsidR="001447B3" w:rsidRPr="0065460E" w:rsidRDefault="006870E8">
      <w:pPr>
        <w:jc w:val="both"/>
        <w:rPr>
          <w:rFonts w:ascii="Calibri" w:eastAsia="Montserrat" w:hAnsi="Calibri" w:cs="Montserrat"/>
          <w:color w:val="212121"/>
          <w:sz w:val="24"/>
          <w:szCs w:val="20"/>
          <w:highlight w:val="white"/>
        </w:rPr>
      </w:pPr>
      <w:r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>Los</w:t>
      </w:r>
      <w:r w:rsidR="008454AC"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 productos q</w:t>
      </w:r>
      <w:r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ue forman parte de la oferta </w:t>
      </w:r>
      <w:r w:rsidR="008454AC"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son: </w:t>
      </w:r>
    </w:p>
    <w:p w14:paraId="2B130A6F" w14:textId="77777777" w:rsidR="001447B3" w:rsidRPr="00720884" w:rsidRDefault="001447B3">
      <w:pPr>
        <w:jc w:val="both"/>
        <w:rPr>
          <w:rFonts w:ascii="Calibri" w:eastAsia="Montserrat" w:hAnsi="Calibri" w:cs="Montserrat"/>
          <w:color w:val="212121"/>
          <w:sz w:val="24"/>
          <w:szCs w:val="20"/>
          <w:highlight w:val="white"/>
          <w:lang w:val="es-ES"/>
        </w:rPr>
      </w:pPr>
    </w:p>
    <w:p w14:paraId="14840032" w14:textId="77777777" w:rsidR="00FA3DA6" w:rsidRDefault="00192B6C" w:rsidP="00FA3DA6">
      <w:pPr>
        <w:numPr>
          <w:ilvl w:val="0"/>
          <w:numId w:val="6"/>
        </w:numPr>
        <w:spacing w:line="240" w:lineRule="auto"/>
        <w:rPr>
          <w:rFonts w:ascii="Calibri" w:eastAsia="Montserrat" w:hAnsi="Calibri" w:cs="Montserrat"/>
          <w:color w:val="212121"/>
          <w:sz w:val="24"/>
          <w:szCs w:val="20"/>
          <w:highlight w:val="white"/>
          <w:lang w:val="en-US"/>
        </w:rPr>
      </w:pPr>
      <w:r w:rsidRPr="00FA3DA6">
        <w:rPr>
          <w:rFonts w:ascii="Calibri" w:eastAsia="Montserrat" w:hAnsi="Calibri" w:cs="Montserrat"/>
          <w:color w:val="212121"/>
          <w:sz w:val="24"/>
          <w:szCs w:val="20"/>
          <w:highlight w:val="white"/>
          <w:lang w:val="en-US"/>
        </w:rPr>
        <w:t xml:space="preserve">Pressed </w:t>
      </w:r>
      <w:r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  <w:lang w:val="en-US"/>
        </w:rPr>
        <w:t>powder de</w:t>
      </w:r>
      <w:r w:rsidR="008454AC"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  <w:lang w:val="en-US"/>
        </w:rPr>
        <w:t xml:space="preserve"> </w:t>
      </w:r>
      <w:r w:rsidR="008454AC" w:rsidRPr="00FA3DA6">
        <w:rPr>
          <w:rFonts w:ascii="Calibri" w:eastAsia="Montserrat" w:hAnsi="Calibri" w:cs="Montserrat"/>
          <w:color w:val="212121"/>
          <w:sz w:val="24"/>
          <w:szCs w:val="20"/>
          <w:highlight w:val="white"/>
          <w:lang w:val="en-US"/>
        </w:rPr>
        <w:t>Color Trend</w:t>
      </w:r>
      <w:r w:rsidR="00FA3DA6">
        <w:rPr>
          <w:rFonts w:ascii="Calibri" w:eastAsia="Montserrat" w:hAnsi="Calibri" w:cs="Montserrat"/>
          <w:color w:val="212121"/>
          <w:sz w:val="24"/>
          <w:szCs w:val="20"/>
          <w:highlight w:val="white"/>
          <w:lang w:val="en-US"/>
        </w:rPr>
        <w:t>:</w:t>
      </w:r>
    </w:p>
    <w:p w14:paraId="270836A9" w14:textId="77777777" w:rsidR="00FA3DA6" w:rsidRPr="00FA3DA6" w:rsidRDefault="00FA3DA6" w:rsidP="00FA3DA6">
      <w:pPr>
        <w:numPr>
          <w:ilvl w:val="1"/>
          <w:numId w:val="6"/>
        </w:numPr>
        <w:spacing w:line="240" w:lineRule="auto"/>
        <w:rPr>
          <w:rFonts w:ascii="Calibri" w:eastAsia="Montserrat" w:hAnsi="Calibri" w:cs="Montserrat"/>
          <w:color w:val="212121"/>
          <w:sz w:val="24"/>
          <w:szCs w:val="20"/>
          <w:highlight w:val="white"/>
          <w:lang w:val="en-US"/>
        </w:rPr>
      </w:pPr>
      <w:r w:rsidRPr="00FA3DA6">
        <w:rPr>
          <w:rFonts w:ascii="Calibri" w:eastAsia="Montserrat" w:hAnsi="Calibri" w:cs="Montserrat"/>
          <w:color w:val="212121"/>
          <w:sz w:val="24"/>
          <w:szCs w:val="20"/>
          <w:highlight w:val="white"/>
          <w:lang w:val="en-US"/>
        </w:rPr>
        <w:t xml:space="preserve">Golden Caramel </w:t>
      </w:r>
    </w:p>
    <w:p w14:paraId="0125C997" w14:textId="77777777" w:rsidR="00FA3DA6" w:rsidRPr="00FA3DA6" w:rsidRDefault="00FA3DA6" w:rsidP="00FA3DA6">
      <w:pPr>
        <w:numPr>
          <w:ilvl w:val="1"/>
          <w:numId w:val="6"/>
        </w:numPr>
        <w:spacing w:line="240" w:lineRule="auto"/>
        <w:rPr>
          <w:rFonts w:ascii="Calibri" w:eastAsia="Montserrat" w:hAnsi="Calibri" w:cs="Montserrat"/>
          <w:color w:val="212121"/>
          <w:sz w:val="24"/>
          <w:szCs w:val="20"/>
          <w:highlight w:val="white"/>
          <w:lang w:val="en-US"/>
        </w:rPr>
      </w:pPr>
      <w:r w:rsidRPr="00FA3DA6">
        <w:rPr>
          <w:rFonts w:ascii="Calibri" w:eastAsia="Montserrat" w:hAnsi="Calibri" w:cs="Montserrat"/>
          <w:color w:val="212121"/>
          <w:sz w:val="24"/>
          <w:szCs w:val="20"/>
          <w:highlight w:val="white"/>
          <w:lang w:val="en-US"/>
        </w:rPr>
        <w:t xml:space="preserve">Beautiful Bronze </w:t>
      </w:r>
    </w:p>
    <w:p w14:paraId="21B35151" w14:textId="77777777" w:rsidR="001447B3" w:rsidRPr="00FA3DA6" w:rsidRDefault="00FA3DA6" w:rsidP="00FA3DA6">
      <w:pPr>
        <w:numPr>
          <w:ilvl w:val="1"/>
          <w:numId w:val="6"/>
        </w:numPr>
        <w:spacing w:line="240" w:lineRule="auto"/>
        <w:rPr>
          <w:rFonts w:ascii="Calibri" w:eastAsia="Montserrat" w:hAnsi="Calibri" w:cs="Montserrat"/>
          <w:color w:val="212121"/>
          <w:sz w:val="24"/>
          <w:szCs w:val="20"/>
          <w:highlight w:val="white"/>
          <w:lang w:val="en-US"/>
        </w:rPr>
      </w:pPr>
      <w:r w:rsidRPr="00FA3DA6">
        <w:rPr>
          <w:rFonts w:ascii="Calibri" w:eastAsia="Montserrat" w:hAnsi="Calibri" w:cs="Montserrat"/>
          <w:color w:val="212121"/>
          <w:sz w:val="24"/>
          <w:szCs w:val="20"/>
          <w:highlight w:val="white"/>
          <w:lang w:val="en-US"/>
        </w:rPr>
        <w:t>Tropical Beach</w:t>
      </w:r>
    </w:p>
    <w:p w14:paraId="77435163" w14:textId="77777777" w:rsidR="001447B3" w:rsidRPr="00FA3DA6" w:rsidRDefault="00ED0927">
      <w:pPr>
        <w:numPr>
          <w:ilvl w:val="0"/>
          <w:numId w:val="2"/>
        </w:numPr>
        <w:jc w:val="both"/>
        <w:rPr>
          <w:rFonts w:ascii="Calibri" w:eastAsia="Montserrat" w:hAnsi="Calibri" w:cs="Montserrat"/>
          <w:color w:val="212121"/>
          <w:sz w:val="24"/>
          <w:szCs w:val="20"/>
          <w:highlight w:val="white"/>
          <w:lang w:val="es-MX"/>
        </w:rPr>
      </w:pPr>
      <w:r w:rsidRPr="00FA3DA6">
        <w:rPr>
          <w:rFonts w:ascii="Calibri" w:eastAsia="Montserrat" w:hAnsi="Calibri" w:cs="Montserrat"/>
          <w:color w:val="212121"/>
          <w:sz w:val="24"/>
          <w:szCs w:val="20"/>
          <w:highlight w:val="white"/>
          <w:lang w:val="es-MX"/>
        </w:rPr>
        <w:t>L</w:t>
      </w:r>
      <w:r w:rsidR="008454AC" w:rsidRPr="00FA3DA6">
        <w:rPr>
          <w:rFonts w:ascii="Calibri" w:eastAsia="Montserrat" w:hAnsi="Calibri" w:cs="Montserrat"/>
          <w:color w:val="212121"/>
          <w:sz w:val="24"/>
          <w:szCs w:val="20"/>
          <w:highlight w:val="white"/>
          <w:lang w:val="es-MX"/>
        </w:rPr>
        <w:t xml:space="preserve">a mascarilla </w:t>
      </w:r>
      <w:r w:rsidR="008454AC" w:rsidRPr="00FA3DA6">
        <w:rPr>
          <w:rFonts w:ascii="Calibri" w:eastAsia="Montserrat" w:hAnsi="Calibri" w:cs="Montserrat"/>
          <w:i/>
          <w:color w:val="212121"/>
          <w:sz w:val="24"/>
          <w:szCs w:val="20"/>
          <w:highlight w:val="white"/>
          <w:lang w:val="es-MX"/>
        </w:rPr>
        <w:t>Anew Gold Mask</w:t>
      </w:r>
    </w:p>
    <w:p w14:paraId="6C963ACF" w14:textId="77777777" w:rsidR="001447B3" w:rsidRPr="0065460E" w:rsidRDefault="008454AC">
      <w:pPr>
        <w:numPr>
          <w:ilvl w:val="0"/>
          <w:numId w:val="3"/>
        </w:numPr>
        <w:jc w:val="both"/>
        <w:rPr>
          <w:rFonts w:ascii="Calibri" w:eastAsia="Montserrat" w:hAnsi="Calibri" w:cs="Montserrat"/>
          <w:color w:val="212121"/>
          <w:sz w:val="24"/>
          <w:szCs w:val="20"/>
          <w:highlight w:val="white"/>
        </w:rPr>
      </w:pPr>
      <w:r w:rsidRPr="0074077A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>Aura</w:t>
      </w:r>
      <w:r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>,</w:t>
      </w:r>
      <w:r w:rsidR="00720884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 </w:t>
      </w:r>
      <w:r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fragancia en colaboración con la </w:t>
      </w:r>
      <w:r w:rsidRPr="0074077A">
        <w:rPr>
          <w:rFonts w:ascii="Calibri" w:eastAsia="Montserrat" w:hAnsi="Calibri" w:cs="Montserrat"/>
          <w:i/>
          <w:color w:val="212121"/>
          <w:sz w:val="24"/>
          <w:szCs w:val="20"/>
          <w:highlight w:val="white"/>
        </w:rPr>
        <w:t xml:space="preserve">influencer </w:t>
      </w:r>
      <w:r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>Vic</w:t>
      </w:r>
      <w:r w:rsidR="00ED0927"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>toria</w:t>
      </w:r>
      <w:r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 Volkova</w:t>
      </w:r>
    </w:p>
    <w:p w14:paraId="5A5B18C0" w14:textId="77777777" w:rsidR="001447B3" w:rsidRPr="0065460E" w:rsidRDefault="001447B3">
      <w:pPr>
        <w:jc w:val="both"/>
        <w:rPr>
          <w:rFonts w:ascii="Calibri" w:eastAsia="Montserrat" w:hAnsi="Calibri" w:cs="Montserrat"/>
          <w:color w:val="212121"/>
          <w:sz w:val="24"/>
          <w:szCs w:val="20"/>
          <w:highlight w:val="white"/>
        </w:rPr>
      </w:pPr>
    </w:p>
    <w:p w14:paraId="73D159D6" w14:textId="77777777" w:rsidR="0065460E" w:rsidRDefault="008454AC" w:rsidP="0065460E">
      <w:pPr>
        <w:jc w:val="both"/>
        <w:rPr>
          <w:rFonts w:ascii="Calibri" w:eastAsia="Montserrat" w:hAnsi="Calibri" w:cs="Montserrat"/>
          <w:color w:val="212121"/>
          <w:sz w:val="24"/>
          <w:szCs w:val="20"/>
        </w:rPr>
      </w:pPr>
      <w:r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Desde </w:t>
      </w:r>
      <w:r w:rsidR="00720884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el lanzamiento de la </w:t>
      </w:r>
      <w:r w:rsidR="00720884" w:rsidRPr="0065460E">
        <w:rPr>
          <w:rFonts w:ascii="Calibri" w:eastAsia="Montserrat" w:hAnsi="Calibri" w:cs="Montserrat"/>
          <w:b/>
          <w:i/>
          <w:color w:val="212121"/>
          <w:sz w:val="24"/>
          <w:szCs w:val="20"/>
          <w:highlight w:val="white"/>
        </w:rPr>
        <w:t xml:space="preserve">Promesa Avon de Poner Fin a la Violencia </w:t>
      </w:r>
      <w:r w:rsidR="00720884">
        <w:rPr>
          <w:rFonts w:ascii="Calibri" w:eastAsia="Montserrat" w:hAnsi="Calibri" w:cs="Montserrat"/>
          <w:b/>
          <w:i/>
          <w:color w:val="212121"/>
          <w:sz w:val="24"/>
          <w:szCs w:val="20"/>
          <w:highlight w:val="white"/>
        </w:rPr>
        <w:t>c</w:t>
      </w:r>
      <w:r w:rsidR="00720884" w:rsidRPr="0065460E">
        <w:rPr>
          <w:rFonts w:ascii="Calibri" w:eastAsia="Montserrat" w:hAnsi="Calibri" w:cs="Montserrat"/>
          <w:b/>
          <w:i/>
          <w:color w:val="212121"/>
          <w:sz w:val="24"/>
          <w:szCs w:val="20"/>
          <w:highlight w:val="white"/>
        </w:rPr>
        <w:t>ontra las Mujeres</w:t>
      </w:r>
      <w:r w:rsidR="00720884">
        <w:rPr>
          <w:rFonts w:ascii="Calibri" w:eastAsia="Montserrat" w:hAnsi="Calibri" w:cs="Montserrat"/>
          <w:b/>
          <w:i/>
          <w:color w:val="212121"/>
          <w:sz w:val="24"/>
          <w:szCs w:val="20"/>
          <w:highlight w:val="white"/>
        </w:rPr>
        <w:t>,</w:t>
      </w:r>
      <w:r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 en México, se han donado más de $600 mil dólares y se ha trabajado con más de 2 millones de mujeres en todo el país</w:t>
      </w:r>
      <w:r w:rsidR="00FE3394"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, </w:t>
      </w:r>
      <w:r w:rsidR="00173791"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>pero</w:t>
      </w:r>
      <w:r w:rsidR="00720884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, la Compañía para la mujer, está </w:t>
      </w:r>
      <w:r w:rsidR="00173791"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consciente que todavía hay </w:t>
      </w:r>
      <w:r w:rsidR="00720884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muchas </w:t>
      </w:r>
      <w:r w:rsidR="000B262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>cosas por hacer</w:t>
      </w:r>
      <w:r w:rsidR="00173791"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>,</w:t>
      </w:r>
      <w:r w:rsidR="00FE3394"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 qu</w:t>
      </w:r>
      <w:r w:rsid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iere seguir </w:t>
      </w:r>
      <w:r w:rsidR="000B262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>haciéndole frente</w:t>
      </w:r>
      <w:r w:rsidR="0066116B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>. R</w:t>
      </w:r>
      <w:r w:rsidR="006870E8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>eafirmando su compromiso con la causa</w:t>
      </w:r>
      <w:r w:rsidR="000B262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, </w:t>
      </w:r>
      <w:r w:rsidR="0065460E"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>decidió lanzar la</w:t>
      </w:r>
      <w:r w:rsidR="000B262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 </w:t>
      </w:r>
      <w:r w:rsidR="000B262E" w:rsidRPr="006870E8">
        <w:rPr>
          <w:rFonts w:ascii="Calibri" w:eastAsia="Montserrat" w:hAnsi="Calibri" w:cs="Montserrat"/>
          <w:b/>
          <w:i/>
          <w:color w:val="212121"/>
          <w:sz w:val="24"/>
          <w:szCs w:val="20"/>
          <w:highlight w:val="white"/>
        </w:rPr>
        <w:t>Convocatoria</w:t>
      </w:r>
      <w:r w:rsidR="000B262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 </w:t>
      </w:r>
      <w:r w:rsidR="000B262E" w:rsidRPr="0065460E">
        <w:rPr>
          <w:rFonts w:ascii="Calibri" w:eastAsia="Montserrat" w:hAnsi="Calibri" w:cs="Montserrat"/>
          <w:b/>
          <w:i/>
          <w:color w:val="212121"/>
          <w:sz w:val="24"/>
          <w:szCs w:val="20"/>
          <w:highlight w:val="white"/>
        </w:rPr>
        <w:t xml:space="preserve">Promesa Avon de Poner Fin a la Violencia </w:t>
      </w:r>
      <w:r w:rsidR="0066116B">
        <w:rPr>
          <w:rFonts w:ascii="Calibri" w:eastAsia="Montserrat" w:hAnsi="Calibri" w:cs="Montserrat"/>
          <w:b/>
          <w:i/>
          <w:color w:val="212121"/>
          <w:sz w:val="24"/>
          <w:szCs w:val="20"/>
          <w:highlight w:val="white"/>
        </w:rPr>
        <w:t>c</w:t>
      </w:r>
      <w:r w:rsidR="000B262E" w:rsidRPr="0065460E">
        <w:rPr>
          <w:rFonts w:ascii="Calibri" w:eastAsia="Montserrat" w:hAnsi="Calibri" w:cs="Montserrat"/>
          <w:b/>
          <w:i/>
          <w:color w:val="212121"/>
          <w:sz w:val="24"/>
          <w:szCs w:val="20"/>
          <w:highlight w:val="white"/>
        </w:rPr>
        <w:t>ontra las Mujeres</w:t>
      </w:r>
      <w:r w:rsidR="00FE3394"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 a </w:t>
      </w:r>
      <w:r w:rsidR="0065460E"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organizaciones, asociaciones y fundaciones </w:t>
      </w:r>
      <w:r w:rsidR="009631B5"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para que postulen sus </w:t>
      </w:r>
      <w:r w:rsidR="009631B5"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lastRenderedPageBreak/>
        <w:t>proyectos</w:t>
      </w:r>
      <w:r w:rsidR="00173791"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 y puedan </w:t>
      </w:r>
      <w:r w:rsidR="0065460E"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>obtener</w:t>
      </w:r>
      <w:r w:rsidR="00173791"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 un donativo con</w:t>
      </w:r>
      <w:r w:rsidR="009631B5"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 la finalidad de </w:t>
      </w:r>
      <w:r w:rsidR="000B262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>implementarlos</w:t>
      </w:r>
      <w:r w:rsidR="0065460E"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 en las siguientes áreas de impacto:</w:t>
      </w:r>
    </w:p>
    <w:p w14:paraId="417049A6" w14:textId="77777777" w:rsidR="0065460E" w:rsidRPr="0065460E" w:rsidRDefault="0065460E" w:rsidP="0065460E">
      <w:pPr>
        <w:jc w:val="both"/>
        <w:rPr>
          <w:rFonts w:ascii="Calibri" w:eastAsia="Montserrat" w:hAnsi="Calibri" w:cs="Montserrat"/>
          <w:color w:val="212121"/>
          <w:sz w:val="24"/>
          <w:szCs w:val="20"/>
        </w:rPr>
      </w:pPr>
    </w:p>
    <w:p w14:paraId="0BC63628" w14:textId="77777777" w:rsidR="0065460E" w:rsidRPr="0065460E" w:rsidRDefault="0065460E" w:rsidP="0065460E">
      <w:pPr>
        <w:pStyle w:val="ListParagraph"/>
        <w:numPr>
          <w:ilvl w:val="0"/>
          <w:numId w:val="5"/>
        </w:numPr>
        <w:jc w:val="both"/>
        <w:rPr>
          <w:rFonts w:ascii="Calibri" w:eastAsia="Montserrat" w:hAnsi="Calibri" w:cs="Montserrat"/>
          <w:color w:val="212121"/>
          <w:sz w:val="24"/>
          <w:szCs w:val="20"/>
          <w:highlight w:val="white"/>
        </w:rPr>
      </w:pPr>
      <w:r w:rsidRPr="0065460E">
        <w:rPr>
          <w:rFonts w:ascii="Calibri" w:eastAsia="MicrosoftJhengHeiRegular" w:hAnsi="Calibri" w:cs="MicrosoftJhengHeiRegular"/>
          <w:sz w:val="24"/>
          <w:szCs w:val="24"/>
          <w:lang w:val="es-MX"/>
        </w:rPr>
        <w:t>Fortalecimiento de las instituciones dedicadas a la protección</w:t>
      </w:r>
      <w:r>
        <w:rPr>
          <w:rFonts w:ascii="Calibri" w:eastAsia="MicrosoftJhengHeiRegular" w:hAnsi="Calibri" w:cs="MicrosoftJhengHeiRegular"/>
          <w:sz w:val="24"/>
          <w:szCs w:val="24"/>
          <w:lang w:val="es-MX"/>
        </w:rPr>
        <w:t>,</w:t>
      </w:r>
      <w:r w:rsidRPr="0065460E">
        <w:rPr>
          <w:rFonts w:ascii="Calibri" w:eastAsia="MicrosoftJhengHeiRegular" w:hAnsi="Calibri" w:cs="MicrosoftJhengHeiRegular"/>
          <w:sz w:val="24"/>
          <w:szCs w:val="24"/>
          <w:lang w:val="es-MX"/>
        </w:rPr>
        <w:t xml:space="preserve"> apoyo y</w:t>
      </w:r>
      <w:r w:rsidRPr="0065460E">
        <w:rPr>
          <w:rFonts w:ascii="Calibri" w:eastAsia="Montserrat" w:hAnsi="Calibri" w:cs="Montserrat"/>
          <w:color w:val="212121"/>
          <w:sz w:val="24"/>
          <w:szCs w:val="20"/>
        </w:rPr>
        <w:t xml:space="preserve"> </w:t>
      </w:r>
      <w:r w:rsidRPr="0065460E">
        <w:rPr>
          <w:rFonts w:ascii="Calibri" w:eastAsia="MicrosoftJhengHeiRegular" w:hAnsi="Calibri" w:cs="MicrosoftJhengHeiRegular"/>
          <w:sz w:val="24"/>
          <w:szCs w:val="24"/>
          <w:lang w:val="es-MX"/>
        </w:rPr>
        <w:t>asistencia</w:t>
      </w:r>
      <w:r>
        <w:rPr>
          <w:rFonts w:ascii="Calibri" w:eastAsia="MicrosoftJhengHeiRegular" w:hAnsi="Calibri" w:cs="MicrosoftJhengHeiRegular"/>
          <w:sz w:val="24"/>
          <w:szCs w:val="24"/>
          <w:lang w:val="es-MX"/>
        </w:rPr>
        <w:t>.</w:t>
      </w:r>
    </w:p>
    <w:p w14:paraId="4E184FA2" w14:textId="77777777" w:rsidR="001447B3" w:rsidRPr="0065460E" w:rsidRDefault="0065460E" w:rsidP="0065460E">
      <w:pPr>
        <w:pStyle w:val="ListParagraph"/>
        <w:numPr>
          <w:ilvl w:val="0"/>
          <w:numId w:val="5"/>
        </w:numPr>
        <w:jc w:val="both"/>
        <w:rPr>
          <w:rFonts w:ascii="Calibri" w:eastAsia="MicrosoftJhengHeiRegular" w:hAnsi="Calibri" w:cs="MicrosoftJhengHeiRegular"/>
          <w:sz w:val="24"/>
          <w:szCs w:val="24"/>
          <w:lang w:val="es-MX"/>
        </w:rPr>
      </w:pPr>
      <w:r w:rsidRPr="0065460E">
        <w:rPr>
          <w:rFonts w:ascii="Calibri" w:eastAsia="MicrosoftJhengHeiRegular" w:hAnsi="Calibri" w:cs="MicrosoftJhengHeiRegular"/>
          <w:sz w:val="24"/>
          <w:szCs w:val="24"/>
          <w:lang w:val="es-MX"/>
        </w:rPr>
        <w:t>Sensibilización para la prevención aumentando la conciencia pública y la movilización social.</w:t>
      </w:r>
    </w:p>
    <w:p w14:paraId="15B3CF0C" w14:textId="77777777" w:rsidR="0065460E" w:rsidRPr="0065460E" w:rsidRDefault="0065460E" w:rsidP="0065460E">
      <w:pPr>
        <w:pStyle w:val="ListParagraph"/>
        <w:numPr>
          <w:ilvl w:val="0"/>
          <w:numId w:val="5"/>
        </w:numPr>
        <w:jc w:val="both"/>
        <w:rPr>
          <w:rFonts w:ascii="Calibri" w:eastAsia="MicrosoftJhengHeiRegular" w:hAnsi="Calibri" w:cs="MicrosoftJhengHeiRegular"/>
          <w:sz w:val="24"/>
          <w:szCs w:val="24"/>
          <w:lang w:val="es-MX"/>
        </w:rPr>
      </w:pPr>
      <w:r w:rsidRPr="0065460E">
        <w:rPr>
          <w:rFonts w:ascii="Calibri" w:eastAsia="MicrosoftJhengHeiRegular" w:hAnsi="Calibri" w:cs="MicrosoftJhengHeiRegular"/>
          <w:sz w:val="24"/>
          <w:szCs w:val="24"/>
          <w:lang w:val="es-MX"/>
        </w:rPr>
        <w:t>Educación para la prevención desde los j</w:t>
      </w:r>
      <w:r>
        <w:rPr>
          <w:rFonts w:ascii="Calibri" w:eastAsia="MicrosoftJhengHeiRegular" w:hAnsi="Calibri" w:cs="MicrosoftJhengHeiRegular"/>
          <w:sz w:val="24"/>
          <w:szCs w:val="24"/>
          <w:lang w:val="es-MX"/>
        </w:rPr>
        <w:t xml:space="preserve">óvenes </w:t>
      </w:r>
      <w:r w:rsidRPr="0065460E">
        <w:rPr>
          <w:rFonts w:ascii="Calibri" w:eastAsia="MicrosoftJhengHeiRegular" w:hAnsi="Calibri" w:cs="MicrosoftJhengHeiRegular"/>
          <w:sz w:val="24"/>
          <w:szCs w:val="24"/>
          <w:lang w:val="es-MX"/>
        </w:rPr>
        <w:t xml:space="preserve">de modo que alienten la igualdad y la solidaridad entre los géneros. </w:t>
      </w:r>
    </w:p>
    <w:p w14:paraId="2E1AC6FE" w14:textId="77777777" w:rsidR="0065460E" w:rsidRPr="000B262E" w:rsidRDefault="0065460E" w:rsidP="000B262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Calibri" w:eastAsia="MicrosoftJhengHeiRegular" w:hAnsi="Calibri" w:cs="MicrosoftJhengHeiRegular"/>
          <w:sz w:val="24"/>
          <w:szCs w:val="24"/>
          <w:lang w:val="es-MX"/>
        </w:rPr>
      </w:pPr>
      <w:r w:rsidRPr="0065460E">
        <w:rPr>
          <w:rFonts w:ascii="Calibri" w:eastAsia="MicrosoftJhengHeiRegular" w:hAnsi="Calibri" w:cs="MicrosoftJhengHeiRegular"/>
          <w:sz w:val="24"/>
          <w:szCs w:val="24"/>
          <w:lang w:val="es-MX"/>
        </w:rPr>
        <w:t xml:space="preserve">Promover el empoderamiento económico de las mujeres </w:t>
      </w:r>
      <w:r w:rsidR="000B262E">
        <w:rPr>
          <w:rFonts w:ascii="Calibri" w:eastAsia="MicrosoftJhengHeiRegular" w:hAnsi="Calibri" w:cs="MicrosoftJhengHeiRegular"/>
          <w:sz w:val="24"/>
          <w:szCs w:val="24"/>
          <w:lang w:val="es-MX"/>
        </w:rPr>
        <w:t xml:space="preserve">para que obtengan </w:t>
      </w:r>
      <w:r w:rsidRPr="0065460E">
        <w:rPr>
          <w:rFonts w:ascii="Calibri" w:eastAsia="MicrosoftJhengHeiRegular" w:hAnsi="Calibri" w:cs="MicrosoftJhengHeiRegular"/>
          <w:sz w:val="24"/>
          <w:szCs w:val="24"/>
          <w:lang w:val="es-MX"/>
        </w:rPr>
        <w:t>oportunidades</w:t>
      </w:r>
      <w:r w:rsidR="000B262E">
        <w:rPr>
          <w:rFonts w:ascii="Calibri" w:eastAsia="MicrosoftJhengHeiRegular" w:hAnsi="Calibri" w:cs="MicrosoftJhengHeiRegular"/>
          <w:sz w:val="24"/>
          <w:szCs w:val="24"/>
          <w:lang w:val="es-MX"/>
        </w:rPr>
        <w:t xml:space="preserve"> </w:t>
      </w:r>
      <w:r w:rsidRPr="000B262E">
        <w:rPr>
          <w:rFonts w:ascii="Calibri" w:eastAsia="MicrosoftJhengHeiRegular" w:hAnsi="Calibri" w:cs="MicrosoftJhengHeiRegular"/>
          <w:sz w:val="24"/>
          <w:szCs w:val="24"/>
          <w:lang w:val="es-MX"/>
        </w:rPr>
        <w:t xml:space="preserve">económicas y laborales </w:t>
      </w:r>
      <w:r w:rsidR="000B262E">
        <w:rPr>
          <w:rFonts w:ascii="Calibri" w:eastAsia="MicrosoftJhengHeiRegular" w:hAnsi="Calibri" w:cs="MicrosoftJhengHeiRegular"/>
          <w:sz w:val="24"/>
          <w:szCs w:val="24"/>
          <w:lang w:val="es-MX"/>
        </w:rPr>
        <w:t>y con ello evitar</w:t>
      </w:r>
      <w:r w:rsidRPr="000B262E">
        <w:rPr>
          <w:rFonts w:ascii="Calibri" w:eastAsia="MicrosoftJhengHeiRegular" w:hAnsi="Calibri" w:cs="MicrosoftJhengHeiRegular"/>
          <w:sz w:val="24"/>
          <w:szCs w:val="24"/>
          <w:lang w:val="es-MX"/>
        </w:rPr>
        <w:t xml:space="preserve"> que vivan situaciones de violencia, explotación y abuso</w:t>
      </w:r>
      <w:r w:rsidRPr="000B262E">
        <w:rPr>
          <w:rFonts w:ascii="Calibri" w:eastAsia="MicrosoftJhengHeiRegular" w:hAnsi="Calibri" w:cs="MicrosoftJhengHeiBold"/>
          <w:b/>
          <w:bCs/>
          <w:sz w:val="24"/>
          <w:szCs w:val="24"/>
          <w:lang w:val="es-MX"/>
        </w:rPr>
        <w:t>.</w:t>
      </w:r>
    </w:p>
    <w:p w14:paraId="5450CAA0" w14:textId="77777777" w:rsidR="0065460E" w:rsidRPr="0065460E" w:rsidRDefault="0065460E" w:rsidP="0065460E">
      <w:pPr>
        <w:pStyle w:val="ListParagraph"/>
        <w:autoSpaceDE w:val="0"/>
        <w:autoSpaceDN w:val="0"/>
        <w:adjustRightInd w:val="0"/>
        <w:spacing w:line="240" w:lineRule="auto"/>
        <w:rPr>
          <w:rFonts w:ascii="Calibri" w:eastAsia="MicrosoftJhengHeiRegular" w:hAnsi="Calibri" w:cs="MicrosoftJhengHeiRegular"/>
          <w:sz w:val="24"/>
          <w:szCs w:val="24"/>
          <w:lang w:val="es-MX"/>
        </w:rPr>
      </w:pPr>
    </w:p>
    <w:p w14:paraId="3A7A397C" w14:textId="77777777" w:rsidR="009631B5" w:rsidRPr="0065460E" w:rsidRDefault="008454AC" w:rsidP="009631B5">
      <w:pPr>
        <w:jc w:val="both"/>
        <w:rPr>
          <w:rFonts w:ascii="Calibri" w:hAnsi="Calibri"/>
          <w:sz w:val="28"/>
          <w:lang w:val="es-ES"/>
        </w:rPr>
      </w:pPr>
      <w:r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>De esta forma, Avon está trabajando con líderes globales, socios locales y su red de Representantes de todo el mundo para que mujeres, niñas y hombres que forman parte de sus comunidades, estén informados y ayuden a crear un</w:t>
      </w:r>
      <w:r w:rsidR="00ED0927"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 </w:t>
      </w:r>
      <w:r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>mundo donde las mujeres y niñas puedan vivir segur</w:t>
      </w:r>
      <w:r w:rsidR="009631B5"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>as sin violencia ni abusos.</w:t>
      </w:r>
      <w:r w:rsidR="009631B5" w:rsidRPr="0065460E">
        <w:rPr>
          <w:rFonts w:ascii="Calibri" w:hAnsi="Calibri"/>
          <w:sz w:val="28"/>
          <w:lang w:val="es-ES"/>
        </w:rPr>
        <w:t xml:space="preserve"> </w:t>
      </w:r>
    </w:p>
    <w:p w14:paraId="7DFC3052" w14:textId="77777777" w:rsidR="00173791" w:rsidRPr="0065460E" w:rsidRDefault="00173791" w:rsidP="009631B5">
      <w:pPr>
        <w:jc w:val="both"/>
        <w:rPr>
          <w:rFonts w:ascii="Calibri" w:hAnsi="Calibri"/>
          <w:sz w:val="28"/>
          <w:lang w:val="es-ES"/>
        </w:rPr>
      </w:pPr>
    </w:p>
    <w:p w14:paraId="4ED6B7AB" w14:textId="77777777" w:rsidR="009631B5" w:rsidRPr="00FA3DA6" w:rsidRDefault="00173791">
      <w:pPr>
        <w:jc w:val="both"/>
        <w:rPr>
          <w:rFonts w:ascii="Calibri" w:eastAsia="Montserrat" w:hAnsi="Calibri" w:cs="Montserrat"/>
          <w:color w:val="212121"/>
          <w:sz w:val="24"/>
          <w:szCs w:val="20"/>
        </w:rPr>
      </w:pPr>
      <w:r w:rsidRPr="00FA3DA6">
        <w:rPr>
          <w:rFonts w:ascii="Calibri" w:eastAsia="Montserrat" w:hAnsi="Calibri" w:cs="Montserrat"/>
          <w:color w:val="212121"/>
          <w:sz w:val="24"/>
          <w:szCs w:val="20"/>
        </w:rPr>
        <w:t xml:space="preserve">                </w:t>
      </w:r>
      <w:r w:rsidR="00FA3DA6">
        <w:rPr>
          <w:rFonts w:ascii="Calibri" w:eastAsia="Montserrat" w:hAnsi="Calibri" w:cs="Montserrat"/>
          <w:color w:val="212121"/>
          <w:sz w:val="24"/>
          <w:szCs w:val="20"/>
        </w:rPr>
        <w:t xml:space="preserve">                  </w:t>
      </w:r>
      <w:r w:rsidRPr="00FA3DA6">
        <w:rPr>
          <w:rFonts w:ascii="Calibri" w:eastAsia="Montserrat" w:hAnsi="Calibri" w:cs="Montserrat"/>
          <w:color w:val="212121"/>
          <w:sz w:val="24"/>
          <w:szCs w:val="20"/>
        </w:rPr>
        <w:t xml:space="preserve">  ¡</w:t>
      </w:r>
      <w:r w:rsidR="000B262E" w:rsidRPr="00FA3DA6">
        <w:rPr>
          <w:rFonts w:ascii="Calibri" w:eastAsia="Montserrat" w:hAnsi="Calibri" w:cs="Montserrat"/>
          <w:color w:val="212121"/>
          <w:sz w:val="24"/>
          <w:szCs w:val="20"/>
        </w:rPr>
        <w:t>No</w:t>
      </w:r>
      <w:r w:rsidRPr="00FA3DA6">
        <w:rPr>
          <w:rFonts w:ascii="Calibri" w:eastAsia="Montserrat" w:hAnsi="Calibri" w:cs="Montserrat"/>
          <w:color w:val="212121"/>
          <w:sz w:val="24"/>
          <w:szCs w:val="20"/>
        </w:rPr>
        <w:t xml:space="preserve"> dejes pasar esta oportunidad y postula tu proyecto!</w:t>
      </w:r>
    </w:p>
    <w:p w14:paraId="1E50FAF5" w14:textId="77777777" w:rsidR="002B0BE1" w:rsidRDefault="002B0BE1">
      <w:pPr>
        <w:jc w:val="both"/>
        <w:rPr>
          <w:rFonts w:ascii="Calibri" w:eastAsia="Montserrat" w:hAnsi="Calibri" w:cs="Montserrat"/>
          <w:color w:val="212121"/>
          <w:sz w:val="24"/>
          <w:szCs w:val="20"/>
          <w:highlight w:val="white"/>
        </w:rPr>
      </w:pPr>
    </w:p>
    <w:p w14:paraId="23B848B2" w14:textId="77777777" w:rsidR="001447B3" w:rsidRPr="0065460E" w:rsidRDefault="008454AC">
      <w:pPr>
        <w:jc w:val="both"/>
        <w:rPr>
          <w:rFonts w:ascii="Calibri" w:eastAsia="Montserrat" w:hAnsi="Calibri" w:cs="Montserrat"/>
          <w:color w:val="212121"/>
          <w:sz w:val="24"/>
          <w:szCs w:val="20"/>
          <w:highlight w:val="white"/>
        </w:rPr>
      </w:pPr>
      <w:r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>Para conocer más detalles</w:t>
      </w:r>
      <w:r w:rsidR="008C4B65"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>,</w:t>
      </w:r>
      <w:r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 tiempos</w:t>
      </w:r>
      <w:r w:rsidR="008C4B65"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 y requisitos</w:t>
      </w:r>
      <w:r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 de la convocatoria, consulta e</w:t>
      </w:r>
      <w:r w:rsidR="008C4B65" w:rsidRPr="0065460E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>l siguiente</w:t>
      </w:r>
      <w:r w:rsidR="002B0BE1">
        <w:rPr>
          <w:rFonts w:ascii="Calibri" w:eastAsia="Montserrat" w:hAnsi="Calibri" w:cs="Montserrat"/>
          <w:color w:val="212121"/>
          <w:sz w:val="24"/>
          <w:szCs w:val="20"/>
          <w:highlight w:val="white"/>
        </w:rPr>
        <w:t xml:space="preserve"> link:</w:t>
      </w:r>
    </w:p>
    <w:p w14:paraId="6FC99746" w14:textId="77777777" w:rsidR="002B0BE1" w:rsidRDefault="00EC0AEE">
      <w:pPr>
        <w:jc w:val="both"/>
        <w:rPr>
          <w:rFonts w:ascii="Calibri" w:eastAsia="Montserrat" w:hAnsi="Calibri" w:cs="Montserrat"/>
          <w:color w:val="212121"/>
          <w:sz w:val="28"/>
          <w:szCs w:val="20"/>
          <w:highlight w:val="white"/>
        </w:rPr>
      </w:pPr>
      <w:hyperlink r:id="rId9" w:history="1">
        <w:r w:rsidR="002B0BE1" w:rsidRPr="002B0BE1">
          <w:rPr>
            <w:rStyle w:val="Hyperlink"/>
            <w:rFonts w:ascii="Calibri" w:hAnsi="Calibri"/>
            <w:sz w:val="24"/>
          </w:rPr>
          <w:t>https://www.avon.mx/avon-mx/responsabilidad-social/convocatoria-2019-promesa-avon-de-poner-fin-a-la-violencia-contra-las-mujeres.html</w:t>
        </w:r>
      </w:hyperlink>
      <w:r w:rsidR="008454AC" w:rsidRPr="002B0BE1">
        <w:rPr>
          <w:rFonts w:ascii="Calibri" w:eastAsia="Montserrat" w:hAnsi="Calibri" w:cs="Montserrat"/>
          <w:color w:val="212121"/>
          <w:sz w:val="28"/>
          <w:szCs w:val="20"/>
          <w:highlight w:val="white"/>
        </w:rPr>
        <w:t xml:space="preserve"> </w:t>
      </w:r>
    </w:p>
    <w:p w14:paraId="23BD44A1" w14:textId="77777777" w:rsidR="002B0BE1" w:rsidRPr="002B0BE1" w:rsidRDefault="002B0BE1">
      <w:pPr>
        <w:jc w:val="both"/>
        <w:rPr>
          <w:rFonts w:ascii="Calibri" w:eastAsia="Montserrat" w:hAnsi="Calibri" w:cs="Montserrat"/>
          <w:color w:val="212121"/>
          <w:sz w:val="28"/>
          <w:szCs w:val="20"/>
          <w:highlight w:val="white"/>
        </w:rPr>
      </w:pPr>
    </w:p>
    <w:p w14:paraId="2EFE930E" w14:textId="77777777" w:rsidR="001447B3" w:rsidRPr="002B0BE1" w:rsidRDefault="00ED0927" w:rsidP="00ED0927">
      <w:pPr>
        <w:jc w:val="center"/>
        <w:rPr>
          <w:rFonts w:ascii="Calibri" w:eastAsia="Montserrat" w:hAnsi="Calibri" w:cs="Montserrat"/>
          <w:b/>
          <w:color w:val="0070C0"/>
          <w:sz w:val="30"/>
          <w:szCs w:val="20"/>
          <w:highlight w:val="white"/>
        </w:rPr>
      </w:pPr>
      <w:r w:rsidRPr="002B0BE1">
        <w:rPr>
          <w:rFonts w:ascii="Calibri" w:eastAsia="Montserrat" w:hAnsi="Calibri" w:cs="Montserrat"/>
          <w:b/>
          <w:color w:val="0070C0"/>
          <w:sz w:val="30"/>
          <w:szCs w:val="20"/>
          <w:highlight w:val="white"/>
        </w:rPr>
        <w:t>#AlzaLaVoz</w:t>
      </w:r>
    </w:p>
    <w:p w14:paraId="775C4D42" w14:textId="77777777" w:rsidR="001447B3" w:rsidRDefault="001447B3">
      <w:pPr>
        <w:spacing w:after="200"/>
        <w:jc w:val="both"/>
        <w:rPr>
          <w:rFonts w:ascii="Montserrat" w:eastAsia="Montserrat" w:hAnsi="Montserrat" w:cs="Montserrat"/>
          <w:b/>
          <w:color w:val="333333"/>
          <w:sz w:val="16"/>
          <w:szCs w:val="16"/>
          <w:highlight w:val="white"/>
        </w:rPr>
      </w:pPr>
    </w:p>
    <w:p w14:paraId="2B0CE0A1" w14:textId="77777777" w:rsidR="008C4B65" w:rsidRDefault="008454AC">
      <w:pPr>
        <w:spacing w:after="200"/>
        <w:jc w:val="both"/>
        <w:rPr>
          <w:rFonts w:ascii="Montserrat" w:eastAsia="Montserrat" w:hAnsi="Montserrat" w:cs="Montserrat"/>
          <w:b/>
          <w:color w:val="333333"/>
          <w:sz w:val="16"/>
          <w:szCs w:val="16"/>
          <w:highlight w:val="white"/>
        </w:rPr>
      </w:pPr>
      <w:r>
        <w:rPr>
          <w:rFonts w:ascii="Montserrat" w:eastAsia="Montserrat" w:hAnsi="Montserrat" w:cs="Montserrat"/>
          <w:b/>
          <w:color w:val="333333"/>
          <w:sz w:val="16"/>
          <w:szCs w:val="16"/>
          <w:highlight w:val="white"/>
        </w:rPr>
        <w:t>Acerca de Avon</w:t>
      </w:r>
    </w:p>
    <w:p w14:paraId="28123983" w14:textId="77777777" w:rsidR="001447B3" w:rsidRDefault="008454AC">
      <w:pPr>
        <w:spacing w:after="200"/>
        <w:jc w:val="both"/>
        <w:rPr>
          <w:color w:val="333333"/>
          <w:sz w:val="16"/>
          <w:szCs w:val="16"/>
          <w:highlight w:val="white"/>
        </w:rPr>
      </w:pPr>
      <w:r>
        <w:rPr>
          <w:rFonts w:ascii="Montserrat" w:eastAsia="Montserrat" w:hAnsi="Montserrat" w:cs="Montserrat"/>
          <w:sz w:val="16"/>
          <w:szCs w:val="16"/>
        </w:rPr>
        <w:t xml:space="preserve">Durante más de 130 años, Avon ha apoyado a las mujeres ofreciendo productos de belleza innovadores y de calidad, que son vendidos principalmente a mujeres, a través de mujeres. Millones de Representantes Independientes alrededor del mundo venden las marcas icónicas de Avon como; ANEW y Avon Color por medio de sus círculos sociales, construyendo sus propios negocios de belleza de tiempo completo o parcial. Avon se encarga de impulsar el empoderamiento, bienestar y emprendimiento de las mujeres. Para más información sobre Avon y sus productos entra a </w:t>
      </w:r>
      <w:hyperlink r:id="rId10">
        <w:r>
          <w:rPr>
            <w:rFonts w:ascii="Montserrat" w:eastAsia="Montserrat" w:hAnsi="Montserrat" w:cs="Montserrat"/>
            <w:color w:val="954F72"/>
            <w:sz w:val="16"/>
            <w:szCs w:val="16"/>
            <w:u w:val="single"/>
          </w:rPr>
          <w:t>www.avon.mx</w:t>
        </w:r>
      </w:hyperlink>
      <w:r>
        <w:rPr>
          <w:rFonts w:ascii="Montserrat" w:eastAsia="Montserrat" w:hAnsi="Montserrat" w:cs="Montserrat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333333"/>
          <w:sz w:val="16"/>
          <w:szCs w:val="16"/>
          <w:highlight w:val="white"/>
        </w:rPr>
        <w:t>Actualmente el Grupo de Mercados del Norte de Latinoamérica Avon es liderado por Magdalena Ferreira Lama</w:t>
      </w:r>
      <w:r>
        <w:rPr>
          <w:color w:val="333333"/>
          <w:sz w:val="16"/>
          <w:szCs w:val="16"/>
          <w:highlight w:val="white"/>
        </w:rPr>
        <w:t>s.</w:t>
      </w:r>
    </w:p>
    <w:p w14:paraId="5E3512D5" w14:textId="77777777" w:rsidR="001447B3" w:rsidRDefault="001447B3">
      <w:pPr>
        <w:spacing w:after="200"/>
        <w:jc w:val="both"/>
        <w:rPr>
          <w:color w:val="333333"/>
          <w:sz w:val="16"/>
          <w:szCs w:val="16"/>
          <w:highlight w:val="white"/>
        </w:rPr>
      </w:pPr>
    </w:p>
    <w:p w14:paraId="352050B8" w14:textId="77777777" w:rsidR="008C4B65" w:rsidRDefault="008454AC">
      <w:pPr>
        <w:spacing w:after="200"/>
        <w:jc w:val="both"/>
        <w:rPr>
          <w:rFonts w:ascii="Montserrat" w:eastAsia="Montserrat" w:hAnsi="Montserrat" w:cs="Montserrat"/>
          <w:b/>
          <w:color w:val="333333"/>
          <w:sz w:val="16"/>
          <w:szCs w:val="16"/>
          <w:highlight w:val="white"/>
        </w:rPr>
      </w:pPr>
      <w:r>
        <w:rPr>
          <w:rFonts w:ascii="Montserrat" w:eastAsia="Montserrat" w:hAnsi="Montserrat" w:cs="Montserrat"/>
          <w:b/>
          <w:color w:val="333333"/>
          <w:sz w:val="16"/>
          <w:szCs w:val="16"/>
          <w:highlight w:val="white"/>
        </w:rPr>
        <w:t>Filantropía Global Avon</w:t>
      </w:r>
    </w:p>
    <w:p w14:paraId="33C5666E" w14:textId="77777777" w:rsidR="001447B3" w:rsidRDefault="008454AC">
      <w:pPr>
        <w:spacing w:after="200"/>
        <w:jc w:val="both"/>
        <w:rPr>
          <w:rFonts w:ascii="Montserrat" w:eastAsia="Montserrat" w:hAnsi="Montserrat" w:cs="Montserrat"/>
          <w:color w:val="333333"/>
          <w:sz w:val="16"/>
          <w:szCs w:val="16"/>
          <w:highlight w:val="white"/>
        </w:rPr>
      </w:pPr>
      <w:r>
        <w:rPr>
          <w:rFonts w:ascii="Montserrat" w:eastAsia="Montserrat" w:hAnsi="Montserrat" w:cs="Montserrat"/>
          <w:i/>
          <w:color w:val="333333"/>
          <w:sz w:val="16"/>
          <w:szCs w:val="16"/>
          <w:highlight w:val="white"/>
        </w:rPr>
        <w:t>Avon y la Fundación Avon para Mujeres están comprometidos en apoyar las causas más importantes para las mujeres y han donado más de mil millones de dólares en más de 50 países. El enfoque de las causas de Avon alrededor del mundo es mejorar la educación y la prevención de la salud mamaria a través de la Promesa Avon Contra el Cáncer de Mama y ayudar a poner fin a la violencia de género a través de la Promesa Avon. Los mercados locales de Avon venden productos especiales para crear conciencia y recaudar fondos para el cáncer de mama y la violencia doméstica, realizan cientos de eventos para estas causas y educan a mujeres de todo el mundo a través de su ejército global de casi seis millones de Representantes Avon.</w:t>
      </w:r>
    </w:p>
    <w:p w14:paraId="36F75DA8" w14:textId="77777777" w:rsidR="001447B3" w:rsidRPr="001908CC" w:rsidRDefault="008454AC">
      <w:pPr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lastRenderedPageBreak/>
        <w:t>Para más información sobre Avon, imágenes de producto, entrevistas o solicitudes especiales, favor de contactar a:</w:t>
      </w:r>
    </w:p>
    <w:tbl>
      <w:tblPr>
        <w:tblStyle w:val="a"/>
        <w:tblW w:w="880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00"/>
        <w:gridCol w:w="4905"/>
      </w:tblGrid>
      <w:tr w:rsidR="001447B3" w14:paraId="4F410C34" w14:textId="77777777">
        <w:trPr>
          <w:trHeight w:val="234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0CBC0" w14:textId="77777777" w:rsidR="001447B3" w:rsidRPr="00ED0927" w:rsidRDefault="008454AC">
            <w:pPr>
              <w:ind w:left="880" w:right="100"/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  <w:lang w:val="en-US"/>
              </w:rPr>
            </w:pPr>
            <w:r w:rsidRPr="00ED0927">
              <w:rPr>
                <w:rFonts w:ascii="Montserrat" w:eastAsia="Montserrat" w:hAnsi="Montserrat" w:cs="Montserrat"/>
                <w:b/>
                <w:sz w:val="18"/>
                <w:szCs w:val="18"/>
                <w:lang w:val="en-US"/>
              </w:rPr>
              <w:t>Band of Insiders</w:t>
            </w:r>
          </w:p>
          <w:p w14:paraId="472556CC" w14:textId="77777777" w:rsidR="001447B3" w:rsidRPr="00ED0927" w:rsidRDefault="008454AC">
            <w:pPr>
              <w:ind w:left="880"/>
              <w:jc w:val="center"/>
              <w:rPr>
                <w:rFonts w:ascii="Montserrat" w:eastAsia="Montserrat" w:hAnsi="Montserrat" w:cs="Montserrat"/>
                <w:sz w:val="18"/>
                <w:szCs w:val="18"/>
                <w:lang w:val="en-US"/>
              </w:rPr>
            </w:pPr>
            <w:r w:rsidRPr="00ED0927">
              <w:rPr>
                <w:rFonts w:ascii="Montserrat" w:eastAsia="Montserrat" w:hAnsi="Montserrat" w:cs="Montserrat"/>
                <w:sz w:val="18"/>
                <w:szCs w:val="18"/>
                <w:lang w:val="en-US"/>
              </w:rPr>
              <w:t>Alexa Nava</w:t>
            </w:r>
          </w:p>
          <w:p w14:paraId="7E7FA5F9" w14:textId="77777777" w:rsidR="001447B3" w:rsidRPr="00ED0927" w:rsidRDefault="008454AC">
            <w:pPr>
              <w:ind w:left="880"/>
              <w:jc w:val="center"/>
              <w:rPr>
                <w:rFonts w:ascii="Montserrat" w:eastAsia="Montserrat" w:hAnsi="Montserrat" w:cs="Montserrat"/>
                <w:sz w:val="18"/>
                <w:szCs w:val="18"/>
                <w:lang w:val="en-US"/>
              </w:rPr>
            </w:pPr>
            <w:r w:rsidRPr="00ED0927">
              <w:rPr>
                <w:rFonts w:ascii="Montserrat" w:eastAsia="Montserrat" w:hAnsi="Montserrat" w:cs="Montserrat"/>
                <w:sz w:val="18"/>
                <w:szCs w:val="18"/>
                <w:lang w:val="en-US"/>
              </w:rPr>
              <w:t>Beauty Sr Insider</w:t>
            </w:r>
          </w:p>
          <w:p w14:paraId="020F47CF" w14:textId="77777777" w:rsidR="001447B3" w:rsidRDefault="008454AC">
            <w:pPr>
              <w:ind w:left="880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Alexa@bandofinsiders.com  </w:t>
            </w:r>
          </w:p>
          <w:p w14:paraId="1F42778A" w14:textId="77777777" w:rsidR="001447B3" w:rsidRDefault="008454AC">
            <w:pPr>
              <w:ind w:left="880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Tel: 63.86.66.86 ext.102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0AA79" w14:textId="77777777" w:rsidR="001447B3" w:rsidRDefault="008454AC">
            <w:pPr>
              <w:ind w:left="880" w:right="100"/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>
              <w:rPr>
                <w:color w:val="D60093"/>
                <w:sz w:val="18"/>
                <w:szCs w:val="18"/>
              </w:rPr>
              <w:t xml:space="preserve">         </w:t>
            </w:r>
            <w:r>
              <w:rPr>
                <w:rFonts w:ascii="Montserrat" w:eastAsia="Montserrat" w:hAnsi="Montserrat" w:cs="Montserrat"/>
                <w:color w:val="D60093"/>
                <w:sz w:val="18"/>
                <w:szCs w:val="18"/>
              </w:rPr>
              <w:t xml:space="preserve">  </w:t>
            </w: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Avon</w:t>
            </w:r>
          </w:p>
          <w:p w14:paraId="52C8BD6C" w14:textId="77777777" w:rsidR="001447B3" w:rsidRDefault="008454AC">
            <w:pPr>
              <w:ind w:left="880" w:right="100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                Lucía Bertin</w:t>
            </w:r>
          </w:p>
          <w:p w14:paraId="7A17AD6D" w14:textId="77777777" w:rsidR="001447B3" w:rsidRDefault="008454AC">
            <w:pPr>
              <w:ind w:left="880" w:right="100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            Gerente de Relaciones Públicas y</w:t>
            </w:r>
          </w:p>
          <w:p w14:paraId="79651C97" w14:textId="77777777" w:rsidR="001447B3" w:rsidRDefault="008454AC">
            <w:pPr>
              <w:ind w:left="880" w:right="100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        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ab/>
              <w:t>Responsabilidad Social</w:t>
            </w:r>
          </w:p>
          <w:p w14:paraId="3706BF92" w14:textId="77777777" w:rsidR="001447B3" w:rsidRDefault="008454AC">
            <w:pPr>
              <w:ind w:left="880" w:right="100"/>
              <w:jc w:val="center"/>
              <w:rPr>
                <w:rFonts w:ascii="Montserrat" w:eastAsia="Montserrat" w:hAnsi="Montserrat" w:cs="Montserrat"/>
                <w:color w:val="0563C1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                </w:t>
            </w:r>
            <w:r>
              <w:rPr>
                <w:rFonts w:ascii="Montserrat" w:eastAsia="Montserrat" w:hAnsi="Montserrat" w:cs="Montserrat"/>
                <w:color w:val="0563C1"/>
                <w:sz w:val="18"/>
                <w:szCs w:val="18"/>
              </w:rPr>
              <w:t>lucia.bertin@avon.com</w:t>
            </w:r>
          </w:p>
          <w:p w14:paraId="18F0217A" w14:textId="77777777" w:rsidR="001447B3" w:rsidRDefault="008454AC">
            <w:pPr>
              <w:ind w:left="880" w:right="100"/>
              <w:jc w:val="center"/>
              <w:rPr>
                <w:color w:val="D60093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                Tel: 91.38.41.00 ext. 4765</w:t>
            </w:r>
            <w:r>
              <w:rPr>
                <w:rFonts w:ascii="Montserrat" w:eastAsia="Montserrat" w:hAnsi="Montserrat" w:cs="Montserrat"/>
                <w:color w:val="D60093"/>
                <w:sz w:val="18"/>
                <w:szCs w:val="18"/>
              </w:rPr>
              <w:t xml:space="preserve">  </w:t>
            </w:r>
            <w:r>
              <w:rPr>
                <w:color w:val="D60093"/>
                <w:sz w:val="18"/>
                <w:szCs w:val="18"/>
              </w:rPr>
              <w:t xml:space="preserve">                                                    </w:t>
            </w:r>
            <w:r>
              <w:rPr>
                <w:color w:val="D60093"/>
                <w:sz w:val="18"/>
                <w:szCs w:val="18"/>
              </w:rPr>
              <w:tab/>
            </w:r>
          </w:p>
        </w:tc>
      </w:tr>
    </w:tbl>
    <w:p w14:paraId="0D7DFA4A" w14:textId="77777777" w:rsidR="001447B3" w:rsidRDefault="001447B3">
      <w:pPr>
        <w:jc w:val="both"/>
        <w:rPr>
          <w:rFonts w:ascii="Montserrat" w:eastAsia="Montserrat" w:hAnsi="Montserrat" w:cs="Montserrat"/>
        </w:rPr>
      </w:pPr>
    </w:p>
    <w:sectPr w:rsidR="001447B3">
      <w:headerReference w:type="default" r:id="rId11"/>
      <w:foot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B7C2D" w14:textId="77777777" w:rsidR="006F4F4D" w:rsidRDefault="006F4F4D">
      <w:pPr>
        <w:spacing w:line="240" w:lineRule="auto"/>
      </w:pPr>
      <w:r>
        <w:separator/>
      </w:r>
    </w:p>
  </w:endnote>
  <w:endnote w:type="continuationSeparator" w:id="0">
    <w:p w14:paraId="70BBDA5B" w14:textId="77777777" w:rsidR="006F4F4D" w:rsidRDefault="006F4F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ontserrat">
    <w:altName w:val="Montserrat Regular"/>
    <w:charset w:val="00"/>
    <w:family w:val="auto"/>
    <w:pitch w:val="default"/>
  </w:font>
  <w:font w:name="MicrosoftJhengHeiRegular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icrosoftJhengHe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97DB" w14:textId="77777777" w:rsidR="001447B3" w:rsidRDefault="008454AC">
    <w:r>
      <w:rPr>
        <w:noProof/>
        <w:lang w:val="en-US" w:eastAsia="en-US"/>
      </w:rPr>
      <w:drawing>
        <wp:anchor distT="114300" distB="114300" distL="114300" distR="114300" simplePos="0" relativeHeight="251659264" behindDoc="0" locked="0" layoutInCell="1" hidden="0" allowOverlap="1" wp14:anchorId="1FD6D469" wp14:editId="0F9F8408">
          <wp:simplePos x="0" y="0"/>
          <wp:positionH relativeFrom="column">
            <wp:posOffset>4448175</wp:posOffset>
          </wp:positionH>
          <wp:positionV relativeFrom="paragraph">
            <wp:posOffset>-66674</wp:posOffset>
          </wp:positionV>
          <wp:extent cx="1284288" cy="613889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4288" cy="613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7A2BA" w14:textId="77777777" w:rsidR="006F4F4D" w:rsidRDefault="006F4F4D">
      <w:pPr>
        <w:spacing w:line="240" w:lineRule="auto"/>
      </w:pPr>
      <w:r>
        <w:separator/>
      </w:r>
    </w:p>
  </w:footnote>
  <w:footnote w:type="continuationSeparator" w:id="0">
    <w:p w14:paraId="4CB365D0" w14:textId="77777777" w:rsidR="006F4F4D" w:rsidRDefault="006F4F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6072D" w14:textId="77777777" w:rsidR="001447B3" w:rsidRDefault="008454AC">
    <w:r>
      <w:rPr>
        <w:noProof/>
        <w:lang w:val="en-US" w:eastAsia="en-US"/>
      </w:rPr>
      <w:drawing>
        <wp:anchor distT="114300" distB="114300" distL="114300" distR="114300" simplePos="0" relativeHeight="251658240" behindDoc="0" locked="0" layoutInCell="1" hidden="0" allowOverlap="1" wp14:anchorId="3245DA04" wp14:editId="3CC9ABF6">
          <wp:simplePos x="0" y="0"/>
          <wp:positionH relativeFrom="column">
            <wp:posOffset>1762125</wp:posOffset>
          </wp:positionH>
          <wp:positionV relativeFrom="paragraph">
            <wp:posOffset>-238124</wp:posOffset>
          </wp:positionV>
          <wp:extent cx="2205038" cy="471162"/>
          <wp:effectExtent l="0" t="0" r="0" b="0"/>
          <wp:wrapSquare wrapText="bothSides" distT="114300" distB="11430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5038" cy="4711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3DD8"/>
    <w:multiLevelType w:val="multilevel"/>
    <w:tmpl w:val="931887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E53261A"/>
    <w:multiLevelType w:val="multilevel"/>
    <w:tmpl w:val="C0089C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D47705D"/>
    <w:multiLevelType w:val="hybridMultilevel"/>
    <w:tmpl w:val="DA9C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A1021"/>
    <w:multiLevelType w:val="hybridMultilevel"/>
    <w:tmpl w:val="0A6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934EB"/>
    <w:multiLevelType w:val="multilevel"/>
    <w:tmpl w:val="C180D7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B330D96"/>
    <w:multiLevelType w:val="hybridMultilevel"/>
    <w:tmpl w:val="D402E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B3"/>
    <w:rsid w:val="000B262E"/>
    <w:rsid w:val="00120A4E"/>
    <w:rsid w:val="001447B3"/>
    <w:rsid w:val="00167EF9"/>
    <w:rsid w:val="00173791"/>
    <w:rsid w:val="001908CC"/>
    <w:rsid w:val="00192B6C"/>
    <w:rsid w:val="002B0BE1"/>
    <w:rsid w:val="002C14A7"/>
    <w:rsid w:val="0065460E"/>
    <w:rsid w:val="0066116B"/>
    <w:rsid w:val="006870E8"/>
    <w:rsid w:val="006C6144"/>
    <w:rsid w:val="006F4F4D"/>
    <w:rsid w:val="00720884"/>
    <w:rsid w:val="0074077A"/>
    <w:rsid w:val="00757E1F"/>
    <w:rsid w:val="007D4B45"/>
    <w:rsid w:val="008454AC"/>
    <w:rsid w:val="0089461E"/>
    <w:rsid w:val="008C4B65"/>
    <w:rsid w:val="009631B5"/>
    <w:rsid w:val="00980395"/>
    <w:rsid w:val="009A5ABD"/>
    <w:rsid w:val="00AB0CE7"/>
    <w:rsid w:val="00B17D85"/>
    <w:rsid w:val="00DC3B96"/>
    <w:rsid w:val="00EC0AEE"/>
    <w:rsid w:val="00ED0927"/>
    <w:rsid w:val="00F20EFF"/>
    <w:rsid w:val="00FA3DA6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404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546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88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8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B0B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546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88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8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B0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avon.mx/avon-mx/responsabilidad-social/convocatoria-2019-promesa-avon-de-poner-fin-a-la-violencia-contra-las-mujeres.html" TargetMode="External"/><Relationship Id="rId10" Type="http://schemas.openxmlformats.org/officeDocument/2006/relationships/hyperlink" Target="http://www.avon.m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1DBD5-42AD-B742-9CCA-FD3DF2DD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842</Words>
  <Characters>4801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Funes/Other/Consultant</dc:creator>
  <cp:lastModifiedBy>a1</cp:lastModifiedBy>
  <cp:revision>3</cp:revision>
  <dcterms:created xsi:type="dcterms:W3CDTF">2019-04-08T14:10:00Z</dcterms:created>
  <dcterms:modified xsi:type="dcterms:W3CDTF">2019-04-08T15:44:00Z</dcterms:modified>
</cp:coreProperties>
</file>