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734F" w14:textId="6C8B0DBA" w:rsidR="00B552BB" w:rsidRPr="00B552BB" w:rsidRDefault="006744BE" w:rsidP="00B552BB">
      <w:pPr>
        <w:jc w:val="center"/>
        <w:rPr>
          <w:rFonts w:ascii="Times New Roman" w:hAnsi="Times New Roman" w:cs="Times New Roman"/>
          <w:b/>
        </w:rPr>
      </w:pPr>
      <w:r w:rsidRPr="006744BE">
        <w:rPr>
          <w:rFonts w:ascii="Times New Roman" w:hAnsi="Times New Roman" w:cs="Times New Roman"/>
          <w:b/>
        </w:rPr>
        <w:t xml:space="preserve"> </w:t>
      </w:r>
      <w:r w:rsidR="00B552BB" w:rsidRPr="00B552BB">
        <w:rPr>
          <w:rFonts w:ascii="Times New Roman" w:hAnsi="Times New Roman" w:cs="Times New Roman"/>
          <w:b/>
        </w:rPr>
        <w:t xml:space="preserve">WSDG </w:t>
      </w:r>
      <w:r w:rsidR="00751415">
        <w:rPr>
          <w:rFonts w:ascii="Times New Roman" w:hAnsi="Times New Roman" w:cs="Times New Roman"/>
          <w:b/>
        </w:rPr>
        <w:t xml:space="preserve">at </w:t>
      </w:r>
      <w:r w:rsidR="00F44845">
        <w:rPr>
          <w:rFonts w:ascii="Times New Roman" w:hAnsi="Times New Roman" w:cs="Times New Roman"/>
          <w:b/>
        </w:rPr>
        <w:t xml:space="preserve">AES 2019: </w:t>
      </w:r>
      <w:r w:rsidR="00B552BB" w:rsidRPr="00B552BB">
        <w:rPr>
          <w:rFonts w:ascii="Times New Roman" w:hAnsi="Times New Roman" w:cs="Times New Roman"/>
          <w:b/>
        </w:rPr>
        <w:t xml:space="preserve">Founding Partner John </w:t>
      </w:r>
      <w:proofErr w:type="spellStart"/>
      <w:r w:rsidR="00B552BB" w:rsidRPr="00B552BB">
        <w:rPr>
          <w:rFonts w:ascii="Times New Roman" w:hAnsi="Times New Roman" w:cs="Times New Roman"/>
          <w:b/>
        </w:rPr>
        <w:t>Storyk</w:t>
      </w:r>
      <w:proofErr w:type="spellEnd"/>
      <w:r w:rsidR="00B552BB" w:rsidRPr="00B552BB">
        <w:rPr>
          <w:rFonts w:ascii="Times New Roman" w:hAnsi="Times New Roman" w:cs="Times New Roman"/>
          <w:b/>
        </w:rPr>
        <w:t xml:space="preserve"> to </w:t>
      </w:r>
      <w:r w:rsidR="00A46A2E">
        <w:rPr>
          <w:rFonts w:ascii="Times New Roman" w:hAnsi="Times New Roman" w:cs="Times New Roman"/>
          <w:b/>
        </w:rPr>
        <w:t>Share 50 Years of Acoustic-Architectural Know-How Through AES Panels, University Lecture Series</w:t>
      </w:r>
      <w:r w:rsidR="00726412">
        <w:rPr>
          <w:rFonts w:ascii="Times New Roman" w:hAnsi="Times New Roman" w:cs="Times New Roman"/>
          <w:b/>
        </w:rPr>
        <w:br/>
      </w:r>
    </w:p>
    <w:p w14:paraId="28FF9908" w14:textId="5B747AC9" w:rsidR="000F4817" w:rsidRDefault="00AF465F" w:rsidP="00B552BB">
      <w:pPr>
        <w:jc w:val="center"/>
        <w:rPr>
          <w:rFonts w:ascii="Times New Roman" w:hAnsi="Times New Roman" w:cs="Times New Roman"/>
          <w:i/>
        </w:rPr>
      </w:pPr>
      <w:r>
        <w:rPr>
          <w:rFonts w:ascii="Times New Roman" w:hAnsi="Times New Roman" w:cs="Times New Roman"/>
          <w:i/>
        </w:rPr>
        <w:t xml:space="preserve"> W</w:t>
      </w:r>
      <w:r w:rsidR="00B552BB" w:rsidRPr="00B552BB">
        <w:rPr>
          <w:rFonts w:ascii="Times New Roman" w:hAnsi="Times New Roman" w:cs="Times New Roman"/>
          <w:i/>
        </w:rPr>
        <w:t xml:space="preserve">orld-renowned architect/acoustician will discuss </w:t>
      </w:r>
      <w:r w:rsidR="00A46A2E">
        <w:rPr>
          <w:rFonts w:ascii="Times New Roman" w:hAnsi="Times New Roman" w:cs="Times New Roman"/>
          <w:i/>
        </w:rPr>
        <w:t>podcast production</w:t>
      </w:r>
      <w:r w:rsidR="001E2640">
        <w:rPr>
          <w:rFonts w:ascii="Times New Roman" w:hAnsi="Times New Roman" w:cs="Times New Roman"/>
          <w:i/>
        </w:rPr>
        <w:t xml:space="preserve"> </w:t>
      </w:r>
      <w:r w:rsidR="00A46A2E">
        <w:rPr>
          <w:rFonts w:ascii="Times New Roman" w:hAnsi="Times New Roman" w:cs="Times New Roman"/>
          <w:i/>
        </w:rPr>
        <w:t xml:space="preserve">and </w:t>
      </w:r>
      <w:r w:rsidR="00B552BB" w:rsidRPr="00B552BB">
        <w:rPr>
          <w:rFonts w:ascii="Times New Roman" w:hAnsi="Times New Roman" w:cs="Times New Roman"/>
          <w:i/>
        </w:rPr>
        <w:t xml:space="preserve">approaches to </w:t>
      </w:r>
      <w:r w:rsidR="00A46A2E">
        <w:rPr>
          <w:rFonts w:ascii="Times New Roman" w:hAnsi="Times New Roman" w:cs="Times New Roman"/>
          <w:i/>
        </w:rPr>
        <w:t>studio design</w:t>
      </w:r>
    </w:p>
    <w:p w14:paraId="709EA125" w14:textId="77777777" w:rsidR="00262366" w:rsidRPr="00262366" w:rsidRDefault="00262366">
      <w:pPr>
        <w:rPr>
          <w:rFonts w:ascii="Times New Roman" w:hAnsi="Times New Roman" w:cs="Times New Roman"/>
        </w:rPr>
      </w:pPr>
    </w:p>
    <w:p w14:paraId="038DD55C" w14:textId="57FF977A" w:rsidR="00FF2EFF" w:rsidRDefault="00BB1953" w:rsidP="00B552BB">
      <w:pPr>
        <w:rPr>
          <w:rFonts w:ascii="Times New Roman" w:eastAsia="Times New Roman" w:hAnsi="Times New Roman" w:cs="Times New Roman"/>
          <w:bCs/>
          <w:color w:val="333333"/>
          <w:shd w:val="clear" w:color="auto" w:fill="FFFFFF"/>
        </w:rPr>
      </w:pPr>
      <w:r>
        <w:rPr>
          <w:rFonts w:ascii="Times New Roman" w:eastAsia="Times New Roman" w:hAnsi="Times New Roman" w:cs="Times New Roman"/>
          <w:b/>
          <w:bCs/>
          <w:color w:val="333333"/>
          <w:shd w:val="clear" w:color="auto" w:fill="FFFFFF"/>
        </w:rPr>
        <w:t xml:space="preserve">New York, NY, </w:t>
      </w:r>
      <w:r w:rsidR="001E2640">
        <w:rPr>
          <w:rFonts w:ascii="Times New Roman" w:eastAsia="Times New Roman" w:hAnsi="Times New Roman" w:cs="Times New Roman"/>
          <w:b/>
          <w:bCs/>
          <w:color w:val="333333"/>
          <w:shd w:val="clear" w:color="auto" w:fill="FFFFFF"/>
        </w:rPr>
        <w:t>October 2</w:t>
      </w:r>
      <w:r w:rsidR="005A3A3C">
        <w:rPr>
          <w:rFonts w:ascii="Times New Roman" w:eastAsia="Times New Roman" w:hAnsi="Times New Roman" w:cs="Times New Roman"/>
          <w:b/>
          <w:bCs/>
          <w:color w:val="333333"/>
          <w:shd w:val="clear" w:color="auto" w:fill="FFFFFF"/>
        </w:rPr>
        <w:t>,</w:t>
      </w:r>
      <w:r w:rsidR="009317F4">
        <w:rPr>
          <w:rFonts w:ascii="Times New Roman" w:eastAsia="Times New Roman" w:hAnsi="Times New Roman" w:cs="Times New Roman"/>
          <w:b/>
          <w:bCs/>
          <w:color w:val="333333"/>
          <w:shd w:val="clear" w:color="auto" w:fill="FFFFFF"/>
        </w:rPr>
        <w:t xml:space="preserve"> 2019</w:t>
      </w:r>
      <w:r w:rsidR="00262366" w:rsidRPr="00262366">
        <w:rPr>
          <w:rFonts w:ascii="Times New Roman" w:eastAsia="Times New Roman" w:hAnsi="Times New Roman" w:cs="Times New Roman"/>
          <w:b/>
          <w:bCs/>
          <w:color w:val="333333"/>
          <w:shd w:val="clear" w:color="auto" w:fill="FFFFFF"/>
        </w:rPr>
        <w:t> </w:t>
      </w:r>
      <w:r>
        <w:rPr>
          <w:rFonts w:ascii="Times New Roman" w:eastAsia="Times New Roman" w:hAnsi="Times New Roman" w:cs="Times New Roman"/>
          <w:b/>
          <w:bCs/>
          <w:color w:val="333333"/>
          <w:shd w:val="clear" w:color="auto" w:fill="FFFFFF"/>
        </w:rPr>
        <w:t>— </w:t>
      </w:r>
      <w:r w:rsidR="000B58BF">
        <w:rPr>
          <w:rFonts w:ascii="Times New Roman" w:eastAsia="Times New Roman" w:hAnsi="Times New Roman" w:cs="Times New Roman"/>
          <w:bCs/>
          <w:color w:val="333333"/>
          <w:shd w:val="clear" w:color="auto" w:fill="FFFFFF"/>
        </w:rPr>
        <w:t xml:space="preserve">Global acoustic consulting and audiovisual integration firm WSDG </w:t>
      </w:r>
      <w:r w:rsidR="000B58BF" w:rsidRPr="000B58BF">
        <w:rPr>
          <w:rFonts w:ascii="Times New Roman" w:eastAsia="Times New Roman" w:hAnsi="Times New Roman" w:cs="Times New Roman"/>
          <w:bCs/>
          <w:i/>
          <w:color w:val="333333"/>
          <w:shd w:val="clear" w:color="auto" w:fill="FFFFFF"/>
        </w:rPr>
        <w:t xml:space="preserve">[Booth 440] </w:t>
      </w:r>
      <w:r w:rsidR="000B58BF">
        <w:rPr>
          <w:rFonts w:ascii="Times New Roman" w:eastAsia="Times New Roman" w:hAnsi="Times New Roman" w:cs="Times New Roman"/>
          <w:bCs/>
          <w:color w:val="333333"/>
          <w:shd w:val="clear" w:color="auto" w:fill="FFFFFF"/>
        </w:rPr>
        <w:t xml:space="preserve">will be hosting a series of lectures at this year’s AES New York 2019, which takes place from Wednesday October 16, 2019 to Saturday October 19, 2019 at the Javits Convention Center. The panels </w:t>
      </w:r>
      <w:r w:rsidR="003A13E3">
        <w:rPr>
          <w:rFonts w:ascii="Times New Roman" w:eastAsia="Times New Roman" w:hAnsi="Times New Roman" w:cs="Times New Roman"/>
          <w:bCs/>
          <w:color w:val="333333"/>
          <w:shd w:val="clear" w:color="auto" w:fill="FFFFFF"/>
        </w:rPr>
        <w:t xml:space="preserve">will </w:t>
      </w:r>
      <w:r w:rsidR="000B58BF">
        <w:rPr>
          <w:rFonts w:ascii="Times New Roman" w:eastAsia="Times New Roman" w:hAnsi="Times New Roman" w:cs="Times New Roman"/>
          <w:bCs/>
          <w:color w:val="333333"/>
          <w:shd w:val="clear" w:color="auto" w:fill="FFFFFF"/>
        </w:rPr>
        <w:t xml:space="preserve">cover a wide range of WSDG’s </w:t>
      </w:r>
      <w:r w:rsidR="003A13E3">
        <w:rPr>
          <w:rFonts w:ascii="Times New Roman" w:eastAsia="Times New Roman" w:hAnsi="Times New Roman" w:cs="Times New Roman"/>
          <w:bCs/>
          <w:color w:val="333333"/>
          <w:shd w:val="clear" w:color="auto" w:fill="FFFFFF"/>
        </w:rPr>
        <w:t>designs and research</w:t>
      </w:r>
      <w:r w:rsidR="000B58BF">
        <w:rPr>
          <w:rFonts w:ascii="Times New Roman" w:eastAsia="Times New Roman" w:hAnsi="Times New Roman" w:cs="Times New Roman"/>
          <w:bCs/>
          <w:color w:val="333333"/>
          <w:shd w:val="clear" w:color="auto" w:fill="FFFFFF"/>
        </w:rPr>
        <w:t>, shar</w:t>
      </w:r>
      <w:r w:rsidR="003A13E3">
        <w:rPr>
          <w:rFonts w:ascii="Times New Roman" w:eastAsia="Times New Roman" w:hAnsi="Times New Roman" w:cs="Times New Roman"/>
          <w:bCs/>
          <w:color w:val="333333"/>
          <w:shd w:val="clear" w:color="auto" w:fill="FFFFFF"/>
        </w:rPr>
        <w:t>ing</w:t>
      </w:r>
      <w:r w:rsidR="000B58BF">
        <w:rPr>
          <w:rFonts w:ascii="Times New Roman" w:eastAsia="Times New Roman" w:hAnsi="Times New Roman" w:cs="Times New Roman"/>
          <w:bCs/>
          <w:color w:val="333333"/>
          <w:shd w:val="clear" w:color="auto" w:fill="FFFFFF"/>
        </w:rPr>
        <w:t xml:space="preserve"> the firm’s unparalleled acoustic</w:t>
      </w:r>
      <w:r w:rsidR="003A13E3">
        <w:rPr>
          <w:rFonts w:ascii="Times New Roman" w:eastAsia="Times New Roman" w:hAnsi="Times New Roman" w:cs="Times New Roman"/>
          <w:bCs/>
          <w:color w:val="333333"/>
          <w:shd w:val="clear" w:color="auto" w:fill="FFFFFF"/>
        </w:rPr>
        <w:t xml:space="preserve"> and integration</w:t>
      </w:r>
      <w:r w:rsidR="000B58BF">
        <w:rPr>
          <w:rFonts w:ascii="Times New Roman" w:eastAsia="Times New Roman" w:hAnsi="Times New Roman" w:cs="Times New Roman"/>
          <w:bCs/>
          <w:color w:val="333333"/>
          <w:shd w:val="clear" w:color="auto" w:fill="FFFFFF"/>
        </w:rPr>
        <w:t xml:space="preserve"> know-how </w:t>
      </w:r>
      <w:r w:rsidR="003A13E3">
        <w:rPr>
          <w:rFonts w:ascii="Times New Roman" w:eastAsia="Times New Roman" w:hAnsi="Times New Roman" w:cs="Times New Roman"/>
          <w:bCs/>
          <w:color w:val="333333"/>
          <w:shd w:val="clear" w:color="auto" w:fill="FFFFFF"/>
        </w:rPr>
        <w:t xml:space="preserve">with AES attendees. </w:t>
      </w:r>
      <w:r w:rsidR="000B58BF">
        <w:rPr>
          <w:rFonts w:ascii="Times New Roman" w:eastAsia="Times New Roman" w:hAnsi="Times New Roman" w:cs="Times New Roman"/>
          <w:bCs/>
          <w:color w:val="333333"/>
          <w:shd w:val="clear" w:color="auto" w:fill="FFFFFF"/>
        </w:rPr>
        <w:t xml:space="preserve"> </w:t>
      </w:r>
    </w:p>
    <w:p w14:paraId="72AB67F2" w14:textId="34BFA96C" w:rsidR="000B58BF" w:rsidRDefault="000B58BF" w:rsidP="00B552BB">
      <w:pPr>
        <w:rPr>
          <w:rFonts w:ascii="Times New Roman" w:eastAsia="Times New Roman" w:hAnsi="Times New Roman" w:cs="Times New Roman"/>
          <w:bCs/>
          <w:color w:val="333333"/>
          <w:shd w:val="clear" w:color="auto" w:fill="FFFFFF"/>
        </w:rPr>
      </w:pPr>
    </w:p>
    <w:p w14:paraId="199537A8" w14:textId="5BD67996" w:rsidR="000B58BF" w:rsidRDefault="000B58BF" w:rsidP="00B552BB">
      <w:pPr>
        <w:rPr>
          <w:rFonts w:ascii="Times New Roman" w:eastAsia="Times New Roman" w:hAnsi="Times New Roman" w:cs="Times New Roman"/>
          <w:bCs/>
          <w:color w:val="333333"/>
          <w:shd w:val="clear" w:color="auto" w:fill="FFFFFF"/>
        </w:rPr>
      </w:pPr>
      <w:r w:rsidRPr="006078A2">
        <w:rPr>
          <w:rFonts w:ascii="Times New Roman" w:eastAsia="Times New Roman" w:hAnsi="Times New Roman" w:cs="Times New Roman"/>
          <w:b/>
          <w:bCs/>
          <w:color w:val="333333"/>
          <w:shd w:val="clear" w:color="auto" w:fill="FFFFFF"/>
        </w:rPr>
        <w:t>“Podcast Production Studios”</w:t>
      </w:r>
      <w:r>
        <w:rPr>
          <w:rFonts w:ascii="Times New Roman" w:eastAsia="Times New Roman" w:hAnsi="Times New Roman" w:cs="Times New Roman"/>
          <w:bCs/>
          <w:color w:val="333333"/>
          <w:shd w:val="clear" w:color="auto" w:fill="FFFFFF"/>
        </w:rPr>
        <w:t xml:space="preserve"> will take place on Wednesday October 16 from 10:30am to 12:00pm and will feature Founding Partner and Director of Design John </w:t>
      </w:r>
      <w:proofErr w:type="spellStart"/>
      <w:r>
        <w:rPr>
          <w:rFonts w:ascii="Times New Roman" w:eastAsia="Times New Roman" w:hAnsi="Times New Roman" w:cs="Times New Roman"/>
          <w:bCs/>
          <w:color w:val="333333"/>
          <w:shd w:val="clear" w:color="auto" w:fill="FFFFFF"/>
        </w:rPr>
        <w:t>Storyk</w:t>
      </w:r>
      <w:proofErr w:type="spellEnd"/>
      <w:r>
        <w:rPr>
          <w:rFonts w:ascii="Times New Roman" w:eastAsia="Times New Roman" w:hAnsi="Times New Roman" w:cs="Times New Roman"/>
          <w:bCs/>
          <w:color w:val="333333"/>
          <w:shd w:val="clear" w:color="auto" w:fill="FFFFFF"/>
        </w:rPr>
        <w:t xml:space="preserve">, Project manager Romina </w:t>
      </w:r>
      <w:proofErr w:type="spellStart"/>
      <w:r>
        <w:rPr>
          <w:rFonts w:ascii="Times New Roman" w:eastAsia="Times New Roman" w:hAnsi="Times New Roman" w:cs="Times New Roman"/>
          <w:bCs/>
          <w:color w:val="333333"/>
          <w:shd w:val="clear" w:color="auto" w:fill="FFFFFF"/>
        </w:rPr>
        <w:t>Larregina</w:t>
      </w:r>
      <w:proofErr w:type="spellEnd"/>
      <w:r>
        <w:rPr>
          <w:rFonts w:ascii="Times New Roman" w:eastAsia="Times New Roman" w:hAnsi="Times New Roman" w:cs="Times New Roman"/>
          <w:bCs/>
          <w:color w:val="333333"/>
          <w:shd w:val="clear" w:color="auto" w:fill="FFFFFF"/>
        </w:rPr>
        <w:t xml:space="preserve">, as well as </w:t>
      </w:r>
      <w:proofErr w:type="spellStart"/>
      <w:r>
        <w:rPr>
          <w:rFonts w:ascii="Times New Roman" w:eastAsia="Times New Roman" w:hAnsi="Times New Roman" w:cs="Times New Roman"/>
          <w:bCs/>
          <w:color w:val="333333"/>
          <w:shd w:val="clear" w:color="auto" w:fill="FFFFFF"/>
        </w:rPr>
        <w:t>Stitcher</w:t>
      </w:r>
      <w:proofErr w:type="spellEnd"/>
      <w:r>
        <w:rPr>
          <w:rFonts w:ascii="Times New Roman" w:eastAsia="Times New Roman" w:hAnsi="Times New Roman" w:cs="Times New Roman"/>
          <w:bCs/>
          <w:color w:val="333333"/>
          <w:shd w:val="clear" w:color="auto" w:fill="FFFFFF"/>
        </w:rPr>
        <w:t xml:space="preserve"> Studios Chief Engineer John </w:t>
      </w:r>
      <w:proofErr w:type="spellStart"/>
      <w:r>
        <w:rPr>
          <w:rFonts w:ascii="Times New Roman" w:eastAsia="Times New Roman" w:hAnsi="Times New Roman" w:cs="Times New Roman"/>
          <w:bCs/>
          <w:color w:val="333333"/>
          <w:shd w:val="clear" w:color="auto" w:fill="FFFFFF"/>
        </w:rPr>
        <w:t>DeLore</w:t>
      </w:r>
      <w:proofErr w:type="spellEnd"/>
      <w:r>
        <w:rPr>
          <w:rFonts w:ascii="Times New Roman" w:eastAsia="Times New Roman" w:hAnsi="Times New Roman" w:cs="Times New Roman"/>
          <w:bCs/>
          <w:color w:val="333333"/>
          <w:shd w:val="clear" w:color="auto" w:fill="FFFFFF"/>
        </w:rPr>
        <w:t xml:space="preserve">, Gimlet Media Technical Director Austin Thompson, and veteran systems designer Judy Elliot Brown. The panel will focus on the unique design requirements of the exploding podcast industry, illustrated through the examples of the recently completed Gimlet and </w:t>
      </w:r>
      <w:proofErr w:type="spellStart"/>
      <w:r>
        <w:rPr>
          <w:rFonts w:ascii="Times New Roman" w:eastAsia="Times New Roman" w:hAnsi="Times New Roman" w:cs="Times New Roman"/>
          <w:bCs/>
          <w:color w:val="333333"/>
          <w:shd w:val="clear" w:color="auto" w:fill="FFFFFF"/>
        </w:rPr>
        <w:t>Stitcher</w:t>
      </w:r>
      <w:proofErr w:type="spellEnd"/>
      <w:r>
        <w:rPr>
          <w:rFonts w:ascii="Times New Roman" w:eastAsia="Times New Roman" w:hAnsi="Times New Roman" w:cs="Times New Roman"/>
          <w:bCs/>
          <w:color w:val="333333"/>
          <w:shd w:val="clear" w:color="auto" w:fill="FFFFFF"/>
        </w:rPr>
        <w:t xml:space="preserve"> studios – both of which were designed by WSDG. For those interested, there will also be follow-up</w:t>
      </w:r>
      <w:r w:rsidR="003A13E3">
        <w:rPr>
          <w:rFonts w:ascii="Times New Roman" w:eastAsia="Times New Roman" w:hAnsi="Times New Roman" w:cs="Times New Roman"/>
          <w:bCs/>
          <w:color w:val="333333"/>
          <w:shd w:val="clear" w:color="auto" w:fill="FFFFFF"/>
        </w:rPr>
        <w:t xml:space="preserve"> </w:t>
      </w:r>
      <w:r>
        <w:rPr>
          <w:rFonts w:ascii="Times New Roman" w:eastAsia="Times New Roman" w:hAnsi="Times New Roman" w:cs="Times New Roman"/>
          <w:bCs/>
          <w:color w:val="333333"/>
          <w:shd w:val="clear" w:color="auto" w:fill="FFFFFF"/>
        </w:rPr>
        <w:t xml:space="preserve">tour of </w:t>
      </w:r>
      <w:proofErr w:type="spellStart"/>
      <w:r>
        <w:rPr>
          <w:rFonts w:ascii="Times New Roman" w:eastAsia="Times New Roman" w:hAnsi="Times New Roman" w:cs="Times New Roman"/>
          <w:bCs/>
          <w:color w:val="333333"/>
          <w:shd w:val="clear" w:color="auto" w:fill="FFFFFF"/>
        </w:rPr>
        <w:t>Stitcher</w:t>
      </w:r>
      <w:proofErr w:type="spellEnd"/>
      <w:r>
        <w:rPr>
          <w:rFonts w:ascii="Times New Roman" w:eastAsia="Times New Roman" w:hAnsi="Times New Roman" w:cs="Times New Roman"/>
          <w:bCs/>
          <w:color w:val="333333"/>
          <w:shd w:val="clear" w:color="auto" w:fill="FFFFFF"/>
        </w:rPr>
        <w:t xml:space="preserve"> on Thursday October 17 from 7:00pm to 8:00pm. </w:t>
      </w:r>
    </w:p>
    <w:p w14:paraId="1E6991CC" w14:textId="530B0F82" w:rsidR="000B58BF" w:rsidRDefault="000B58BF" w:rsidP="00B552BB">
      <w:pPr>
        <w:rPr>
          <w:rFonts w:ascii="Times New Roman" w:eastAsia="Times New Roman" w:hAnsi="Times New Roman" w:cs="Times New Roman"/>
          <w:bCs/>
          <w:color w:val="333333"/>
          <w:shd w:val="clear" w:color="auto" w:fill="FFFFFF"/>
        </w:rPr>
      </w:pPr>
    </w:p>
    <w:p w14:paraId="6A5EC43E" w14:textId="55BBBCCD" w:rsidR="000B58BF" w:rsidRDefault="000B58BF" w:rsidP="00B552BB">
      <w:pPr>
        <w:rPr>
          <w:rFonts w:ascii="Times New Roman" w:eastAsia="Times New Roman" w:hAnsi="Times New Roman" w:cs="Times New Roman"/>
          <w:bCs/>
          <w:color w:val="333333"/>
          <w:shd w:val="clear" w:color="auto" w:fill="FFFFFF"/>
        </w:rPr>
      </w:pPr>
      <w:r w:rsidRPr="006078A2">
        <w:rPr>
          <w:rFonts w:ascii="Times New Roman" w:eastAsia="Times New Roman" w:hAnsi="Times New Roman" w:cs="Times New Roman"/>
          <w:b/>
          <w:bCs/>
          <w:color w:val="333333"/>
          <w:shd w:val="clear" w:color="auto" w:fill="FFFFFF"/>
        </w:rPr>
        <w:t>“New Developments in Acoustic Simulation”</w:t>
      </w:r>
      <w:r>
        <w:rPr>
          <w:rFonts w:ascii="Times New Roman" w:eastAsia="Times New Roman" w:hAnsi="Times New Roman" w:cs="Times New Roman"/>
          <w:bCs/>
          <w:color w:val="333333"/>
          <w:shd w:val="clear" w:color="auto" w:fill="FFFFFF"/>
        </w:rPr>
        <w:t xml:space="preserve"> will also take place on Wednesday, October 16 from 4:45pm to 5:45pm. The panel </w:t>
      </w:r>
      <w:r w:rsidR="003A13E3">
        <w:rPr>
          <w:rFonts w:ascii="Times New Roman" w:eastAsia="Times New Roman" w:hAnsi="Times New Roman" w:cs="Times New Roman"/>
          <w:bCs/>
          <w:color w:val="333333"/>
          <w:shd w:val="clear" w:color="auto" w:fill="FFFFFF"/>
        </w:rPr>
        <w:t xml:space="preserve">will be a tutorial on the evolution of methodology for developing and predicting audio in an acoustic space using room modeling simulation during the design process, </w:t>
      </w:r>
      <w:r>
        <w:rPr>
          <w:rFonts w:ascii="Times New Roman" w:eastAsia="Times New Roman" w:hAnsi="Times New Roman" w:cs="Times New Roman"/>
          <w:bCs/>
          <w:color w:val="333333"/>
          <w:shd w:val="clear" w:color="auto" w:fill="FFFFFF"/>
        </w:rPr>
        <w:t xml:space="preserve">will be co-chaired by WSDG Partners Dirk </w:t>
      </w:r>
      <w:proofErr w:type="spellStart"/>
      <w:r>
        <w:rPr>
          <w:rFonts w:ascii="Times New Roman" w:eastAsia="Times New Roman" w:hAnsi="Times New Roman" w:cs="Times New Roman"/>
          <w:bCs/>
          <w:color w:val="333333"/>
          <w:shd w:val="clear" w:color="auto" w:fill="FFFFFF"/>
        </w:rPr>
        <w:t>Noy</w:t>
      </w:r>
      <w:proofErr w:type="spellEnd"/>
      <w:r w:rsidR="003A13E3">
        <w:rPr>
          <w:rFonts w:ascii="Times New Roman" w:eastAsia="Times New Roman" w:hAnsi="Times New Roman" w:cs="Times New Roman"/>
          <w:bCs/>
          <w:color w:val="333333"/>
          <w:shd w:val="clear" w:color="auto" w:fill="FFFFFF"/>
        </w:rPr>
        <w:t>,</w:t>
      </w:r>
      <w:r>
        <w:rPr>
          <w:rFonts w:ascii="Times New Roman" w:eastAsia="Times New Roman" w:hAnsi="Times New Roman" w:cs="Times New Roman"/>
          <w:bCs/>
          <w:color w:val="333333"/>
          <w:shd w:val="clear" w:color="auto" w:fill="FFFFFF"/>
        </w:rPr>
        <w:t xml:space="preserve"> Renato Cipriano, </w:t>
      </w:r>
      <w:r w:rsidR="003A13E3">
        <w:rPr>
          <w:rFonts w:ascii="Times New Roman" w:eastAsia="Times New Roman" w:hAnsi="Times New Roman" w:cs="Times New Roman"/>
          <w:bCs/>
          <w:color w:val="333333"/>
          <w:shd w:val="clear" w:color="auto" w:fill="FFFFFF"/>
        </w:rPr>
        <w:t xml:space="preserve">and WSDG Director of Research Dr. Peter </w:t>
      </w:r>
      <w:proofErr w:type="spellStart"/>
      <w:r w:rsidR="003A13E3">
        <w:rPr>
          <w:rFonts w:ascii="Times New Roman" w:eastAsia="Times New Roman" w:hAnsi="Times New Roman" w:cs="Times New Roman"/>
          <w:bCs/>
          <w:color w:val="333333"/>
          <w:shd w:val="clear" w:color="auto" w:fill="FFFFFF"/>
        </w:rPr>
        <w:t>D’Antonio</w:t>
      </w:r>
      <w:proofErr w:type="spellEnd"/>
      <w:r w:rsidR="003A13E3">
        <w:rPr>
          <w:rFonts w:ascii="Times New Roman" w:eastAsia="Times New Roman" w:hAnsi="Times New Roman" w:cs="Times New Roman"/>
          <w:bCs/>
          <w:color w:val="333333"/>
          <w:shd w:val="clear" w:color="auto" w:fill="FFFFFF"/>
        </w:rPr>
        <w:t xml:space="preserve">. </w:t>
      </w:r>
    </w:p>
    <w:p w14:paraId="1E46EEF3" w14:textId="22499807" w:rsidR="003A13E3" w:rsidRDefault="003A13E3" w:rsidP="00B552BB">
      <w:pPr>
        <w:rPr>
          <w:rFonts w:ascii="Times New Roman" w:eastAsia="Times New Roman" w:hAnsi="Times New Roman" w:cs="Times New Roman"/>
          <w:bCs/>
          <w:color w:val="333333"/>
          <w:shd w:val="clear" w:color="auto" w:fill="FFFFFF"/>
        </w:rPr>
      </w:pPr>
    </w:p>
    <w:p w14:paraId="018F79E2" w14:textId="6D899170" w:rsidR="006078A2" w:rsidRPr="006078A2" w:rsidRDefault="003A13E3" w:rsidP="006078A2">
      <w:pPr>
        <w:rPr>
          <w:rFonts w:ascii="Times New Roman" w:eastAsia="Times New Roman" w:hAnsi="Times New Roman" w:cs="Times New Roman"/>
          <w:lang w:eastAsia="en-US"/>
        </w:rPr>
      </w:pPr>
      <w:r w:rsidRPr="006078A2">
        <w:rPr>
          <w:rFonts w:ascii="Times New Roman" w:eastAsia="Times New Roman" w:hAnsi="Times New Roman" w:cs="Times New Roman"/>
          <w:b/>
          <w:bCs/>
          <w:color w:val="333333"/>
          <w:shd w:val="clear" w:color="auto" w:fill="FFFFFF"/>
        </w:rPr>
        <w:t>“Studio Design for 2070”</w:t>
      </w:r>
      <w:r>
        <w:rPr>
          <w:rFonts w:ascii="Times New Roman" w:eastAsia="Times New Roman" w:hAnsi="Times New Roman" w:cs="Times New Roman"/>
          <w:bCs/>
          <w:color w:val="333333"/>
          <w:shd w:val="clear" w:color="auto" w:fill="FFFFFF"/>
        </w:rPr>
        <w:t xml:space="preserve"> </w:t>
      </w:r>
      <w:r w:rsidR="006078A2" w:rsidRPr="006078A2">
        <w:rPr>
          <w:rFonts w:ascii="Times New Roman" w:eastAsia="Times New Roman" w:hAnsi="Times New Roman" w:cs="Times New Roman"/>
          <w:lang w:eastAsia="en-US"/>
        </w:rPr>
        <w:t xml:space="preserve">will take place on Friday, October 18 from 1:00pm to 2:00pm. This special presentation will be led by WSDG Founding Partner and Director of Design John </w:t>
      </w:r>
      <w:proofErr w:type="spellStart"/>
      <w:r w:rsidR="006078A2" w:rsidRPr="006078A2">
        <w:rPr>
          <w:rFonts w:ascii="Times New Roman" w:eastAsia="Times New Roman" w:hAnsi="Times New Roman" w:cs="Times New Roman"/>
          <w:lang w:eastAsia="en-US"/>
        </w:rPr>
        <w:t>Storyk</w:t>
      </w:r>
      <w:proofErr w:type="spellEnd"/>
      <w:r w:rsidR="006078A2" w:rsidRPr="006078A2">
        <w:rPr>
          <w:rFonts w:ascii="Times New Roman" w:eastAsia="Times New Roman" w:hAnsi="Times New Roman" w:cs="Times New Roman"/>
          <w:lang w:eastAsia="en-US"/>
        </w:rPr>
        <w:t xml:space="preserve"> and will focus on the future of recording studio design, detailing potential technological breakthroughs and challenges. The panel will also feature producer/engineer Eddie Kramer [Jimi Hendrix, Rolling Stones], Jungle City Studios co-founder and Grammy-award winning engineer Ann </w:t>
      </w:r>
      <w:proofErr w:type="spellStart"/>
      <w:r w:rsidR="006078A2" w:rsidRPr="006078A2">
        <w:rPr>
          <w:rFonts w:ascii="Times New Roman" w:eastAsia="Times New Roman" w:hAnsi="Times New Roman" w:cs="Times New Roman"/>
          <w:lang w:eastAsia="en-US"/>
        </w:rPr>
        <w:t>Mincieli</w:t>
      </w:r>
      <w:proofErr w:type="spellEnd"/>
      <w:r w:rsidR="006078A2" w:rsidRPr="006078A2">
        <w:rPr>
          <w:rFonts w:ascii="Times New Roman" w:eastAsia="Times New Roman" w:hAnsi="Times New Roman" w:cs="Times New Roman"/>
          <w:lang w:eastAsia="en-US"/>
        </w:rPr>
        <w:t xml:space="preserve"> [Alicia Keys, Whitney Houston], David Rosenthal [Musical Director for Billy Joel], producer/engineer Jimmy Douglass [Jay-Z, Bjork], and Grammy award-winning producer Steve Berkowitz [Tony Bennett, Leonard Cohen]. </w:t>
      </w:r>
    </w:p>
    <w:p w14:paraId="50AA0BE7" w14:textId="4E5DDA60" w:rsidR="003A13E3" w:rsidRDefault="003A13E3" w:rsidP="00B552BB">
      <w:pPr>
        <w:rPr>
          <w:rFonts w:ascii="Times New Roman" w:eastAsia="Times New Roman" w:hAnsi="Times New Roman" w:cs="Times New Roman"/>
          <w:bCs/>
          <w:color w:val="333333"/>
          <w:shd w:val="clear" w:color="auto" w:fill="FFFFFF"/>
        </w:rPr>
      </w:pPr>
      <w:bookmarkStart w:id="0" w:name="_GoBack"/>
      <w:bookmarkEnd w:id="0"/>
    </w:p>
    <w:p w14:paraId="48AA436E" w14:textId="13AEEBEF" w:rsidR="00331F62" w:rsidRPr="003A13E3" w:rsidRDefault="003A13E3" w:rsidP="00C04ACA">
      <w:pPr>
        <w:rPr>
          <w:rFonts w:ascii="Times New Roman" w:eastAsia="Times New Roman" w:hAnsi="Times New Roman" w:cs="Times New Roman"/>
          <w:bCs/>
          <w:color w:val="333333"/>
          <w:shd w:val="clear" w:color="auto" w:fill="FFFFFF"/>
        </w:rPr>
      </w:pPr>
      <w:r>
        <w:rPr>
          <w:rFonts w:ascii="Times New Roman" w:eastAsia="Times New Roman" w:hAnsi="Times New Roman" w:cs="Times New Roman"/>
          <w:bCs/>
          <w:color w:val="333333"/>
          <w:shd w:val="clear" w:color="auto" w:fill="FFFFFF"/>
        </w:rPr>
        <w:t xml:space="preserve">In addition to his appearances at AES, </w:t>
      </w:r>
      <w:proofErr w:type="spellStart"/>
      <w:r>
        <w:rPr>
          <w:rFonts w:ascii="Times New Roman" w:eastAsia="Times New Roman" w:hAnsi="Times New Roman" w:cs="Times New Roman"/>
          <w:bCs/>
          <w:color w:val="333333"/>
          <w:shd w:val="clear" w:color="auto" w:fill="FFFFFF"/>
        </w:rPr>
        <w:t>Storyk</w:t>
      </w:r>
      <w:proofErr w:type="spellEnd"/>
      <w:r>
        <w:rPr>
          <w:rFonts w:ascii="Times New Roman" w:eastAsia="Times New Roman" w:hAnsi="Times New Roman" w:cs="Times New Roman"/>
          <w:bCs/>
          <w:color w:val="333333"/>
          <w:shd w:val="clear" w:color="auto" w:fill="FFFFFF"/>
        </w:rPr>
        <w:t xml:space="preserve"> also has scheduled a series of university lectures entitled “Lessons from Electric Lady Studios,” w</w:t>
      </w:r>
      <w:r w:rsidR="00D014C9">
        <w:rPr>
          <w:rFonts w:ascii="Times New Roman" w:eastAsia="Times New Roman" w:hAnsi="Times New Roman" w:cs="Times New Roman"/>
          <w:bCs/>
          <w:color w:val="333333"/>
          <w:shd w:val="clear" w:color="auto" w:fill="FFFFFF"/>
        </w:rPr>
        <w:t xml:space="preserve">herein he will be </w:t>
      </w:r>
      <w:r w:rsidR="00D014C9" w:rsidRPr="00B552BB">
        <w:rPr>
          <w:rFonts w:ascii="Times New Roman" w:eastAsia="Times New Roman" w:hAnsi="Times New Roman" w:cs="Times New Roman"/>
          <w:bCs/>
          <w:shd w:val="clear" w:color="auto" w:fill="FFFFFF"/>
        </w:rPr>
        <w:t>highlight</w:t>
      </w:r>
      <w:r w:rsidR="00D014C9">
        <w:rPr>
          <w:rFonts w:ascii="Times New Roman" w:eastAsia="Times New Roman" w:hAnsi="Times New Roman" w:cs="Times New Roman"/>
          <w:bCs/>
          <w:shd w:val="clear" w:color="auto" w:fill="FFFFFF"/>
        </w:rPr>
        <w:t>ing</w:t>
      </w:r>
      <w:r w:rsidR="00D014C9" w:rsidRPr="00B552BB">
        <w:rPr>
          <w:rFonts w:ascii="Times New Roman" w:eastAsia="Times New Roman" w:hAnsi="Times New Roman" w:cs="Times New Roman"/>
          <w:bCs/>
          <w:shd w:val="clear" w:color="auto" w:fill="FFFFFF"/>
        </w:rPr>
        <w:t xml:space="preserve"> selections from over four decades of studio design innovations</w:t>
      </w:r>
      <w:r w:rsidR="00D014C9">
        <w:rPr>
          <w:rFonts w:ascii="Times New Roman" w:eastAsia="Times New Roman" w:hAnsi="Times New Roman" w:cs="Times New Roman"/>
          <w:bCs/>
          <w:shd w:val="clear" w:color="auto" w:fill="FFFFFF"/>
        </w:rPr>
        <w:t xml:space="preserve"> as well as </w:t>
      </w:r>
      <w:r w:rsidR="00D014C9" w:rsidRPr="00B552BB">
        <w:rPr>
          <w:rFonts w:ascii="Times New Roman" w:eastAsia="Times New Roman" w:hAnsi="Times New Roman" w:cs="Times New Roman"/>
          <w:bCs/>
          <w:shd w:val="clear" w:color="auto" w:fill="FFFFFF"/>
        </w:rPr>
        <w:t>discuss</w:t>
      </w:r>
      <w:r w:rsidR="00D014C9">
        <w:rPr>
          <w:rFonts w:ascii="Times New Roman" w:eastAsia="Times New Roman" w:hAnsi="Times New Roman" w:cs="Times New Roman"/>
          <w:bCs/>
          <w:shd w:val="clear" w:color="auto" w:fill="FFFFFF"/>
        </w:rPr>
        <w:t>ing the impact of</w:t>
      </w:r>
      <w:r w:rsidR="00D014C9" w:rsidRPr="00B552BB">
        <w:rPr>
          <w:rFonts w:ascii="Times New Roman" w:eastAsia="Times New Roman" w:hAnsi="Times New Roman" w:cs="Times New Roman"/>
          <w:bCs/>
          <w:shd w:val="clear" w:color="auto" w:fill="FFFFFF"/>
        </w:rPr>
        <w:t xml:space="preserve"> the industry's changing business model</w:t>
      </w:r>
      <w:r w:rsidR="00D014C9">
        <w:rPr>
          <w:rFonts w:ascii="Times New Roman" w:eastAsia="Times New Roman" w:hAnsi="Times New Roman" w:cs="Times New Roman"/>
          <w:bCs/>
          <w:shd w:val="clear" w:color="auto" w:fill="FFFFFF"/>
        </w:rPr>
        <w:t>s</w:t>
      </w:r>
      <w:r w:rsidR="00D014C9" w:rsidRPr="00B552BB">
        <w:rPr>
          <w:rFonts w:ascii="Times New Roman" w:eastAsia="Times New Roman" w:hAnsi="Times New Roman" w:cs="Times New Roman"/>
          <w:bCs/>
          <w:shd w:val="clear" w:color="auto" w:fill="FFFFFF"/>
        </w:rPr>
        <w:t xml:space="preserve"> </w:t>
      </w:r>
      <w:r w:rsidR="00D014C9">
        <w:rPr>
          <w:rFonts w:ascii="Times New Roman" w:eastAsia="Times New Roman" w:hAnsi="Times New Roman" w:cs="Times New Roman"/>
          <w:bCs/>
          <w:shd w:val="clear" w:color="auto" w:fill="FFFFFF"/>
        </w:rPr>
        <w:t>on</w:t>
      </w:r>
      <w:r w:rsidR="00D014C9" w:rsidRPr="00B552BB">
        <w:rPr>
          <w:rFonts w:ascii="Times New Roman" w:eastAsia="Times New Roman" w:hAnsi="Times New Roman" w:cs="Times New Roman"/>
          <w:bCs/>
          <w:shd w:val="clear" w:color="auto" w:fill="FFFFFF"/>
        </w:rPr>
        <w:t xml:space="preserve"> tomorrow's studio designers</w:t>
      </w:r>
      <w:r w:rsidR="00D014C9">
        <w:rPr>
          <w:rFonts w:ascii="Times New Roman" w:eastAsia="Times New Roman" w:hAnsi="Times New Roman" w:cs="Times New Roman"/>
          <w:bCs/>
          <w:shd w:val="clear" w:color="auto" w:fill="FFFFFF"/>
        </w:rPr>
        <w:t xml:space="preserve">. </w:t>
      </w:r>
      <w:r>
        <w:rPr>
          <w:rFonts w:ascii="Times New Roman" w:eastAsia="Times New Roman" w:hAnsi="Times New Roman" w:cs="Times New Roman"/>
          <w:bCs/>
          <w:color w:val="333333"/>
          <w:shd w:val="clear" w:color="auto" w:fill="FFFFFF"/>
        </w:rPr>
        <w:t xml:space="preserve">He will be appearing at </w:t>
      </w:r>
      <w:r w:rsidR="00B552BB" w:rsidRPr="00B552BB">
        <w:rPr>
          <w:rFonts w:ascii="Times New Roman" w:eastAsia="Times New Roman" w:hAnsi="Times New Roman" w:cs="Times New Roman"/>
          <w:bCs/>
          <w:shd w:val="clear" w:color="auto" w:fill="FFFFFF"/>
        </w:rPr>
        <w:t>Parson</w:t>
      </w:r>
      <w:r>
        <w:rPr>
          <w:rFonts w:ascii="Times New Roman" w:eastAsia="Times New Roman" w:hAnsi="Times New Roman" w:cs="Times New Roman"/>
          <w:bCs/>
          <w:shd w:val="clear" w:color="auto" w:fill="FFFFFF"/>
        </w:rPr>
        <w:t>s</w:t>
      </w:r>
      <w:r w:rsidR="00B552BB" w:rsidRPr="00B552BB">
        <w:rPr>
          <w:rFonts w:ascii="Times New Roman" w:eastAsia="Times New Roman" w:hAnsi="Times New Roman" w:cs="Times New Roman"/>
          <w:bCs/>
          <w:shd w:val="clear" w:color="auto" w:fill="FFFFFF"/>
        </w:rPr>
        <w:t xml:space="preserve"> School of Design in New York on Monday, October 21, 2019, </w:t>
      </w:r>
      <w:r w:rsidR="007D2300">
        <w:rPr>
          <w:rFonts w:ascii="Times New Roman" w:eastAsia="Times New Roman" w:hAnsi="Times New Roman" w:cs="Times New Roman"/>
          <w:bCs/>
          <w:shd w:val="clear" w:color="auto" w:fill="FFFFFF"/>
        </w:rPr>
        <w:t xml:space="preserve">at </w:t>
      </w:r>
      <w:r w:rsidR="00B552BB" w:rsidRPr="00B552BB">
        <w:rPr>
          <w:rFonts w:ascii="Times New Roman" w:eastAsia="Times New Roman" w:hAnsi="Times New Roman" w:cs="Times New Roman"/>
          <w:bCs/>
          <w:shd w:val="clear" w:color="auto" w:fill="FFFFFF"/>
        </w:rPr>
        <w:t>12:10p</w:t>
      </w:r>
      <w:r w:rsidR="007D2300">
        <w:rPr>
          <w:rFonts w:ascii="Times New Roman" w:eastAsia="Times New Roman" w:hAnsi="Times New Roman" w:cs="Times New Roman"/>
          <w:bCs/>
          <w:shd w:val="clear" w:color="auto" w:fill="FFFFFF"/>
        </w:rPr>
        <w:t xml:space="preserve">m, Berklee College of Music in Boston on </w:t>
      </w:r>
      <w:r w:rsidR="00F41DA3">
        <w:rPr>
          <w:rFonts w:ascii="Times New Roman" w:eastAsia="Times New Roman" w:hAnsi="Times New Roman" w:cs="Times New Roman"/>
          <w:bCs/>
          <w:shd w:val="clear" w:color="auto" w:fill="FFFFFF"/>
        </w:rPr>
        <w:t>Friday</w:t>
      </w:r>
      <w:r w:rsidR="007D2300">
        <w:rPr>
          <w:rFonts w:ascii="Times New Roman" w:eastAsia="Times New Roman" w:hAnsi="Times New Roman" w:cs="Times New Roman"/>
          <w:bCs/>
          <w:shd w:val="clear" w:color="auto" w:fill="FFFFFF"/>
        </w:rPr>
        <w:t>, October 2</w:t>
      </w:r>
      <w:r w:rsidR="00F41DA3">
        <w:rPr>
          <w:rFonts w:ascii="Times New Roman" w:eastAsia="Times New Roman" w:hAnsi="Times New Roman" w:cs="Times New Roman"/>
          <w:bCs/>
          <w:shd w:val="clear" w:color="auto" w:fill="FFFFFF"/>
        </w:rPr>
        <w:t>5</w:t>
      </w:r>
      <w:r w:rsidR="007D2300">
        <w:rPr>
          <w:rFonts w:ascii="Times New Roman" w:eastAsia="Times New Roman" w:hAnsi="Times New Roman" w:cs="Times New Roman"/>
          <w:bCs/>
          <w:shd w:val="clear" w:color="auto" w:fill="FFFFFF"/>
        </w:rPr>
        <w:t xml:space="preserve">, 2019 at 2pm, and </w:t>
      </w:r>
      <w:r w:rsidR="00B552BB" w:rsidRPr="00B552BB">
        <w:rPr>
          <w:rFonts w:ascii="Times New Roman" w:eastAsia="Times New Roman" w:hAnsi="Times New Roman" w:cs="Times New Roman"/>
          <w:bCs/>
          <w:shd w:val="clear" w:color="auto" w:fill="FFFFFF"/>
        </w:rPr>
        <w:t xml:space="preserve">at Rowan University in Glassboro, New Jersey, on Tuesday, October 29 </w:t>
      </w:r>
      <w:r w:rsidR="007D2300">
        <w:rPr>
          <w:rFonts w:ascii="Times New Roman" w:eastAsia="Times New Roman" w:hAnsi="Times New Roman" w:cs="Times New Roman"/>
          <w:bCs/>
          <w:shd w:val="clear" w:color="auto" w:fill="FFFFFF"/>
        </w:rPr>
        <w:t>at 6:30pm</w:t>
      </w:r>
      <w:r w:rsidR="00B552BB" w:rsidRPr="00B552BB">
        <w:rPr>
          <w:rFonts w:ascii="Times New Roman" w:eastAsia="Times New Roman" w:hAnsi="Times New Roman" w:cs="Times New Roman"/>
          <w:bCs/>
          <w:shd w:val="clear" w:color="auto" w:fill="FFFFFF"/>
        </w:rPr>
        <w:t xml:space="preserve">. </w:t>
      </w:r>
      <w:r w:rsidR="00B552BB" w:rsidRPr="007D2300">
        <w:rPr>
          <w:rFonts w:ascii="Times New Roman" w:eastAsia="Times New Roman" w:hAnsi="Times New Roman" w:cs="Times New Roman"/>
          <w:bCs/>
          <w:shd w:val="clear" w:color="auto" w:fill="FFFFFF"/>
        </w:rPr>
        <w:t>The</w:t>
      </w:r>
      <w:r w:rsidR="005C5D6A">
        <w:rPr>
          <w:rFonts w:ascii="Times New Roman" w:eastAsia="Times New Roman" w:hAnsi="Times New Roman" w:cs="Times New Roman"/>
          <w:bCs/>
          <w:shd w:val="clear" w:color="auto" w:fill="FFFFFF"/>
        </w:rPr>
        <w:t>se</w:t>
      </w:r>
      <w:r w:rsidR="00B552BB" w:rsidRPr="007D2300">
        <w:rPr>
          <w:rFonts w:ascii="Times New Roman" w:eastAsia="Times New Roman" w:hAnsi="Times New Roman" w:cs="Times New Roman"/>
          <w:bCs/>
          <w:shd w:val="clear" w:color="auto" w:fill="FFFFFF"/>
        </w:rPr>
        <w:t xml:space="preserve"> lectures will be free and open to the public.</w:t>
      </w:r>
      <w:r w:rsidR="00730D5D">
        <w:rPr>
          <w:rFonts w:ascii="Times New Roman" w:eastAsia="Times New Roman" w:hAnsi="Times New Roman" w:cs="Times New Roman"/>
          <w:bCs/>
          <w:shd w:val="clear" w:color="auto" w:fill="FFFFFF"/>
        </w:rPr>
        <w:t xml:space="preserve"> </w:t>
      </w:r>
    </w:p>
    <w:p w14:paraId="46E9A7C8" w14:textId="47F61246" w:rsidR="00262366" w:rsidRPr="00C04ACA" w:rsidRDefault="00CC29DA" w:rsidP="00C04ACA">
      <w:pPr>
        <w:pStyle w:val="NormalWeb"/>
      </w:pPr>
      <w:r w:rsidRPr="00331F62">
        <w:rPr>
          <w:b/>
          <w:bCs/>
          <w:caps/>
          <w:color w:val="000000" w:themeColor="text1"/>
          <w:szCs w:val="18"/>
        </w:rPr>
        <w:lastRenderedPageBreak/>
        <w:t>ABO</w:t>
      </w:r>
      <w:r w:rsidR="00262366" w:rsidRPr="00331F62">
        <w:rPr>
          <w:b/>
          <w:bCs/>
          <w:caps/>
          <w:color w:val="000000" w:themeColor="text1"/>
          <w:szCs w:val="18"/>
        </w:rPr>
        <w:t>UT WSDG, LLC</w:t>
      </w:r>
      <w:r w:rsidR="00331F62">
        <w:rPr>
          <w:bCs/>
          <w:caps/>
          <w:color w:val="000000" w:themeColor="text1"/>
          <w:szCs w:val="18"/>
        </w:rPr>
        <w:br/>
      </w:r>
      <w:r w:rsidR="00B9504F">
        <w:rPr>
          <w:shd w:val="clear" w:color="auto" w:fill="FFFFFF"/>
        </w:rPr>
        <w:t>For near</w:t>
      </w:r>
      <w:r w:rsidR="005566B7">
        <w:rPr>
          <w:shd w:val="clear" w:color="auto" w:fill="FFFFFF"/>
        </w:rPr>
        <w:t>ly 50 year</w:t>
      </w:r>
      <w:r w:rsidR="00537FA4">
        <w:rPr>
          <w:shd w:val="clear" w:color="auto" w:fill="FFFFFF"/>
        </w:rPr>
        <w:t>s</w:t>
      </w:r>
      <w:r w:rsidR="005566B7">
        <w:rPr>
          <w:shd w:val="clear" w:color="auto" w:fill="FFFFFF"/>
        </w:rPr>
        <w:t>, acoustic consulting and A/V integration firm</w:t>
      </w:r>
      <w:r w:rsidR="00262366" w:rsidRPr="00262366">
        <w:rPr>
          <w:shd w:val="clear" w:color="auto" w:fill="FFFFFF"/>
        </w:rPr>
        <w:t> </w:t>
      </w:r>
      <w:hyperlink r:id="rId4" w:history="1">
        <w:r w:rsidR="00262366" w:rsidRPr="00262366">
          <w:rPr>
            <w:rStyle w:val="Hyperlink"/>
            <w:shd w:val="clear" w:color="auto" w:fill="FFFFFF"/>
          </w:rPr>
          <w:t>WSDG</w:t>
        </w:r>
      </w:hyperlink>
      <w:r w:rsidR="00262366" w:rsidRPr="00262366">
        <w:rPr>
          <w:shd w:val="clear" w:color="auto" w:fill="FFFFFF"/>
        </w:rPr>
        <w:t> has</w:t>
      </w:r>
      <w:r w:rsidR="00537FA4">
        <w:rPr>
          <w:shd w:val="clear" w:color="auto" w:fill="FFFFFF"/>
        </w:rPr>
        <w:t xml:space="preserve"> </w:t>
      </w:r>
      <w:r w:rsidR="00262366" w:rsidRPr="00262366">
        <w:rPr>
          <w:shd w:val="clear" w:color="auto" w:fill="FFFFFF"/>
        </w:rPr>
        <w:t>been designing media production facilities worldwide, over 3</w:t>
      </w:r>
      <w:r w:rsidR="00AF465F">
        <w:rPr>
          <w:shd w:val="clear" w:color="auto" w:fill="FFFFFF"/>
        </w:rPr>
        <w:t>0</w:t>
      </w:r>
      <w:r w:rsidR="00262366" w:rsidRPr="00262366">
        <w:rPr>
          <w:shd w:val="clear" w:color="auto" w:fill="FFFFFF"/>
        </w:rPr>
        <w:t xml:space="preserve">00, and counting. Projects range from Jimi Hendrix’s Electric Lady Studio and Jazz At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sidR="00262366" w:rsidRPr="00262366">
        <w:rPr>
          <w:shd w:val="clear" w:color="auto" w:fill="FFFFFF"/>
        </w:rPr>
        <w:t>Viñoly</w:t>
      </w:r>
      <w:proofErr w:type="spellEnd"/>
      <w:r w:rsidR="00262366" w:rsidRPr="00262366">
        <w:rPr>
          <w:shd w:val="clear" w:color="auto" w:fill="FFFFFF"/>
        </w:rPr>
        <w:t xml:space="preserve">, Santiago Calatrava, </w:t>
      </w:r>
      <w:proofErr w:type="spellStart"/>
      <w:r w:rsidR="00262366" w:rsidRPr="00262366">
        <w:rPr>
          <w:shd w:val="clear" w:color="auto" w:fill="FFFFFF"/>
        </w:rPr>
        <w:t>Grimshaw</w:t>
      </w:r>
      <w:proofErr w:type="spellEnd"/>
      <w:r w:rsidR="00262366" w:rsidRPr="00262366">
        <w:rPr>
          <w:shd w:val="clear" w:color="auto" w:fill="FFFFFF"/>
        </w:rPr>
        <w:t>, and Norman Foster.  An eleven-time winner of the prestigious pro audio NAMM </w:t>
      </w:r>
      <w:hyperlink r:id="rId5" w:history="1">
        <w:r w:rsidR="00262366" w:rsidRPr="00262366">
          <w:rPr>
            <w:rStyle w:val="Hyperlink"/>
            <w:shd w:val="clear" w:color="auto" w:fill="FFFFFF"/>
          </w:rPr>
          <w:t>TEC Award</w:t>
        </w:r>
      </w:hyperlink>
      <w:r w:rsidR="00262366" w:rsidRPr="00262366">
        <w:rPr>
          <w:shd w:val="clear" w:color="auto" w:fill="FFFFFF"/>
        </w:rPr>
        <w:t> for outstanding achievement in Acoustics/Facility Design, WSDG maintains U.S. offices in New York, Washington, DC, San Francisco and Miami and global offices in Barcelona, Basel, Berlin, Belo Horizonte, Buenos Aires, Guangzhou, Mexico City and Mumbai.</w:t>
      </w:r>
    </w:p>
    <w:p w14:paraId="0CD66ED0" w14:textId="77777777" w:rsidR="00262366" w:rsidRPr="00262366" w:rsidRDefault="00262366" w:rsidP="00262366">
      <w:pPr>
        <w:rPr>
          <w:rFonts w:ascii="Times New Roman" w:hAnsi="Times New Roman" w:cs="Times New Roman"/>
          <w:color w:val="000000" w:themeColor="text1"/>
        </w:rPr>
      </w:pPr>
    </w:p>
    <w:p w14:paraId="1965DC29" w14:textId="77777777" w:rsidR="00262366" w:rsidRPr="00262366" w:rsidRDefault="00262366" w:rsidP="00314264">
      <w:pPr>
        <w:outlineLvl w:val="0"/>
        <w:rPr>
          <w:rFonts w:ascii="Times New Roman" w:hAnsi="Times New Roman" w:cs="Times New Roman"/>
          <w:b/>
        </w:rPr>
      </w:pPr>
      <w:r w:rsidRPr="00262366">
        <w:rPr>
          <w:rFonts w:ascii="Times New Roman" w:hAnsi="Times New Roman" w:cs="Times New Roman"/>
          <w:b/>
        </w:rPr>
        <w:t>Contact:</w:t>
      </w:r>
    </w:p>
    <w:p w14:paraId="73BBC604"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Steve Bailey</w:t>
      </w:r>
    </w:p>
    <w:p w14:paraId="05A87F58"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2C29F80F"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(508) 596-9321</w:t>
      </w:r>
    </w:p>
    <w:p w14:paraId="611E2DEA" w14:textId="77777777" w:rsidR="00262366" w:rsidRPr="00262366" w:rsidRDefault="006078A2" w:rsidP="00262366">
      <w:pPr>
        <w:rPr>
          <w:rFonts w:ascii="Times New Roman" w:hAnsi="Times New Roman" w:cs="Times New Roman"/>
        </w:rPr>
      </w:pPr>
      <w:hyperlink r:id="rId6" w:history="1">
        <w:r w:rsidR="00262366" w:rsidRPr="00262366">
          <w:rPr>
            <w:rStyle w:val="Hyperlink"/>
            <w:rFonts w:ascii="Times New Roman" w:hAnsi="Times New Roman" w:cs="Times New Roman"/>
          </w:rPr>
          <w:t>steve@hummingbirdmedia.com</w:t>
        </w:r>
      </w:hyperlink>
    </w:p>
    <w:p w14:paraId="5DD45B5F" w14:textId="77777777" w:rsidR="00262366" w:rsidRPr="00262366" w:rsidRDefault="00262366" w:rsidP="00262366">
      <w:pPr>
        <w:rPr>
          <w:rFonts w:ascii="Times New Roman" w:hAnsi="Times New Roman" w:cs="Times New Roman"/>
        </w:rPr>
      </w:pPr>
    </w:p>
    <w:p w14:paraId="36C244E5" w14:textId="77777777" w:rsidR="00262366" w:rsidRPr="00262366" w:rsidRDefault="00262366" w:rsidP="00314264">
      <w:pPr>
        <w:outlineLvl w:val="0"/>
        <w:rPr>
          <w:rFonts w:ascii="Times New Roman" w:hAnsi="Times New Roman" w:cs="Times New Roman"/>
        </w:rPr>
      </w:pPr>
      <w:r w:rsidRPr="00262366">
        <w:rPr>
          <w:rFonts w:ascii="Times New Roman" w:hAnsi="Times New Roman" w:cs="Times New Roman"/>
        </w:rPr>
        <w:t xml:space="preserve">Jeff </w:t>
      </w:r>
      <w:proofErr w:type="spellStart"/>
      <w:r w:rsidRPr="00262366">
        <w:rPr>
          <w:rFonts w:ascii="Times New Roman" w:hAnsi="Times New Roman" w:cs="Times New Roman"/>
        </w:rPr>
        <w:t>Touzeau</w:t>
      </w:r>
      <w:proofErr w:type="spellEnd"/>
    </w:p>
    <w:p w14:paraId="55D9E8EC"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Hummingbird Media, Inc.</w:t>
      </w:r>
    </w:p>
    <w:p w14:paraId="23C97682" w14:textId="77777777" w:rsidR="00262366" w:rsidRPr="00262366" w:rsidRDefault="00262366" w:rsidP="00262366">
      <w:pPr>
        <w:rPr>
          <w:rFonts w:ascii="Times New Roman" w:hAnsi="Times New Roman" w:cs="Times New Roman"/>
        </w:rPr>
      </w:pPr>
      <w:r w:rsidRPr="00262366">
        <w:rPr>
          <w:rFonts w:ascii="Times New Roman" w:hAnsi="Times New Roman" w:cs="Times New Roman"/>
        </w:rPr>
        <w:t>+1 (914) 602-2913</w:t>
      </w:r>
    </w:p>
    <w:p w14:paraId="02D42BBA" w14:textId="77777777" w:rsidR="00262366" w:rsidRPr="00C04ACA" w:rsidRDefault="006078A2" w:rsidP="00C04ACA">
      <w:pPr>
        <w:rPr>
          <w:color w:val="0000FF"/>
          <w:u w:val="single"/>
        </w:rPr>
      </w:pPr>
      <w:hyperlink r:id="rId7" w:history="1">
        <w:r w:rsidR="00262366" w:rsidRPr="00262366">
          <w:rPr>
            <w:rStyle w:val="Hyperlink"/>
            <w:rFonts w:ascii="Times New Roman" w:hAnsi="Times New Roman" w:cs="Times New Roman"/>
          </w:rPr>
          <w:t>jeff@hummingbirdmedia.com</w:t>
        </w:r>
      </w:hyperlink>
    </w:p>
    <w:sectPr w:rsidR="00262366" w:rsidRPr="00C04ACA" w:rsidSect="009A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Yu Mincho">
    <w:panose1 w:val="02020400000000000000"/>
    <w:charset w:val="80"/>
    <w:family w:val="roman"/>
    <w:pitch w:val="variable"/>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2366"/>
    <w:rsid w:val="0001227E"/>
    <w:rsid w:val="000461C5"/>
    <w:rsid w:val="0008275D"/>
    <w:rsid w:val="000B58BF"/>
    <w:rsid w:val="000D0523"/>
    <w:rsid w:val="000F2F7B"/>
    <w:rsid w:val="000F4817"/>
    <w:rsid w:val="001433AC"/>
    <w:rsid w:val="00196556"/>
    <w:rsid w:val="001C3E6C"/>
    <w:rsid w:val="001C5C55"/>
    <w:rsid w:val="001E2640"/>
    <w:rsid w:val="00262366"/>
    <w:rsid w:val="00284CC5"/>
    <w:rsid w:val="002A70F4"/>
    <w:rsid w:val="002D6FFA"/>
    <w:rsid w:val="003111F2"/>
    <w:rsid w:val="00314264"/>
    <w:rsid w:val="00331F62"/>
    <w:rsid w:val="003523F8"/>
    <w:rsid w:val="00361A74"/>
    <w:rsid w:val="003A13E3"/>
    <w:rsid w:val="003A5620"/>
    <w:rsid w:val="003D515C"/>
    <w:rsid w:val="003D78AF"/>
    <w:rsid w:val="003F1BDB"/>
    <w:rsid w:val="00434371"/>
    <w:rsid w:val="004426C2"/>
    <w:rsid w:val="00447302"/>
    <w:rsid w:val="00455C7D"/>
    <w:rsid w:val="00492EF4"/>
    <w:rsid w:val="004A1F42"/>
    <w:rsid w:val="00516368"/>
    <w:rsid w:val="00521229"/>
    <w:rsid w:val="00530189"/>
    <w:rsid w:val="00537FA4"/>
    <w:rsid w:val="005566B7"/>
    <w:rsid w:val="005A3A3C"/>
    <w:rsid w:val="005C5D6A"/>
    <w:rsid w:val="005F264F"/>
    <w:rsid w:val="006078A2"/>
    <w:rsid w:val="006744BE"/>
    <w:rsid w:val="006E656B"/>
    <w:rsid w:val="00700A4B"/>
    <w:rsid w:val="00726412"/>
    <w:rsid w:val="00730D5D"/>
    <w:rsid w:val="00751415"/>
    <w:rsid w:val="007554C8"/>
    <w:rsid w:val="007A789A"/>
    <w:rsid w:val="007D2300"/>
    <w:rsid w:val="007D610A"/>
    <w:rsid w:val="007E2E22"/>
    <w:rsid w:val="008033F8"/>
    <w:rsid w:val="0088222D"/>
    <w:rsid w:val="00891E8E"/>
    <w:rsid w:val="008C6ECB"/>
    <w:rsid w:val="008E6DA0"/>
    <w:rsid w:val="0090579B"/>
    <w:rsid w:val="009305DF"/>
    <w:rsid w:val="009317F4"/>
    <w:rsid w:val="009A5E06"/>
    <w:rsid w:val="009B4CC4"/>
    <w:rsid w:val="009D1931"/>
    <w:rsid w:val="009D5E2E"/>
    <w:rsid w:val="009E3307"/>
    <w:rsid w:val="009F7E65"/>
    <w:rsid w:val="00A15574"/>
    <w:rsid w:val="00A20A22"/>
    <w:rsid w:val="00A25B55"/>
    <w:rsid w:val="00A46A2E"/>
    <w:rsid w:val="00A63C72"/>
    <w:rsid w:val="00A64F90"/>
    <w:rsid w:val="00A92C5B"/>
    <w:rsid w:val="00AC01BB"/>
    <w:rsid w:val="00AD64FC"/>
    <w:rsid w:val="00AF465F"/>
    <w:rsid w:val="00B140FF"/>
    <w:rsid w:val="00B471D0"/>
    <w:rsid w:val="00B552BB"/>
    <w:rsid w:val="00B9504F"/>
    <w:rsid w:val="00BB1953"/>
    <w:rsid w:val="00BB6458"/>
    <w:rsid w:val="00C04ACA"/>
    <w:rsid w:val="00C11B75"/>
    <w:rsid w:val="00C14ADE"/>
    <w:rsid w:val="00C219CF"/>
    <w:rsid w:val="00CC2788"/>
    <w:rsid w:val="00CC29DA"/>
    <w:rsid w:val="00D014C9"/>
    <w:rsid w:val="00D0753B"/>
    <w:rsid w:val="00D9636E"/>
    <w:rsid w:val="00DD2C31"/>
    <w:rsid w:val="00E23A45"/>
    <w:rsid w:val="00E733B1"/>
    <w:rsid w:val="00E91014"/>
    <w:rsid w:val="00EA7AC3"/>
    <w:rsid w:val="00F1528A"/>
    <w:rsid w:val="00F41DA3"/>
    <w:rsid w:val="00F44845"/>
    <w:rsid w:val="00F54F7C"/>
    <w:rsid w:val="00F57D72"/>
    <w:rsid w:val="00FA3A66"/>
    <w:rsid w:val="00FB60A7"/>
    <w:rsid w:val="00FF2E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EA8F0"/>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link w:val="Heading2Char"/>
    <w:uiPriority w:val="9"/>
    <w:rsid w:val="00262366"/>
    <w:pPr>
      <w:spacing w:beforeLines="1" w:afterLines="1"/>
      <w:outlineLvl w:val="1"/>
    </w:pPr>
    <w:rPr>
      <w:rFonts w:ascii="Times" w:hAnsi="Times"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366"/>
    <w:rPr>
      <w:b/>
      <w:bCs/>
    </w:rPr>
  </w:style>
  <w:style w:type="character" w:styleId="Hyperlink">
    <w:name w:val="Hyperlink"/>
    <w:basedOn w:val="DefaultParagraphFont"/>
    <w:uiPriority w:val="99"/>
    <w:unhideWhenUsed/>
    <w:rsid w:val="00262366"/>
    <w:rPr>
      <w:color w:val="0000FF"/>
      <w:u w:val="single"/>
    </w:rPr>
  </w:style>
  <w:style w:type="paragraph" w:styleId="NormalWeb">
    <w:name w:val="Normal (Web)"/>
    <w:basedOn w:val="Normal"/>
    <w:uiPriority w:val="99"/>
    <w:unhideWhenUsed/>
    <w:rsid w:val="0026236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262366"/>
    <w:rPr>
      <w:rFonts w:ascii="Times" w:eastAsiaTheme="minorEastAsia" w:hAnsi="Times" w:cs="Times New Roman"/>
      <w:b/>
      <w:sz w:val="36"/>
      <w:szCs w:val="20"/>
    </w:rPr>
  </w:style>
  <w:style w:type="character" w:customStyle="1" w:styleId="UnresolvedMention1">
    <w:name w:val="Unresolved Mention1"/>
    <w:basedOn w:val="DefaultParagraphFont"/>
    <w:uiPriority w:val="99"/>
    <w:semiHidden/>
    <w:unhideWhenUsed/>
    <w:rsid w:val="005F264F"/>
    <w:rPr>
      <w:color w:val="605E5C"/>
      <w:shd w:val="clear" w:color="auto" w:fill="E1DFDD"/>
    </w:rPr>
  </w:style>
  <w:style w:type="paragraph" w:styleId="BalloonText">
    <w:name w:val="Balloon Text"/>
    <w:basedOn w:val="Normal"/>
    <w:link w:val="BalloonTextChar"/>
    <w:uiPriority w:val="99"/>
    <w:semiHidden/>
    <w:unhideWhenUsed/>
    <w:rsid w:val="003142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4264"/>
    <w:rPr>
      <w:rFonts w:ascii="Times New Roman" w:hAnsi="Times New Roman" w:cs="Times New Roman"/>
      <w:sz w:val="18"/>
      <w:szCs w:val="18"/>
    </w:rPr>
  </w:style>
  <w:style w:type="paragraph" w:styleId="Revision">
    <w:name w:val="Revision"/>
    <w:hidden/>
    <w:uiPriority w:val="99"/>
    <w:semiHidden/>
    <w:rsid w:val="00314264"/>
  </w:style>
  <w:style w:type="character" w:customStyle="1" w:styleId="UnresolvedMention2">
    <w:name w:val="Unresolved Mention2"/>
    <w:basedOn w:val="DefaultParagraphFont"/>
    <w:uiPriority w:val="99"/>
    <w:semiHidden/>
    <w:unhideWhenUsed/>
    <w:rsid w:val="00891E8E"/>
    <w:rPr>
      <w:color w:val="808080"/>
      <w:shd w:val="clear" w:color="auto" w:fill="E6E6E6"/>
    </w:rPr>
  </w:style>
  <w:style w:type="character" w:styleId="FollowedHyperlink">
    <w:name w:val="FollowedHyperlink"/>
    <w:basedOn w:val="DefaultParagraphFont"/>
    <w:uiPriority w:val="99"/>
    <w:semiHidden/>
    <w:unhideWhenUsed/>
    <w:rsid w:val="000F4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715">
      <w:bodyDiv w:val="1"/>
      <w:marLeft w:val="0"/>
      <w:marRight w:val="0"/>
      <w:marTop w:val="0"/>
      <w:marBottom w:val="0"/>
      <w:divBdr>
        <w:top w:val="none" w:sz="0" w:space="0" w:color="auto"/>
        <w:left w:val="none" w:sz="0" w:space="0" w:color="auto"/>
        <w:bottom w:val="none" w:sz="0" w:space="0" w:color="auto"/>
        <w:right w:val="none" w:sz="0" w:space="0" w:color="auto"/>
      </w:divBdr>
    </w:div>
    <w:div w:id="926769551">
      <w:bodyDiv w:val="1"/>
      <w:marLeft w:val="0"/>
      <w:marRight w:val="0"/>
      <w:marTop w:val="0"/>
      <w:marBottom w:val="0"/>
      <w:divBdr>
        <w:top w:val="none" w:sz="0" w:space="0" w:color="auto"/>
        <w:left w:val="none" w:sz="0" w:space="0" w:color="auto"/>
        <w:bottom w:val="none" w:sz="0" w:space="0" w:color="auto"/>
        <w:right w:val="none" w:sz="0" w:space="0" w:color="auto"/>
      </w:divBdr>
    </w:div>
    <w:div w:id="12305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ff@hummingbird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hummingbirdmedia.com" TargetMode="External"/><Relationship Id="rId5" Type="http://schemas.openxmlformats.org/officeDocument/2006/relationships/hyperlink" Target="https://www.tecawards.org/" TargetMode="External"/><Relationship Id="rId4" Type="http://schemas.openxmlformats.org/officeDocument/2006/relationships/hyperlink" Target="http://www.wsd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Bailey</dc:creator>
  <cp:keywords/>
  <dc:description/>
  <cp:lastModifiedBy>Microsoft Office User</cp:lastModifiedBy>
  <cp:revision>13</cp:revision>
  <cp:lastPrinted>2019-08-30T14:44:00Z</cp:lastPrinted>
  <dcterms:created xsi:type="dcterms:W3CDTF">2019-09-12T20:56:00Z</dcterms:created>
  <dcterms:modified xsi:type="dcterms:W3CDTF">2019-10-03T18:18:00Z</dcterms:modified>
</cp:coreProperties>
</file>