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57E9" w14:textId="376DC8FF" w:rsidR="001E644E" w:rsidRPr="00433382" w:rsidRDefault="0016448A" w:rsidP="001E644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JAMIE WILEY</w:t>
      </w:r>
    </w:p>
    <w:p w14:paraId="35685598" w14:textId="736C9E15" w:rsidR="007C5003" w:rsidRPr="00433382" w:rsidRDefault="0016448A" w:rsidP="007C5003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r>
        <w:rPr>
          <w:rFonts w:ascii="Poppins" w:hAnsi="Poppins" w:cs="Poppins"/>
          <w:sz w:val="44"/>
        </w:rPr>
        <w:t>SALON HP</w:t>
      </w:r>
    </w:p>
    <w:p w14:paraId="2992C0F8" w14:textId="77777777" w:rsidR="003F4555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433382">
        <w:rPr>
          <w:rFonts w:ascii="Poppins" w:hAnsi="Poppins" w:cs="Poppins"/>
          <w:sz w:val="24"/>
          <w:szCs w:val="24"/>
        </w:rPr>
        <w:t xml:space="preserve"> </w:t>
      </w:r>
    </w:p>
    <w:p w14:paraId="207B77AB" w14:textId="78C14576" w:rsidR="001E644E" w:rsidRPr="00433382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433382">
        <w:rPr>
          <w:rFonts w:ascii="Poppins" w:hAnsi="Poppins" w:cs="Poppins"/>
          <w:sz w:val="24"/>
          <w:szCs w:val="24"/>
        </w:rPr>
        <w:t xml:space="preserve"> </w:t>
      </w:r>
    </w:p>
    <w:p w14:paraId="3AC910DF" w14:textId="26AAAB1D" w:rsidR="0016448A" w:rsidRPr="004F3A3B" w:rsidRDefault="0016448A" w:rsidP="004F3A3B">
      <w:pPr>
        <w:spacing w:after="0"/>
        <w:jc w:val="both"/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</w:pPr>
      <w:r w:rsidRPr="004F3A3B">
        <w:rPr>
          <w:rFonts w:ascii="Poppins" w:hAnsi="Poppins" w:cs="Poppins"/>
          <w:sz w:val="24"/>
          <w:lang w:val="en-US" w:eastAsia="es-ES"/>
        </w:rPr>
        <w:drawing>
          <wp:anchor distT="0" distB="0" distL="114300" distR="114300" simplePos="0" relativeHeight="251658240" behindDoc="0" locked="0" layoutInCell="1" allowOverlap="1" wp14:anchorId="51AF4122" wp14:editId="406C7D73">
            <wp:simplePos x="0" y="0"/>
            <wp:positionH relativeFrom="column">
              <wp:posOffset>3566160</wp:posOffset>
            </wp:positionH>
            <wp:positionV relativeFrom="paragraph">
              <wp:posOffset>51435</wp:posOffset>
            </wp:positionV>
            <wp:extent cx="2541270" cy="3109595"/>
            <wp:effectExtent l="152400" t="152400" r="354330" b="3575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10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3B"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>Jamie Wiley is a Louisville-based hairstylist and the daughter of a hairdresser. Her early education equipped her with the intuition of a seasoned stylist. Including that with her five-year service in the United States Army, she brings integrity, gallantry, and selfless service to all of her projects.</w:t>
      </w:r>
    </w:p>
    <w:p w14:paraId="24116270" w14:textId="6E0A6CD8" w:rsidR="004F3A3B" w:rsidRPr="004F3A3B" w:rsidRDefault="004F3A3B" w:rsidP="004F3A3B">
      <w:pPr>
        <w:spacing w:after="0"/>
        <w:jc w:val="both"/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</w:pP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She 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>has been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 recognized internationally for creating elaborate 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>a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>vant-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>g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>arde concepts, intricately braided looks, and editorial stories.</w:t>
      </w:r>
    </w:p>
    <w:p w14:paraId="4E98FCE0" w14:textId="49FA32EF" w:rsidR="0016448A" w:rsidRPr="004F3A3B" w:rsidRDefault="004F3A3B" w:rsidP="004F3A3B">
      <w:pPr>
        <w:spacing w:after="0"/>
        <w:jc w:val="both"/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</w:pP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Her creations have graced the runway of over 70 designers - keying fashion shows and presentations such as Walter Collection, Ryan </w:t>
      </w:r>
      <w:proofErr w:type="spellStart"/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Patros</w:t>
      </w:r>
      <w:proofErr w:type="spellEnd"/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, and MATTE Collection.</w:t>
      </w:r>
    </w:p>
    <w:p w14:paraId="14C1CCDC" w14:textId="69DCDB54" w:rsidR="0016448A" w:rsidRPr="004F3A3B" w:rsidRDefault="0016448A" w:rsidP="0016448A">
      <w:pPr>
        <w:spacing w:after="0"/>
        <w:jc w:val="both"/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</w:pPr>
    </w:p>
    <w:p w14:paraId="71A22687" w14:textId="77777777" w:rsidR="0016448A" w:rsidRPr="004F3A3B" w:rsidRDefault="0016448A" w:rsidP="0016448A">
      <w:pPr>
        <w:spacing w:after="0"/>
        <w:jc w:val="both"/>
        <w:rPr>
          <w:rFonts w:ascii="Poppins" w:hAnsi="Poppins" w:cs="Poppins"/>
          <w:bCs/>
          <w:color w:val="222222"/>
          <w:sz w:val="16"/>
          <w:szCs w:val="12"/>
          <w:shd w:val="clear" w:color="auto" w:fill="FFFFFF"/>
          <w:lang w:val="en-US"/>
        </w:rPr>
      </w:pPr>
    </w:p>
    <w:p w14:paraId="1A79B3B4" w14:textId="3D1DD78D" w:rsidR="004F3A3B" w:rsidRPr="004F3A3B" w:rsidRDefault="004F3A3B" w:rsidP="004F3A3B">
      <w:pPr>
        <w:spacing w:after="0"/>
        <w:jc w:val="both"/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</w:pP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Besides this,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s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he has contributed to publications like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‘’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Vogue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’’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,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‘’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Marie Claire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’’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,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‘’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Elle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’’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,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and ‘’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Cosmopolitan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’’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, and has been featured on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‘’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60 Minutes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’’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.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 </w:t>
      </w:r>
    </w:p>
    <w:p w14:paraId="49EFC21A" w14:textId="4821FBF2" w:rsidR="004F3A3B" w:rsidRPr="004F3A3B" w:rsidRDefault="004F3A3B" w:rsidP="004F3A3B">
      <w:pPr>
        <w:spacing w:after="0"/>
        <w:jc w:val="both"/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</w:pP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Jamie’s work has received industry recognition with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two North American Hairstyling Nominations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 in Editorial and Avant-Garde Categories,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m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ultiple Behind the Chair One Shot Nominations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, and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Global Image Awards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; as well as being named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Next Generation of Influencers by American Salon. </w:t>
      </w:r>
    </w:p>
    <w:p w14:paraId="3FBEB2F9" w14:textId="50A9F645" w:rsidR="0016448A" w:rsidRPr="004F3A3B" w:rsidRDefault="004F3A3B" w:rsidP="004F3A3B">
      <w:pPr>
        <w:spacing w:after="0"/>
        <w:jc w:val="both"/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</w:pP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Wiley has 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also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collaborated on advertising campaigns for Target, </w:t>
      </w:r>
      <w:proofErr w:type="spellStart"/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Maidpro</w:t>
      </w:r>
      <w:proofErr w:type="spellEnd"/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, Zildjian, and </w:t>
      </w:r>
      <w:proofErr w:type="spellStart"/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Hottools</w:t>
      </w:r>
      <w:proofErr w:type="spellEnd"/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 Pro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. Additionally, 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she 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is the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c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 xml:space="preserve">reator and 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a</w:t>
      </w:r>
      <w:r w:rsidRPr="004F3A3B">
        <w:rPr>
          <w:rFonts w:ascii="Poppins" w:hAnsi="Poppins" w:cs="Poppins"/>
          <w:b/>
          <w:color w:val="222222"/>
          <w:szCs w:val="18"/>
          <w:shd w:val="clear" w:color="auto" w:fill="FFFFFF"/>
          <w:lang w:val="en-US"/>
        </w:rPr>
        <w:t>uthor of HAIRBOSS™:</w:t>
      </w:r>
      <w:r w:rsidRPr="004F3A3B">
        <w:rPr>
          <w:rFonts w:ascii="Poppins" w:hAnsi="Poppins" w:cs="Poppins"/>
          <w:bCs/>
          <w:color w:val="222222"/>
          <w:szCs w:val="18"/>
          <w:shd w:val="clear" w:color="auto" w:fill="FFFFFF"/>
          <w:lang w:val="en-US"/>
        </w:rPr>
        <w:t xml:space="preserve"> A Hairstylists Guide to Owning Their Career.</w:t>
      </w:r>
    </w:p>
    <w:p w14:paraId="5D82F43F" w14:textId="6F4F9BA0" w:rsidR="00E515DD" w:rsidRPr="0016448A" w:rsidRDefault="00E515DD" w:rsidP="0016448A">
      <w:pPr>
        <w:spacing w:after="200" w:line="276" w:lineRule="auto"/>
        <w:jc w:val="both"/>
        <w:rPr>
          <w:rFonts w:ascii="Poppins" w:hAnsi="Poppins" w:cs="Poppins"/>
          <w:bCs/>
          <w:color w:val="222222"/>
          <w:sz w:val="20"/>
          <w:szCs w:val="16"/>
          <w:shd w:val="clear" w:color="auto" w:fill="FFFFFF"/>
        </w:rPr>
      </w:pPr>
    </w:p>
    <w:sectPr w:rsidR="00E515DD" w:rsidRPr="0016448A" w:rsidSect="00642430">
      <w:footerReference w:type="default" r:id="rId8"/>
      <w:pgSz w:w="11906" w:h="16838"/>
      <w:pgMar w:top="-426" w:right="1134" w:bottom="142" w:left="1134" w:header="709" w:footer="1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5D41" w14:textId="77777777" w:rsidR="00602842" w:rsidRDefault="00602842" w:rsidP="00346B82">
      <w:pPr>
        <w:spacing w:after="0" w:line="240" w:lineRule="auto"/>
      </w:pPr>
      <w:r>
        <w:separator/>
      </w:r>
    </w:p>
  </w:endnote>
  <w:endnote w:type="continuationSeparator" w:id="0">
    <w:p w14:paraId="727CC0DF" w14:textId="77777777" w:rsidR="00602842" w:rsidRDefault="00602842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A57D" w14:textId="77777777" w:rsidR="00642430" w:rsidRDefault="00642430" w:rsidP="00642430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7EDB6A5F" w14:textId="77777777" w:rsidR="00642430" w:rsidRDefault="0064243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428CC709" w14:textId="0D5715A5" w:rsidR="00A00FAC" w:rsidRPr="00642430" w:rsidRDefault="004F3A3B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proofErr w:type="spellStart"/>
    <w:r>
      <w:rPr>
        <w:rFonts w:ascii="Poppins" w:hAnsi="Poppins" w:cs="Poppins"/>
        <w:b/>
        <w:sz w:val="18"/>
        <w:szCs w:val="18"/>
        <w:u w:val="single"/>
      </w:rPr>
      <w:t>For</w:t>
    </w:r>
    <w:proofErr w:type="spellEnd"/>
    <w:r>
      <w:rPr>
        <w:rFonts w:ascii="Poppins" w:hAnsi="Poppins" w:cs="Poppins"/>
        <w:b/>
        <w:sz w:val="18"/>
        <w:szCs w:val="18"/>
        <w:u w:val="single"/>
      </w:rPr>
      <w:t xml:space="preserve"> more </w:t>
    </w:r>
    <w:proofErr w:type="spellStart"/>
    <w:r>
      <w:rPr>
        <w:rFonts w:ascii="Poppins" w:hAnsi="Poppins" w:cs="Poppins"/>
        <w:b/>
        <w:sz w:val="18"/>
        <w:szCs w:val="18"/>
        <w:u w:val="single"/>
      </w:rPr>
      <w:t>info</w:t>
    </w:r>
    <w:proofErr w:type="spellEnd"/>
    <w:r>
      <w:rPr>
        <w:rFonts w:ascii="Poppins" w:hAnsi="Poppins" w:cs="Poppins"/>
        <w:b/>
        <w:sz w:val="18"/>
        <w:szCs w:val="18"/>
        <w:u w:val="single"/>
      </w:rPr>
      <w:t xml:space="preserve">, </w:t>
    </w:r>
    <w:proofErr w:type="spellStart"/>
    <w:r>
      <w:rPr>
        <w:rFonts w:ascii="Poppins" w:hAnsi="Poppins" w:cs="Poppins"/>
        <w:b/>
        <w:sz w:val="18"/>
        <w:szCs w:val="18"/>
        <w:u w:val="single"/>
      </w:rPr>
      <w:t>please</w:t>
    </w:r>
    <w:proofErr w:type="spellEnd"/>
    <w:r>
      <w:rPr>
        <w:rFonts w:ascii="Poppins" w:hAnsi="Poppins" w:cs="Poppins"/>
        <w:b/>
        <w:sz w:val="18"/>
        <w:szCs w:val="18"/>
        <w:u w:val="single"/>
      </w:rPr>
      <w:t xml:space="preserve"> </w:t>
    </w:r>
    <w:proofErr w:type="spellStart"/>
    <w:r>
      <w:rPr>
        <w:rFonts w:ascii="Poppins" w:hAnsi="Poppins" w:cs="Poppins"/>
        <w:b/>
        <w:sz w:val="18"/>
        <w:szCs w:val="18"/>
        <w:u w:val="single"/>
      </w:rPr>
      <w:t>contact</w:t>
    </w:r>
    <w:proofErr w:type="spellEnd"/>
    <w:r>
      <w:rPr>
        <w:rFonts w:ascii="Poppins" w:hAnsi="Poppins" w:cs="Poppins"/>
        <w:b/>
        <w:sz w:val="18"/>
        <w:szCs w:val="18"/>
        <w:u w:val="single"/>
      </w:rPr>
      <w:t xml:space="preserve"> </w:t>
    </w:r>
    <w:proofErr w:type="spellStart"/>
    <w:r>
      <w:rPr>
        <w:rFonts w:ascii="Poppins" w:hAnsi="Poppins" w:cs="Poppins"/>
        <w:b/>
        <w:sz w:val="18"/>
        <w:szCs w:val="18"/>
        <w:u w:val="single"/>
      </w:rPr>
      <w:t>her</w:t>
    </w:r>
    <w:proofErr w:type="spellEnd"/>
    <w:r>
      <w:rPr>
        <w:rFonts w:ascii="Poppins" w:hAnsi="Poppins" w:cs="Poppins"/>
        <w:b/>
        <w:sz w:val="18"/>
        <w:szCs w:val="18"/>
        <w:u w:val="single"/>
      </w:rPr>
      <w:t xml:space="preserve"> </w:t>
    </w:r>
    <w:proofErr w:type="spellStart"/>
    <w:r>
      <w:rPr>
        <w:rFonts w:ascii="Poppins" w:hAnsi="Poppins" w:cs="Poppins"/>
        <w:b/>
        <w:sz w:val="18"/>
        <w:szCs w:val="18"/>
        <w:u w:val="single"/>
      </w:rPr>
      <w:t>press</w:t>
    </w:r>
    <w:proofErr w:type="spellEnd"/>
    <w:r>
      <w:rPr>
        <w:rFonts w:ascii="Poppins" w:hAnsi="Poppins" w:cs="Poppins"/>
        <w:b/>
        <w:sz w:val="18"/>
        <w:szCs w:val="18"/>
        <w:u w:val="single"/>
      </w:rPr>
      <w:t xml:space="preserve"> office:</w:t>
    </w:r>
  </w:p>
  <w:p w14:paraId="2DBC6CE0" w14:textId="77777777" w:rsidR="00A00FAC" w:rsidRPr="00642430" w:rsidRDefault="00642430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47E58383" wp14:editId="4AF308D6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4280" w14:textId="77777777" w:rsidR="00602842" w:rsidRDefault="00602842" w:rsidP="00346B82">
      <w:pPr>
        <w:spacing w:after="0" w:line="240" w:lineRule="auto"/>
      </w:pPr>
      <w:r>
        <w:separator/>
      </w:r>
    </w:p>
  </w:footnote>
  <w:footnote w:type="continuationSeparator" w:id="0">
    <w:p w14:paraId="4498C0CA" w14:textId="77777777" w:rsidR="00602842" w:rsidRDefault="00602842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A"/>
    <w:rsid w:val="00017236"/>
    <w:rsid w:val="00051846"/>
    <w:rsid w:val="000A59D2"/>
    <w:rsid w:val="000B65CA"/>
    <w:rsid w:val="000C5EF0"/>
    <w:rsid w:val="000C6D0A"/>
    <w:rsid w:val="00130F0D"/>
    <w:rsid w:val="00145CE9"/>
    <w:rsid w:val="001460E5"/>
    <w:rsid w:val="0016448A"/>
    <w:rsid w:val="00170B5D"/>
    <w:rsid w:val="001C541C"/>
    <w:rsid w:val="001E644E"/>
    <w:rsid w:val="002330EF"/>
    <w:rsid w:val="002C73E4"/>
    <w:rsid w:val="002E2756"/>
    <w:rsid w:val="002E48FA"/>
    <w:rsid w:val="00305885"/>
    <w:rsid w:val="003460E3"/>
    <w:rsid w:val="00346B82"/>
    <w:rsid w:val="00361A72"/>
    <w:rsid w:val="00362B7D"/>
    <w:rsid w:val="0036786F"/>
    <w:rsid w:val="003F4555"/>
    <w:rsid w:val="00410BB9"/>
    <w:rsid w:val="00433382"/>
    <w:rsid w:val="00477EA4"/>
    <w:rsid w:val="004B662B"/>
    <w:rsid w:val="004D5782"/>
    <w:rsid w:val="004F0C41"/>
    <w:rsid w:val="004F28D5"/>
    <w:rsid w:val="004F3A3B"/>
    <w:rsid w:val="0050467F"/>
    <w:rsid w:val="00507B73"/>
    <w:rsid w:val="00586749"/>
    <w:rsid w:val="005D48E8"/>
    <w:rsid w:val="00602842"/>
    <w:rsid w:val="0062526F"/>
    <w:rsid w:val="00642430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2C87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9F655C"/>
    <w:rsid w:val="00A00FAC"/>
    <w:rsid w:val="00A235B1"/>
    <w:rsid w:val="00A251DF"/>
    <w:rsid w:val="00A46124"/>
    <w:rsid w:val="00A6318F"/>
    <w:rsid w:val="00A94DE8"/>
    <w:rsid w:val="00AC0D0C"/>
    <w:rsid w:val="00AC734A"/>
    <w:rsid w:val="00B156BC"/>
    <w:rsid w:val="00B32DC2"/>
    <w:rsid w:val="00B44061"/>
    <w:rsid w:val="00B71D4B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D0232C"/>
    <w:rsid w:val="00D06510"/>
    <w:rsid w:val="00D07499"/>
    <w:rsid w:val="00D23D48"/>
    <w:rsid w:val="00D34124"/>
    <w:rsid w:val="00DA726D"/>
    <w:rsid w:val="00DE388C"/>
    <w:rsid w:val="00E25771"/>
    <w:rsid w:val="00E515DD"/>
    <w:rsid w:val="00E56357"/>
    <w:rsid w:val="00E727DD"/>
    <w:rsid w:val="00E75A84"/>
    <w:rsid w:val="00E9070F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493C"/>
  <w15:docId w15:val="{8C5742DC-7C36-44E6-876D-C5E331E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esktop\XXXXXXXX_BIO%20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49F4-FE2F-40D7-A3CA-E75D1E4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C:\Users\DCT ComunicaHair\Desktop\XXXXXXXX_BIO CH.dotx</Template>
  <TotalTime>12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Usuario de Microsoft Office</cp:lastModifiedBy>
  <cp:revision>4</cp:revision>
  <cp:lastPrinted>2018-07-21T10:03:00Z</cp:lastPrinted>
  <dcterms:created xsi:type="dcterms:W3CDTF">2021-08-03T06:37:00Z</dcterms:created>
  <dcterms:modified xsi:type="dcterms:W3CDTF">2021-08-04T18:38:00Z</dcterms:modified>
</cp:coreProperties>
</file>