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882" w:rsidRPr="007B7EEB" w:rsidRDefault="00924AA8" w:rsidP="00B17335">
      <w:pPr>
        <w:pStyle w:val="BodySEAT"/>
        <w:ind w:right="-46"/>
        <w:jc w:val="right"/>
      </w:pPr>
      <w:r w:rsidRPr="007B7EEB">
        <w:t>23 maart</w:t>
      </w:r>
      <w:r w:rsidR="00B17335" w:rsidRPr="007B7EEB">
        <w:t xml:space="preserve"> 201</w:t>
      </w:r>
      <w:r w:rsidR="00467300" w:rsidRPr="007B7EEB">
        <w:t>8</w:t>
      </w:r>
    </w:p>
    <w:p w:rsidR="00B17335" w:rsidRPr="007B7EEB" w:rsidRDefault="003A7940" w:rsidP="00B17335">
      <w:pPr>
        <w:pStyle w:val="BodySEAT"/>
        <w:ind w:right="-46"/>
        <w:jc w:val="right"/>
      </w:pPr>
      <w:r w:rsidRPr="007B7EEB">
        <w:t>SE1</w:t>
      </w:r>
      <w:r w:rsidR="00467300" w:rsidRPr="007B7EEB">
        <w:t>8</w:t>
      </w:r>
      <w:r w:rsidR="00B17335" w:rsidRPr="007B7EEB">
        <w:t>/</w:t>
      </w:r>
      <w:r w:rsidR="009B7AF7">
        <w:t>14</w:t>
      </w:r>
      <w:bookmarkStart w:id="0" w:name="_GoBack"/>
      <w:bookmarkEnd w:id="0"/>
      <w:r w:rsidR="002F35FC" w:rsidRPr="007B7EEB">
        <w:t>N</w:t>
      </w:r>
    </w:p>
    <w:p w:rsidR="00E03981" w:rsidRDefault="00E03981" w:rsidP="00924AA8">
      <w:pPr>
        <w:pStyle w:val="BodySEAT"/>
      </w:pPr>
    </w:p>
    <w:p w:rsidR="00924AA8" w:rsidRPr="009B7AF7" w:rsidRDefault="00924AA8" w:rsidP="00924AA8">
      <w:pPr>
        <w:pStyle w:val="BodySEAT"/>
        <w:rPr>
          <w:lang w:val="en-US"/>
        </w:rPr>
      </w:pPr>
      <w:proofErr w:type="spellStart"/>
      <w:r w:rsidRPr="009B7AF7">
        <w:rPr>
          <w:lang w:val="en-US"/>
        </w:rPr>
        <w:t>Belgen</w:t>
      </w:r>
      <w:proofErr w:type="spellEnd"/>
      <w:r w:rsidRPr="009B7AF7">
        <w:rPr>
          <w:lang w:val="en-US"/>
        </w:rPr>
        <w:t xml:space="preserve"> </w:t>
      </w:r>
      <w:proofErr w:type="spellStart"/>
      <w:r w:rsidRPr="009B7AF7">
        <w:rPr>
          <w:lang w:val="en-US"/>
        </w:rPr>
        <w:t>boven</w:t>
      </w:r>
      <w:proofErr w:type="spellEnd"/>
      <w:r w:rsidRPr="009B7AF7">
        <w:rPr>
          <w:lang w:val="en-US"/>
        </w:rPr>
        <w:t xml:space="preserve"> in TOP SEAT People</w:t>
      </w:r>
    </w:p>
    <w:p w:rsidR="00924AA8" w:rsidRPr="007B7EEB" w:rsidRDefault="00924AA8" w:rsidP="00924AA8">
      <w:pPr>
        <w:pStyle w:val="HeadlineSEAT"/>
      </w:pPr>
      <w:r w:rsidRPr="007B7EEB">
        <w:t>1</w:t>
      </w:r>
      <w:r w:rsidRPr="007B7EEB">
        <w:rPr>
          <w:vertAlign w:val="superscript"/>
        </w:rPr>
        <w:t>ste</w:t>
      </w:r>
      <w:r w:rsidRPr="007B7EEB">
        <w:t xml:space="preserve"> en 3</w:t>
      </w:r>
      <w:r w:rsidRPr="007B7EEB">
        <w:rPr>
          <w:vertAlign w:val="superscript"/>
        </w:rPr>
        <w:t>de</w:t>
      </w:r>
      <w:r w:rsidRPr="007B7EEB">
        <w:t xml:space="preserve"> plaats voor Belgische deelnemers aan internationale wedstrijd</w:t>
      </w:r>
    </w:p>
    <w:p w:rsidR="00924AA8" w:rsidRPr="007B7EEB" w:rsidRDefault="00924AA8" w:rsidP="00924AA8">
      <w:pPr>
        <w:pStyle w:val="BodySEAT"/>
      </w:pPr>
    </w:p>
    <w:p w:rsidR="00924AA8" w:rsidRPr="007B7EEB" w:rsidRDefault="00924AA8" w:rsidP="00924AA8">
      <w:pPr>
        <w:pStyle w:val="BodySEAT"/>
      </w:pPr>
      <w:r w:rsidRPr="007B7EEB">
        <w:t xml:space="preserve">Tijdens de internationale TOP SEAT People, die op 15, 16 en 17 maart plaatsvond in Barcelona, behaalden Hans D’Haene (ACM, </w:t>
      </w:r>
      <w:proofErr w:type="spellStart"/>
      <w:r w:rsidRPr="007B7EEB">
        <w:t>Fleet</w:t>
      </w:r>
      <w:proofErr w:type="spellEnd"/>
      <w:r w:rsidRPr="007B7EEB">
        <w:t xml:space="preserve"> Sales) en Nico Vanneste (</w:t>
      </w:r>
      <w:proofErr w:type="spellStart"/>
      <w:r w:rsidRPr="007B7EEB">
        <w:t>TopMotors</w:t>
      </w:r>
      <w:proofErr w:type="spellEnd"/>
      <w:r w:rsidRPr="007B7EEB">
        <w:t xml:space="preserve">, Warranty) een schitterend resultaat binnen respectievelijke specialiteit: Hans D’Haene (rechts op de foto) won de categorie </w:t>
      </w:r>
      <w:proofErr w:type="spellStart"/>
      <w:r w:rsidRPr="007B7EEB">
        <w:t>Fleet</w:t>
      </w:r>
      <w:proofErr w:type="spellEnd"/>
      <w:r w:rsidRPr="007B7EEB">
        <w:t xml:space="preserve"> Specialist, Nico Vanneste (centraal op de foto) haalde brons in de categorie Warranty </w:t>
      </w:r>
      <w:proofErr w:type="spellStart"/>
      <w:r w:rsidRPr="007B7EEB">
        <w:t>Responsible</w:t>
      </w:r>
      <w:proofErr w:type="spellEnd"/>
      <w:r w:rsidRPr="007B7EEB">
        <w:t>.</w:t>
      </w:r>
    </w:p>
    <w:p w:rsidR="00924AA8" w:rsidRPr="007B7EEB" w:rsidRDefault="00924AA8" w:rsidP="00924AA8">
      <w:pPr>
        <w:pStyle w:val="BodySEAT"/>
      </w:pPr>
    </w:p>
    <w:p w:rsidR="00924AA8" w:rsidRPr="007B7EEB" w:rsidRDefault="00924AA8" w:rsidP="00924AA8">
      <w:pPr>
        <w:pStyle w:val="BodySEAT"/>
      </w:pPr>
      <w:r w:rsidRPr="007B7EEB">
        <w:t>TOP SEAT People is een internationale wedstrijd waarin SEAT-medewerkers uit verschillende landen het tegen elkaar opnemen in tien verschillende functiespecialiteiten. Dit jaar, voor de 19</w:t>
      </w:r>
      <w:r w:rsidRPr="007B7EEB">
        <w:rPr>
          <w:vertAlign w:val="superscript"/>
        </w:rPr>
        <w:t>de</w:t>
      </w:r>
      <w:r w:rsidRPr="007B7EEB">
        <w:t xml:space="preserve"> editie van het evenement, namen 105 deelnemers uit 26 landen het tegen elkaar op. Na preselecties werden voor ons land vijf deelnemers afgevaardigd.</w:t>
      </w:r>
    </w:p>
    <w:p w:rsidR="00924AA8" w:rsidRPr="007B7EEB" w:rsidRDefault="00924AA8" w:rsidP="00924AA8">
      <w:pPr>
        <w:pStyle w:val="BodySEAT"/>
      </w:pPr>
    </w:p>
    <w:p w:rsidR="00924AA8" w:rsidRPr="007B7EEB" w:rsidRDefault="00924AA8" w:rsidP="00924AA8">
      <w:pPr>
        <w:pStyle w:val="BodySEAT"/>
      </w:pPr>
      <w:r w:rsidRPr="007B7EEB">
        <w:t>De wedstrijd bestaat voor alle deelnemers en binnen hun eigen specialisatie uit hetzelfde tweeluik: een theoretische test (goed voor 40% van de eindscore) met vragen over onder meer product, processen, dienstverlening en merkwaarden, en een praktische proef (60% van de score) aan de hand waarvan de deelnemers hun knowhow in de praktijk moeten brengen.</w:t>
      </w:r>
    </w:p>
    <w:p w:rsidR="00924AA8" w:rsidRPr="007B7EEB" w:rsidRDefault="00924AA8" w:rsidP="00924AA8">
      <w:pPr>
        <w:pStyle w:val="BodySEAT"/>
      </w:pPr>
    </w:p>
    <w:p w:rsidR="00924AA8" w:rsidRPr="007B7EEB" w:rsidRDefault="00924AA8" w:rsidP="00924AA8">
      <w:pPr>
        <w:pStyle w:val="BodySEAT"/>
      </w:pPr>
      <w:r w:rsidRPr="007B7EEB">
        <w:t xml:space="preserve">Twee van de vijf Belgen vielen in de prijzen. Hans D’Haene van ACM-autogroep uit Mechelen kwam na de dubbele proef als winnaar uit de bus in de categorie </w:t>
      </w:r>
      <w:proofErr w:type="spellStart"/>
      <w:r w:rsidRPr="007B7EEB">
        <w:t>Fleet</w:t>
      </w:r>
      <w:proofErr w:type="spellEnd"/>
      <w:r w:rsidRPr="007B7EEB">
        <w:t xml:space="preserve"> Specialist. Nico Vanneste van Top Motors uit Wevelgem doorliep binnen zijn vakgebied eenzelfde test en werd bekroond met een uitstekende derde plaats.</w:t>
      </w:r>
    </w:p>
    <w:p w:rsidR="00924AA8" w:rsidRPr="007B7EEB" w:rsidRDefault="00924AA8" w:rsidP="00924AA8">
      <w:pPr>
        <w:pStyle w:val="BodySEAT"/>
      </w:pPr>
    </w:p>
    <w:p w:rsidR="00B17335" w:rsidRPr="007B7EEB" w:rsidRDefault="00B17335">
      <w:pPr>
        <w:rPr>
          <w:sz w:val="24"/>
        </w:rPr>
      </w:pPr>
      <w:r w:rsidRPr="007B7EEB">
        <w:rPr>
          <w:sz w:val="24"/>
        </w:rPr>
        <w:br w:type="page"/>
      </w:r>
    </w:p>
    <w:p w:rsidR="002F35FC" w:rsidRPr="007B7EEB" w:rsidRDefault="00467300" w:rsidP="002F35FC">
      <w:pPr>
        <w:pStyle w:val="BodySEAT"/>
        <w:rPr>
          <w:rFonts w:cs="SeatMetaBold"/>
          <w:color w:val="000000"/>
          <w:sz w:val="17"/>
          <w:szCs w:val="17"/>
        </w:rPr>
      </w:pPr>
      <w:r w:rsidRPr="007B7EEB">
        <w:rPr>
          <w:rStyle w:val="Emphasis"/>
          <w:b/>
          <w:i w:val="0"/>
          <w:sz w:val="17"/>
          <w:szCs w:val="17"/>
        </w:rPr>
        <w:lastRenderedPageBreak/>
        <w:t>SEAT</w:t>
      </w:r>
      <w:r w:rsidRPr="007B7EEB">
        <w:rPr>
          <w:rStyle w:val="Emphasis"/>
          <w:i w:val="0"/>
          <w:sz w:val="17"/>
          <w:szCs w:val="17"/>
        </w:rPr>
        <w:t xml:space="preserve"> is de enige constructeur die in Spanje wagens ontwerpt, ontwikkelt, bouwt en commercialiseert. De multinational, die deel uitmaakt van de Volkswagen-groep, heeft zijn hoofdzetel in </w:t>
      </w:r>
      <w:proofErr w:type="spellStart"/>
      <w:r w:rsidRPr="007B7EEB">
        <w:rPr>
          <w:rStyle w:val="Emphasis"/>
          <w:i w:val="0"/>
          <w:sz w:val="17"/>
          <w:szCs w:val="17"/>
        </w:rPr>
        <w:t>Martorell</w:t>
      </w:r>
      <w:proofErr w:type="spellEnd"/>
      <w:r w:rsidRPr="007B7EEB">
        <w:rPr>
          <w:rStyle w:val="Emphasis"/>
          <w:i w:val="0"/>
          <w:sz w:val="17"/>
          <w:szCs w:val="17"/>
        </w:rPr>
        <w:t xml:space="preserve"> (Barcelona) en exporteert ruim 80% van zijn wagens naar meer dan 80 verschillende landen. In 2017 verkocht SEAT wereldwijd 470.000 wagens.</w:t>
      </w:r>
    </w:p>
    <w:p w:rsidR="00336BDB" w:rsidRPr="007B7EEB" w:rsidRDefault="00467300" w:rsidP="00467300">
      <w:pPr>
        <w:pStyle w:val="BodySEAT"/>
        <w:rPr>
          <w:rFonts w:cs="SeatMetaBold"/>
          <w:color w:val="000000"/>
          <w:sz w:val="17"/>
          <w:szCs w:val="17"/>
        </w:rPr>
      </w:pPr>
      <w:r w:rsidRPr="007B7EEB">
        <w:rPr>
          <w:rStyle w:val="Emphasis"/>
          <w:i w:val="0"/>
          <w:sz w:val="17"/>
          <w:szCs w:val="17"/>
        </w:rPr>
        <w:t xml:space="preserve">De SEAT-groep stelt meer dan 14.700 personen tewerk in zijn drie productiecentra in Barcelona, El Prat de </w:t>
      </w:r>
      <w:proofErr w:type="spellStart"/>
      <w:r w:rsidRPr="007B7EEB">
        <w:rPr>
          <w:rStyle w:val="Emphasis"/>
          <w:i w:val="0"/>
          <w:sz w:val="17"/>
          <w:szCs w:val="17"/>
        </w:rPr>
        <w:t>Llobregat</w:t>
      </w:r>
      <w:proofErr w:type="spellEnd"/>
      <w:r w:rsidRPr="007B7EEB">
        <w:rPr>
          <w:rStyle w:val="Emphasis"/>
          <w:i w:val="0"/>
          <w:sz w:val="17"/>
          <w:szCs w:val="17"/>
        </w:rPr>
        <w:t xml:space="preserve"> en </w:t>
      </w:r>
      <w:proofErr w:type="spellStart"/>
      <w:r w:rsidRPr="007B7EEB">
        <w:rPr>
          <w:rStyle w:val="Emphasis"/>
          <w:i w:val="0"/>
          <w:sz w:val="17"/>
          <w:szCs w:val="17"/>
        </w:rPr>
        <w:t>Martorell</w:t>
      </w:r>
      <w:proofErr w:type="spellEnd"/>
      <w:r w:rsidRPr="007B7EEB">
        <w:rPr>
          <w:rStyle w:val="Emphasis"/>
          <w:i w:val="0"/>
          <w:sz w:val="17"/>
          <w:szCs w:val="17"/>
        </w:rPr>
        <w:t xml:space="preserve">, waar onder andere de succesvolle Ibiza, Leon en </w:t>
      </w:r>
      <w:proofErr w:type="spellStart"/>
      <w:r w:rsidRPr="007B7EEB">
        <w:rPr>
          <w:rStyle w:val="Emphasis"/>
          <w:i w:val="0"/>
          <w:sz w:val="17"/>
          <w:szCs w:val="17"/>
        </w:rPr>
        <w:t>Arona</w:t>
      </w:r>
      <w:proofErr w:type="spellEnd"/>
      <w:r w:rsidRPr="007B7EEB">
        <w:rPr>
          <w:rStyle w:val="Emphasis"/>
          <w:i w:val="0"/>
          <w:sz w:val="17"/>
          <w:szCs w:val="17"/>
        </w:rPr>
        <w:t xml:space="preserve"> worden gebouwd. Verder bouwt SEAT de </w:t>
      </w:r>
      <w:proofErr w:type="spellStart"/>
      <w:r w:rsidRPr="007B7EEB">
        <w:rPr>
          <w:rStyle w:val="Emphasis"/>
          <w:i w:val="0"/>
          <w:sz w:val="17"/>
          <w:szCs w:val="17"/>
        </w:rPr>
        <w:t>Ateca</w:t>
      </w:r>
      <w:proofErr w:type="spellEnd"/>
      <w:r w:rsidRPr="007B7EEB">
        <w:rPr>
          <w:rStyle w:val="Emphasis"/>
          <w:i w:val="0"/>
          <w:sz w:val="17"/>
          <w:szCs w:val="17"/>
        </w:rPr>
        <w:t xml:space="preserve"> en Toledo in Tsjechië, de </w:t>
      </w:r>
      <w:proofErr w:type="spellStart"/>
      <w:r w:rsidRPr="007B7EEB">
        <w:rPr>
          <w:rStyle w:val="Emphasis"/>
          <w:i w:val="0"/>
          <w:sz w:val="17"/>
          <w:szCs w:val="17"/>
        </w:rPr>
        <w:t>Alhambra</w:t>
      </w:r>
      <w:proofErr w:type="spellEnd"/>
      <w:r w:rsidRPr="007B7EEB">
        <w:rPr>
          <w:rStyle w:val="Emphasis"/>
          <w:i w:val="0"/>
          <w:sz w:val="17"/>
          <w:szCs w:val="17"/>
        </w:rPr>
        <w:t xml:space="preserve"> in Portugal en de </w:t>
      </w:r>
      <w:proofErr w:type="spellStart"/>
      <w:r w:rsidRPr="007B7EEB">
        <w:rPr>
          <w:rStyle w:val="Emphasis"/>
          <w:i w:val="0"/>
          <w:sz w:val="17"/>
          <w:szCs w:val="17"/>
        </w:rPr>
        <w:t>Mii</w:t>
      </w:r>
      <w:proofErr w:type="spellEnd"/>
      <w:r w:rsidRPr="007B7EEB">
        <w:rPr>
          <w:rStyle w:val="Emphasis"/>
          <w:i w:val="0"/>
          <w:sz w:val="17"/>
          <w:szCs w:val="17"/>
        </w:rPr>
        <w:t xml:space="preserve"> in Slovakije.</w:t>
      </w:r>
    </w:p>
    <w:sectPr w:rsidR="00336BDB" w:rsidRPr="007B7EEB" w:rsidSect="00B17335">
      <w:headerReference w:type="default" r:id="rId7"/>
      <w:headerReference w:type="first" r:id="rId8"/>
      <w:pgSz w:w="11906" w:h="16838"/>
      <w:pgMar w:top="2268" w:right="1440" w:bottom="269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AA8" w:rsidRDefault="00924AA8" w:rsidP="00B17335">
      <w:pPr>
        <w:spacing w:after="0" w:line="240" w:lineRule="auto"/>
      </w:pPr>
      <w:r>
        <w:separator/>
      </w:r>
    </w:p>
  </w:endnote>
  <w:endnote w:type="continuationSeparator" w:id="0">
    <w:p w:rsidR="00924AA8" w:rsidRDefault="00924AA8" w:rsidP="00B1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at Bc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at Bcn Black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udi Type">
    <w:panose1 w:val="020B0503040200000003"/>
    <w:charset w:val="00"/>
    <w:family w:val="swiss"/>
    <w:pitch w:val="variable"/>
    <w:sig w:usb0="A00002EF" w:usb1="500020FB" w:usb2="00000000" w:usb3="00000000" w:csb0="0000019F" w:csb1="00000000"/>
  </w:font>
  <w:font w:name="Bentley Light">
    <w:panose1 w:val="00000000000000000000"/>
    <w:charset w:val="00"/>
    <w:family w:val="swiss"/>
    <w:notTrueType/>
    <w:pitch w:val="variable"/>
    <w:sig w:usb0="A00000AF" w:usb1="4000607B" w:usb2="00000000" w:usb3="00000000" w:csb0="00000093" w:csb1="00000000"/>
  </w:font>
  <w:font w:name="Bentley">
    <w:panose1 w:val="00000000000000000000"/>
    <w:charset w:val="00"/>
    <w:family w:val="swiss"/>
    <w:notTrueType/>
    <w:pitch w:val="variable"/>
    <w:sig w:usb0="A00000AF" w:usb1="4000607B" w:usb2="00000000" w:usb3="00000000" w:csb0="00000093" w:csb1="00000000"/>
  </w:font>
  <w:font w:name="Interstate-Light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Interstate-Bold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Times Roman">
    <w:panose1 w:val="02000503080000090004"/>
    <w:charset w:val="00"/>
    <w:family w:val="auto"/>
    <w:pitch w:val="variable"/>
    <w:sig w:usb0="80000003" w:usb1="00000000" w:usb2="00000000" w:usb3="00000000" w:csb0="00000001" w:csb1="00000000"/>
  </w:font>
  <w:font w:name="SeatMetaNormal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atMeta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AA8" w:rsidRDefault="00924AA8" w:rsidP="00B17335">
      <w:pPr>
        <w:spacing w:after="0" w:line="240" w:lineRule="auto"/>
      </w:pPr>
      <w:r>
        <w:separator/>
      </w:r>
    </w:p>
  </w:footnote>
  <w:footnote w:type="continuationSeparator" w:id="0">
    <w:p w:rsidR="00924AA8" w:rsidRDefault="00924AA8" w:rsidP="00B17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E98" w:rsidRDefault="00F86E9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11796</wp:posOffset>
          </wp:positionH>
          <wp:positionV relativeFrom="paragraph">
            <wp:posOffset>-435725</wp:posOffset>
          </wp:positionV>
          <wp:extent cx="7526557" cy="10642146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yavranck\Desktop\SEAT press NEW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6557" cy="1064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335" w:rsidRDefault="00BB0C2A">
    <w:pPr>
      <w:pStyle w:val="Header"/>
    </w:pPr>
    <w:r>
      <w:rPr>
        <w:noProof/>
        <w:lang w:eastAsia="nl-B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-27305</wp:posOffset>
          </wp:positionH>
          <wp:positionV relativeFrom="page">
            <wp:posOffset>1905</wp:posOffset>
          </wp:positionV>
          <wp:extent cx="7617460" cy="1077087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T press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460" cy="1077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6E98">
      <w:rPr>
        <w:noProof/>
        <w:lang w:eastAsia="nl-BE"/>
      </w:rPr>
      <w:drawing>
        <wp:anchor distT="0" distB="0" distL="114300" distR="114300" simplePos="0" relativeHeight="251659264" behindDoc="1" locked="0" layoutInCell="1" allowOverlap="1">
          <wp:simplePos x="914400" y="449580"/>
          <wp:positionH relativeFrom="page">
            <wp:align>center</wp:align>
          </wp:positionH>
          <wp:positionV relativeFrom="page">
            <wp:align>center</wp:align>
          </wp:positionV>
          <wp:extent cx="7617460" cy="10761345"/>
          <wp:effectExtent l="0" t="0" r="2540" b="190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EAT press_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600" cy="10761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54EEF"/>
    <w:multiLevelType w:val="hybridMultilevel"/>
    <w:tmpl w:val="E5766DB4"/>
    <w:lvl w:ilvl="0" w:tplc="805EFCA6">
      <w:start w:val="1"/>
      <w:numFmt w:val="bullet"/>
      <w:lvlText w:val="/"/>
      <w:lvlJc w:val="left"/>
      <w:pPr>
        <w:ind w:left="1287" w:hanging="360"/>
      </w:pPr>
      <w:rPr>
        <w:rFonts w:ascii="Verdana" w:hAnsi="Verdana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80D3D5B"/>
    <w:multiLevelType w:val="hybridMultilevel"/>
    <w:tmpl w:val="0890F896"/>
    <w:lvl w:ilvl="0" w:tplc="F59E547A">
      <w:start w:val="1"/>
      <w:numFmt w:val="bullet"/>
      <w:pStyle w:val="DeckSEA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A8"/>
    <w:rsid w:val="00074628"/>
    <w:rsid w:val="001020EB"/>
    <w:rsid w:val="001C5298"/>
    <w:rsid w:val="002509FF"/>
    <w:rsid w:val="00257DE4"/>
    <w:rsid w:val="002F35FC"/>
    <w:rsid w:val="00336BDB"/>
    <w:rsid w:val="003A7940"/>
    <w:rsid w:val="004353BC"/>
    <w:rsid w:val="0043764B"/>
    <w:rsid w:val="00467300"/>
    <w:rsid w:val="00551C87"/>
    <w:rsid w:val="00646CD7"/>
    <w:rsid w:val="00672882"/>
    <w:rsid w:val="007B7EEB"/>
    <w:rsid w:val="008F5CBE"/>
    <w:rsid w:val="00924AA8"/>
    <w:rsid w:val="00986AEF"/>
    <w:rsid w:val="009B7AF7"/>
    <w:rsid w:val="00B0693D"/>
    <w:rsid w:val="00B17335"/>
    <w:rsid w:val="00B315BA"/>
    <w:rsid w:val="00B65184"/>
    <w:rsid w:val="00BB0C2A"/>
    <w:rsid w:val="00CC72F7"/>
    <w:rsid w:val="00D00EE2"/>
    <w:rsid w:val="00D0605A"/>
    <w:rsid w:val="00DC59C1"/>
    <w:rsid w:val="00E03981"/>
    <w:rsid w:val="00F0372F"/>
    <w:rsid w:val="00F809D3"/>
    <w:rsid w:val="00F8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D74510"/>
  <w15:chartTrackingRefBased/>
  <w15:docId w15:val="{069438EF-E317-4300-B74A-7F25553F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C2A"/>
    <w:rPr>
      <w:rFonts w:ascii="Seat Bcn" w:hAnsi="Seat Bc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EAT">
    <w:name w:val="Body SEAT"/>
    <w:basedOn w:val="Normal"/>
    <w:link w:val="BodySEATChar"/>
    <w:qFormat/>
    <w:rsid w:val="00BB0C2A"/>
    <w:pPr>
      <w:ind w:left="567" w:right="1134"/>
    </w:pPr>
  </w:style>
  <w:style w:type="character" w:customStyle="1" w:styleId="BodySEATChar">
    <w:name w:val="Body SEAT Char"/>
    <w:basedOn w:val="DefaultParagraphFont"/>
    <w:link w:val="BodySEAT"/>
    <w:rsid w:val="00BB0C2A"/>
    <w:rPr>
      <w:rFonts w:ascii="Seat Bcn" w:hAnsi="Seat Bcn"/>
      <w:sz w:val="20"/>
    </w:rPr>
  </w:style>
  <w:style w:type="paragraph" w:customStyle="1" w:styleId="DeckSEAT">
    <w:name w:val="Deck SEAT"/>
    <w:basedOn w:val="BodySEAT"/>
    <w:link w:val="DeckSEATChar"/>
    <w:qFormat/>
    <w:rsid w:val="002509FF"/>
    <w:pPr>
      <w:numPr>
        <w:numId w:val="2"/>
      </w:numPr>
      <w:ind w:left="924" w:hanging="357"/>
    </w:pPr>
    <w:rPr>
      <w:rFonts w:ascii="Seat Bcn Black" w:hAnsi="Seat Bcn Black"/>
      <w:b/>
    </w:rPr>
  </w:style>
  <w:style w:type="character" w:customStyle="1" w:styleId="DeckSEATChar">
    <w:name w:val="Deck SEAT Char"/>
    <w:basedOn w:val="BodySEATChar"/>
    <w:link w:val="DeckSEAT"/>
    <w:rsid w:val="002509FF"/>
    <w:rPr>
      <w:rFonts w:ascii="Seat Bcn Black" w:hAnsi="Seat Bcn Black"/>
      <w:b/>
      <w:sz w:val="20"/>
    </w:rPr>
  </w:style>
  <w:style w:type="paragraph" w:customStyle="1" w:styleId="HeadlineSEAT">
    <w:name w:val="Headline SEAT"/>
    <w:basedOn w:val="DeckAudi"/>
    <w:link w:val="HeadlineSEATChar"/>
    <w:qFormat/>
    <w:rsid w:val="00BB0C2A"/>
    <w:pPr>
      <w:ind w:left="567" w:right="1656"/>
    </w:pPr>
    <w:rPr>
      <w:rFonts w:ascii="Seat Bcn Black" w:hAnsi="Seat Bcn Black"/>
    </w:rPr>
  </w:style>
  <w:style w:type="character" w:customStyle="1" w:styleId="HeadlineSEATChar">
    <w:name w:val="Headline SEAT Char"/>
    <w:basedOn w:val="DeckAudiChar"/>
    <w:link w:val="HeadlineSEAT"/>
    <w:rsid w:val="00BB0C2A"/>
    <w:rPr>
      <w:rFonts w:ascii="Seat Bcn Black" w:hAnsi="Seat Bcn Black"/>
      <w:b/>
      <w:sz w:val="24"/>
    </w:rPr>
  </w:style>
  <w:style w:type="paragraph" w:customStyle="1" w:styleId="BodyAudi">
    <w:name w:val="Body Audi"/>
    <w:basedOn w:val="Normal"/>
    <w:link w:val="BodyAudiChar"/>
    <w:rsid w:val="00B0693D"/>
    <w:pPr>
      <w:ind w:right="1655"/>
    </w:pPr>
    <w:rPr>
      <w:rFonts w:ascii="Audi Type" w:hAnsi="Audi Type"/>
    </w:rPr>
  </w:style>
  <w:style w:type="character" w:customStyle="1" w:styleId="BodyAudiChar">
    <w:name w:val="Body Audi Char"/>
    <w:basedOn w:val="DefaultParagraphFont"/>
    <w:link w:val="BodyAudi"/>
    <w:rsid w:val="00B0693D"/>
    <w:rPr>
      <w:rFonts w:ascii="Audi Type" w:hAnsi="Audi Type"/>
      <w:sz w:val="20"/>
    </w:rPr>
  </w:style>
  <w:style w:type="paragraph" w:customStyle="1" w:styleId="DeckAudi">
    <w:name w:val="Deck Audi"/>
    <w:basedOn w:val="BodyAudi"/>
    <w:link w:val="DeckAudiChar"/>
    <w:rsid w:val="00B0693D"/>
    <w:rPr>
      <w:b/>
      <w:sz w:val="24"/>
    </w:rPr>
  </w:style>
  <w:style w:type="character" w:customStyle="1" w:styleId="DeckAudiChar">
    <w:name w:val="Deck Audi Char"/>
    <w:basedOn w:val="BodyAudiChar"/>
    <w:link w:val="DeckAudi"/>
    <w:rsid w:val="00B0693D"/>
    <w:rPr>
      <w:rFonts w:ascii="Audi Type" w:hAnsi="Audi Type"/>
      <w:b/>
      <w:sz w:val="24"/>
    </w:rPr>
  </w:style>
  <w:style w:type="paragraph" w:customStyle="1" w:styleId="BodyBentley">
    <w:name w:val="Body Bentley"/>
    <w:basedOn w:val="Normal"/>
    <w:link w:val="BodyBentleyChar"/>
    <w:rsid w:val="00F809D3"/>
    <w:pPr>
      <w:ind w:left="1985"/>
      <w:jc w:val="both"/>
    </w:pPr>
    <w:rPr>
      <w:rFonts w:ascii="Bentley Light" w:hAnsi="Bentley Light"/>
    </w:rPr>
  </w:style>
  <w:style w:type="character" w:customStyle="1" w:styleId="BodyBentleyChar">
    <w:name w:val="Body Bentley Char"/>
    <w:basedOn w:val="DefaultParagraphFont"/>
    <w:link w:val="BodyBentley"/>
    <w:rsid w:val="00F809D3"/>
    <w:rPr>
      <w:rFonts w:ascii="Bentley Light" w:hAnsi="Bentley Light"/>
      <w:sz w:val="20"/>
    </w:rPr>
  </w:style>
  <w:style w:type="paragraph" w:customStyle="1" w:styleId="DeckBentley">
    <w:name w:val="Deck Bentley"/>
    <w:basedOn w:val="BodySEAT"/>
    <w:link w:val="DeckBentleyChar"/>
    <w:rsid w:val="00F809D3"/>
    <w:pPr>
      <w:ind w:left="1985" w:right="0"/>
    </w:pPr>
    <w:rPr>
      <w:rFonts w:ascii="Bentley" w:hAnsi="Bentley"/>
      <w:b/>
    </w:rPr>
  </w:style>
  <w:style w:type="character" w:customStyle="1" w:styleId="DeckBentleyChar">
    <w:name w:val="Deck Bentley Char"/>
    <w:basedOn w:val="BodySEATChar"/>
    <w:link w:val="DeckBentley"/>
    <w:rsid w:val="00F809D3"/>
    <w:rPr>
      <w:rFonts w:ascii="Bentley" w:hAnsi="Bentley"/>
      <w:b/>
      <w:sz w:val="18"/>
    </w:rPr>
  </w:style>
  <w:style w:type="paragraph" w:customStyle="1" w:styleId="HeadlineBentley">
    <w:name w:val="Headline Bentley"/>
    <w:basedOn w:val="DeckAudi"/>
    <w:link w:val="HeadlineBentleyChar"/>
    <w:rsid w:val="00F809D3"/>
    <w:pPr>
      <w:jc w:val="both"/>
    </w:pPr>
    <w:rPr>
      <w:rFonts w:ascii="Bentley" w:hAnsi="Bentley"/>
      <w:sz w:val="28"/>
    </w:rPr>
  </w:style>
  <w:style w:type="character" w:customStyle="1" w:styleId="HeadlineBentleyChar">
    <w:name w:val="Headline Bentley Char"/>
    <w:basedOn w:val="DeckAudiChar"/>
    <w:link w:val="HeadlineBentley"/>
    <w:rsid w:val="00F809D3"/>
    <w:rPr>
      <w:rFonts w:ascii="Bentley" w:hAnsi="Bentley"/>
      <w:b/>
      <w:sz w:val="28"/>
    </w:rPr>
  </w:style>
  <w:style w:type="paragraph" w:customStyle="1" w:styleId="BodyLambo">
    <w:name w:val="Body Lambo"/>
    <w:basedOn w:val="Normal"/>
    <w:link w:val="BodyLamboChar"/>
    <w:rsid w:val="00646CD7"/>
    <w:pPr>
      <w:ind w:right="1655"/>
      <w:jc w:val="both"/>
    </w:pPr>
    <w:rPr>
      <w:rFonts w:ascii="Interstate-Light" w:hAnsi="Interstate-Light"/>
    </w:rPr>
  </w:style>
  <w:style w:type="character" w:customStyle="1" w:styleId="BodyLamboChar">
    <w:name w:val="Body Lambo Char"/>
    <w:basedOn w:val="DefaultParagraphFont"/>
    <w:link w:val="BodyLambo"/>
    <w:rsid w:val="00646CD7"/>
    <w:rPr>
      <w:rFonts w:ascii="Interstate-Light" w:hAnsi="Interstate-Light"/>
    </w:rPr>
  </w:style>
  <w:style w:type="paragraph" w:customStyle="1" w:styleId="DeckLambo">
    <w:name w:val="Deck Lambo"/>
    <w:basedOn w:val="BodyLambo"/>
    <w:link w:val="DeckLamboChar"/>
    <w:rsid w:val="00646CD7"/>
    <w:pPr>
      <w:jc w:val="left"/>
    </w:pPr>
    <w:rPr>
      <w:rFonts w:ascii="Interstate-Bold" w:hAnsi="Interstate-Bold"/>
    </w:rPr>
  </w:style>
  <w:style w:type="character" w:customStyle="1" w:styleId="DeckLamboChar">
    <w:name w:val="Deck Lambo Char"/>
    <w:basedOn w:val="BodyLamboChar"/>
    <w:link w:val="DeckLambo"/>
    <w:rsid w:val="00646CD7"/>
    <w:rPr>
      <w:rFonts w:ascii="Interstate-Bold" w:hAnsi="Interstate-Bold"/>
    </w:rPr>
  </w:style>
  <w:style w:type="paragraph" w:customStyle="1" w:styleId="HeadlineLambo">
    <w:name w:val="Headline Lambo"/>
    <w:basedOn w:val="DeckAudi"/>
    <w:link w:val="HeadlineLamboChar"/>
    <w:rsid w:val="00646CD7"/>
    <w:rPr>
      <w:rFonts w:ascii="Interstate-Bold" w:hAnsi="Interstate-Bold"/>
    </w:rPr>
  </w:style>
  <w:style w:type="character" w:customStyle="1" w:styleId="HeadlineLamboChar">
    <w:name w:val="Headline Lambo Char"/>
    <w:basedOn w:val="DeckAudiChar"/>
    <w:link w:val="HeadlineLambo"/>
    <w:rsid w:val="00646CD7"/>
    <w:rPr>
      <w:rFonts w:ascii="Interstate-Bold" w:hAnsi="Interstate-Bold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B17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335"/>
  </w:style>
  <w:style w:type="paragraph" w:styleId="Footer">
    <w:name w:val="footer"/>
    <w:basedOn w:val="Normal"/>
    <w:link w:val="FooterChar"/>
    <w:uiPriority w:val="99"/>
    <w:unhideWhenUsed/>
    <w:rsid w:val="00B17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335"/>
  </w:style>
  <w:style w:type="paragraph" w:customStyle="1" w:styleId="Aucunstyle">
    <w:name w:val="[Aucun style]"/>
    <w:rsid w:val="00336BDB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fr-FR"/>
    </w:rPr>
  </w:style>
  <w:style w:type="paragraph" w:customStyle="1" w:styleId="Body">
    <w:name w:val="Body"/>
    <w:basedOn w:val="Aucunstyle"/>
    <w:uiPriority w:val="99"/>
    <w:rsid w:val="00336BDB"/>
    <w:pPr>
      <w:suppressAutoHyphens/>
    </w:pPr>
    <w:rPr>
      <w:rFonts w:ascii="SeatMetaNormal" w:hAnsi="SeatMetaNormal" w:cs="SeatMetaNormal"/>
      <w:sz w:val="22"/>
      <w:szCs w:val="22"/>
      <w:lang w:val="nl-NL"/>
    </w:rPr>
  </w:style>
  <w:style w:type="character" w:styleId="Emphasis">
    <w:name w:val="Emphasis"/>
    <w:basedOn w:val="DefaultParagraphFont"/>
    <w:uiPriority w:val="20"/>
    <w:qFormat/>
    <w:rsid w:val="004673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STEYVERS Dirk</dc:creator>
  <cp:keywords/>
  <dc:description/>
  <cp:lastModifiedBy>DE WEERT Dries</cp:lastModifiedBy>
  <cp:revision>4</cp:revision>
  <dcterms:created xsi:type="dcterms:W3CDTF">2018-03-23T10:11:00Z</dcterms:created>
  <dcterms:modified xsi:type="dcterms:W3CDTF">2018-03-23T17:24:00Z</dcterms:modified>
</cp:coreProperties>
</file>