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A" w:rsidRPr="00F779FA" w:rsidRDefault="00F779FA">
      <w:pPr>
        <w:rPr>
          <w:b/>
          <w:sz w:val="24"/>
          <w:szCs w:val="24"/>
        </w:rPr>
      </w:pPr>
      <w:r w:rsidRPr="00F779FA">
        <w:rPr>
          <w:b/>
          <w:sz w:val="24"/>
          <w:szCs w:val="24"/>
        </w:rPr>
        <w:t>Focus</w:t>
      </w:r>
    </w:p>
    <w:p w:rsidR="005009AF" w:rsidRDefault="00F779FA" w:rsidP="00F779FA">
      <w:pPr>
        <w:spacing w:after="0"/>
        <w:jc w:val="center"/>
        <w:rPr>
          <w:b/>
          <w:sz w:val="26"/>
          <w:szCs w:val="26"/>
        </w:rPr>
      </w:pPr>
      <w:r w:rsidRPr="00F779FA">
        <w:rPr>
          <w:b/>
          <w:sz w:val="26"/>
          <w:szCs w:val="26"/>
        </w:rPr>
        <w:t xml:space="preserve">FRANCESCA CAVALLIN, </w:t>
      </w:r>
      <w:r w:rsidR="005009AF">
        <w:rPr>
          <w:b/>
          <w:sz w:val="26"/>
          <w:szCs w:val="26"/>
        </w:rPr>
        <w:t xml:space="preserve">NUOVA </w:t>
      </w:r>
      <w:r w:rsidRPr="00F779FA">
        <w:rPr>
          <w:b/>
          <w:sz w:val="26"/>
          <w:szCs w:val="26"/>
        </w:rPr>
        <w:t xml:space="preserve">TESTIMONIAL </w:t>
      </w:r>
    </w:p>
    <w:p w:rsidR="00A63297" w:rsidRPr="00F779FA" w:rsidRDefault="00F779FA" w:rsidP="00F779FA">
      <w:pPr>
        <w:spacing w:after="0"/>
        <w:jc w:val="center"/>
        <w:rPr>
          <w:b/>
          <w:sz w:val="26"/>
          <w:szCs w:val="26"/>
        </w:rPr>
      </w:pPr>
      <w:r w:rsidRPr="00F779FA">
        <w:rPr>
          <w:b/>
          <w:sz w:val="26"/>
          <w:szCs w:val="26"/>
        </w:rPr>
        <w:t>DELLA CAMPAGNA “</w:t>
      </w:r>
      <w:r w:rsidRPr="005009AF">
        <w:rPr>
          <w:b/>
          <w:i/>
          <w:sz w:val="26"/>
          <w:szCs w:val="26"/>
        </w:rPr>
        <w:t>SE ASPETTI UN BAMBINO L’ALCOL PUO’ ATTENDERE</w:t>
      </w:r>
      <w:r w:rsidRPr="00F779FA">
        <w:rPr>
          <w:b/>
          <w:sz w:val="26"/>
          <w:szCs w:val="26"/>
        </w:rPr>
        <w:t>”</w:t>
      </w:r>
    </w:p>
    <w:p w:rsidR="00F779FA" w:rsidRPr="0090115B" w:rsidRDefault="00F779FA" w:rsidP="00FB6801">
      <w:pPr>
        <w:jc w:val="both"/>
        <w:rPr>
          <w:bCs/>
        </w:rPr>
      </w:pPr>
    </w:p>
    <w:p w:rsidR="003619A8" w:rsidRPr="0090115B" w:rsidRDefault="00F64B24" w:rsidP="00FB6801">
      <w:pPr>
        <w:jc w:val="both"/>
        <w:rPr>
          <w:bCs/>
        </w:rPr>
      </w:pPr>
      <w:r w:rsidRPr="0090115B">
        <w:rPr>
          <w:bCs/>
        </w:rPr>
        <w:t>Dal 9 giugno al 9 agosto torna, per la terza edizione, “</w:t>
      </w:r>
      <w:r w:rsidRPr="0090115B">
        <w:rPr>
          <w:bCs/>
          <w:i/>
        </w:rPr>
        <w:t>Se aspetti un bambino</w:t>
      </w:r>
      <w:r w:rsidR="00F466F6">
        <w:rPr>
          <w:bCs/>
          <w:i/>
        </w:rPr>
        <w:t>,</w:t>
      </w:r>
      <w:r w:rsidRPr="0090115B">
        <w:rPr>
          <w:bCs/>
          <w:i/>
        </w:rPr>
        <w:t xml:space="preserve"> l’alcol po’ attendere</w:t>
      </w:r>
      <w:r w:rsidRPr="0090115B">
        <w:rPr>
          <w:bCs/>
        </w:rPr>
        <w:t xml:space="preserve">”, la campagna su alcol e gravidanza di AssoBirra (Associazione dei Produttori della Birra e del Malto) e SIGO </w:t>
      </w:r>
      <w:r w:rsidRPr="0090115B">
        <w:rPr>
          <w:rFonts w:ascii="Calibri" w:hAnsi="Calibri" w:cs="Arial"/>
        </w:rPr>
        <w:t xml:space="preserve">(Società Italiana di Ginecologia e Ostetricia). L’obiettivo </w:t>
      </w:r>
      <w:r w:rsidRPr="0090115B">
        <w:rPr>
          <w:bCs/>
        </w:rPr>
        <w:t xml:space="preserve">è sempre lo stesso: </w:t>
      </w:r>
      <w:r w:rsidR="00C65F5D" w:rsidRPr="0090115B">
        <w:rPr>
          <w:bCs/>
        </w:rPr>
        <w:t>informare</w:t>
      </w:r>
      <w:r w:rsidRPr="0090115B">
        <w:rPr>
          <w:bCs/>
        </w:rPr>
        <w:t xml:space="preserve"> -</w:t>
      </w:r>
      <w:r w:rsidR="00C65F5D" w:rsidRPr="0090115B">
        <w:rPr>
          <w:bCs/>
        </w:rPr>
        <w:t xml:space="preserve"> chi aspetta un figlio o sta provando ad averlo</w:t>
      </w:r>
      <w:r w:rsidRPr="0090115B">
        <w:rPr>
          <w:bCs/>
        </w:rPr>
        <w:t xml:space="preserve"> -</w:t>
      </w:r>
      <w:r w:rsidR="006F3A74" w:rsidRPr="0090115B">
        <w:rPr>
          <w:bCs/>
        </w:rPr>
        <w:t xml:space="preserve"> su</w:t>
      </w:r>
      <w:r w:rsidR="00C65F5D" w:rsidRPr="0090115B">
        <w:rPr>
          <w:bCs/>
        </w:rPr>
        <w:t xml:space="preserve"> quali siano i comportamenti corretti da adottare</w:t>
      </w:r>
      <w:r w:rsidR="006F3A74" w:rsidRPr="0090115B">
        <w:rPr>
          <w:bCs/>
        </w:rPr>
        <w:t xml:space="preserve"> durante la gravidanza</w:t>
      </w:r>
      <w:r w:rsidRPr="0090115B">
        <w:rPr>
          <w:bCs/>
        </w:rPr>
        <w:t>, in merito al consumo di bevande alcoliche</w:t>
      </w:r>
      <w:r w:rsidR="00C65F5D" w:rsidRPr="0090115B">
        <w:rPr>
          <w:bCs/>
        </w:rPr>
        <w:t>.</w:t>
      </w:r>
      <w:r w:rsidRPr="0090115B">
        <w:rPr>
          <w:bCs/>
        </w:rPr>
        <w:t xml:space="preserve"> </w:t>
      </w:r>
      <w:r w:rsidR="00C65F5D" w:rsidRPr="00F466F6">
        <w:rPr>
          <w:b/>
          <w:bCs/>
        </w:rPr>
        <w:t>Testimonial d</w:t>
      </w:r>
      <w:r w:rsidR="006F3A74" w:rsidRPr="00F466F6">
        <w:rPr>
          <w:b/>
          <w:bCs/>
        </w:rPr>
        <w:t>’</w:t>
      </w:r>
      <w:r w:rsidR="00C65F5D" w:rsidRPr="00F466F6">
        <w:rPr>
          <w:b/>
          <w:bCs/>
        </w:rPr>
        <w:t>eccezione</w:t>
      </w:r>
      <w:r w:rsidR="006F3A74" w:rsidRPr="00F466F6">
        <w:rPr>
          <w:b/>
          <w:bCs/>
        </w:rPr>
        <w:t xml:space="preserve"> della campagna</w:t>
      </w:r>
      <w:r w:rsidR="006F3A74" w:rsidRPr="0090115B">
        <w:rPr>
          <w:bCs/>
        </w:rPr>
        <w:t xml:space="preserve"> sarà</w:t>
      </w:r>
      <w:r w:rsidR="00C65F5D" w:rsidRPr="0090115B">
        <w:rPr>
          <w:bCs/>
        </w:rPr>
        <w:t xml:space="preserve"> </w:t>
      </w:r>
      <w:r w:rsidR="003619A8" w:rsidRPr="0090115B">
        <w:rPr>
          <w:b/>
          <w:bCs/>
        </w:rPr>
        <w:t xml:space="preserve">Francesca </w:t>
      </w:r>
      <w:proofErr w:type="spellStart"/>
      <w:r w:rsidR="003619A8" w:rsidRPr="0090115B">
        <w:rPr>
          <w:b/>
          <w:bCs/>
        </w:rPr>
        <w:t>Cavallin</w:t>
      </w:r>
      <w:proofErr w:type="spellEnd"/>
      <w:r w:rsidR="003619A8" w:rsidRPr="0090115B">
        <w:rPr>
          <w:bCs/>
        </w:rPr>
        <w:t>, instancabile attrice e conduttrice televisiva che si è fatta amare dal pubblico grazie alla sua partecipazione alle più amate e seguite fiction e soap televisive italiane</w:t>
      </w:r>
      <w:r w:rsidR="00AC7471" w:rsidRPr="0090115B">
        <w:rPr>
          <w:bCs/>
        </w:rPr>
        <w:t>, come</w:t>
      </w:r>
      <w:r w:rsidR="00391F59" w:rsidRPr="0090115B">
        <w:rPr>
          <w:bCs/>
        </w:rPr>
        <w:t>, solo</w:t>
      </w:r>
      <w:r w:rsidR="00AC7471" w:rsidRPr="0090115B">
        <w:rPr>
          <w:bCs/>
        </w:rPr>
        <w:t xml:space="preserve"> per citarne </w:t>
      </w:r>
      <w:r w:rsidRPr="0090115B">
        <w:rPr>
          <w:bCs/>
        </w:rPr>
        <w:t>alcune</w:t>
      </w:r>
      <w:r w:rsidR="00AC7471" w:rsidRPr="0090115B">
        <w:rPr>
          <w:bCs/>
        </w:rPr>
        <w:t>, “</w:t>
      </w:r>
      <w:r w:rsidR="00AC7471" w:rsidRPr="0090115B">
        <w:rPr>
          <w:bCs/>
          <w:i/>
        </w:rPr>
        <w:t>Un Medico In Famiglia</w:t>
      </w:r>
      <w:r w:rsidR="00AC7471" w:rsidRPr="0090115B">
        <w:rPr>
          <w:bCs/>
        </w:rPr>
        <w:t>” e “</w:t>
      </w:r>
      <w:r w:rsidR="00AC7471" w:rsidRPr="0090115B">
        <w:rPr>
          <w:bCs/>
          <w:i/>
        </w:rPr>
        <w:t>Un’Altra Vita</w:t>
      </w:r>
      <w:r w:rsidR="00AC7471" w:rsidRPr="0090115B">
        <w:rPr>
          <w:bCs/>
        </w:rPr>
        <w:t>”.</w:t>
      </w:r>
    </w:p>
    <w:p w:rsidR="00F64B24" w:rsidRPr="0090115B" w:rsidRDefault="00F64B24" w:rsidP="0090115B">
      <w:pPr>
        <w:jc w:val="both"/>
        <w:rPr>
          <w:bCs/>
        </w:rPr>
      </w:pPr>
      <w:r w:rsidRPr="0090115B">
        <w:rPr>
          <w:bCs/>
        </w:rPr>
        <w:t>“</w:t>
      </w:r>
      <w:r w:rsidRPr="0090115B">
        <w:rPr>
          <w:bCs/>
          <w:i/>
        </w:rPr>
        <w:t>Ho due figli, u</w:t>
      </w:r>
      <w:r w:rsidR="006B1A49">
        <w:rPr>
          <w:bCs/>
          <w:i/>
        </w:rPr>
        <w:t>no di 8</w:t>
      </w:r>
      <w:r w:rsidRPr="0090115B">
        <w:rPr>
          <w:bCs/>
          <w:i/>
        </w:rPr>
        <w:t xml:space="preserve"> anni e</w:t>
      </w:r>
      <w:r w:rsidR="006B1A49">
        <w:rPr>
          <w:bCs/>
          <w:i/>
        </w:rPr>
        <w:t xml:space="preserve"> mezzo e</w:t>
      </w:r>
      <w:r w:rsidRPr="0090115B">
        <w:rPr>
          <w:bCs/>
          <w:i/>
        </w:rPr>
        <w:t xml:space="preserve"> il secondo nato solo pochissimi mesi fa</w:t>
      </w:r>
      <w:r w:rsidR="009035B8">
        <w:rPr>
          <w:bCs/>
          <w:i/>
        </w:rPr>
        <w:t>. Prima di conoscere questa iniziativa non sapevo quali fossero tutti i rischi che si corrono a consumare bevande alcoliche durante la gravidanza … quindi</w:t>
      </w:r>
      <w:r w:rsidRPr="0090115B">
        <w:rPr>
          <w:bCs/>
          <w:i/>
        </w:rPr>
        <w:t xml:space="preserve"> devo ringraziare campagne di sensibilizzazione come questa </w:t>
      </w:r>
      <w:r w:rsidRPr="0090115B">
        <w:rPr>
          <w:bCs/>
        </w:rPr>
        <w:t xml:space="preserve">– spiega </w:t>
      </w:r>
      <w:r w:rsidRPr="0090115B">
        <w:rPr>
          <w:b/>
          <w:bCs/>
        </w:rPr>
        <w:t xml:space="preserve">Francesca </w:t>
      </w:r>
      <w:proofErr w:type="spellStart"/>
      <w:r w:rsidRPr="0090115B">
        <w:rPr>
          <w:b/>
          <w:bCs/>
        </w:rPr>
        <w:t>Cavallin</w:t>
      </w:r>
      <w:proofErr w:type="spellEnd"/>
      <w:r w:rsidRPr="0090115B">
        <w:rPr>
          <w:b/>
          <w:bCs/>
        </w:rPr>
        <w:t xml:space="preserve"> </w:t>
      </w:r>
      <w:r w:rsidRPr="0090115B">
        <w:rPr>
          <w:bCs/>
        </w:rPr>
        <w:t>–</w:t>
      </w:r>
      <w:r w:rsidRPr="0090115B">
        <w:rPr>
          <w:bCs/>
          <w:i/>
        </w:rPr>
        <w:t xml:space="preserve"> </w:t>
      </w:r>
      <w:r w:rsidR="009035B8">
        <w:rPr>
          <w:bCs/>
          <w:i/>
        </w:rPr>
        <w:t xml:space="preserve">per il ruolo che svolgono nell’informare noi donne. </w:t>
      </w:r>
      <w:r w:rsidR="00F466F6">
        <w:rPr>
          <w:bCs/>
          <w:i/>
        </w:rPr>
        <w:t>Come mamma posso dire che l</w:t>
      </w:r>
      <w:r w:rsidR="0090115B">
        <w:rPr>
          <w:bCs/>
          <w:i/>
        </w:rPr>
        <w:t xml:space="preserve">a maggiore informazione </w:t>
      </w:r>
      <w:r w:rsidRPr="0090115B">
        <w:rPr>
          <w:bCs/>
          <w:i/>
        </w:rPr>
        <w:t xml:space="preserve">aiuta ad adottare tutti i comportamenti </w:t>
      </w:r>
      <w:r w:rsidR="00F466F6">
        <w:rPr>
          <w:bCs/>
          <w:i/>
        </w:rPr>
        <w:t xml:space="preserve">più </w:t>
      </w:r>
      <w:r w:rsidRPr="0090115B">
        <w:rPr>
          <w:bCs/>
          <w:i/>
        </w:rPr>
        <w:t>corretti</w:t>
      </w:r>
      <w:r w:rsidR="009035B8">
        <w:rPr>
          <w:bCs/>
          <w:i/>
        </w:rPr>
        <w:t xml:space="preserve"> ed è per questo che ho deciso di sostenere questa campagna</w:t>
      </w:r>
      <w:r w:rsidRPr="0090115B">
        <w:rPr>
          <w:bCs/>
          <w:i/>
        </w:rPr>
        <w:t xml:space="preserve">. Il consumo di bevande alcoliche quando si è incinta o durante l’allattamento può avere effetti dannosi sulla salute del bambino, </w:t>
      </w:r>
      <w:r w:rsidR="009035B8">
        <w:rPr>
          <w:bCs/>
          <w:i/>
        </w:rPr>
        <w:t>perciò</w:t>
      </w:r>
      <w:r w:rsidRPr="0090115B">
        <w:rPr>
          <w:bCs/>
          <w:i/>
        </w:rPr>
        <w:t xml:space="preserve"> astenersi è importante, per evitare le cosiddette patologie fetali alcol correlate. </w:t>
      </w:r>
      <w:r w:rsidR="009035B8">
        <w:rPr>
          <w:bCs/>
          <w:i/>
        </w:rPr>
        <w:t>Q</w:t>
      </w:r>
      <w:r w:rsidR="00F466F6">
        <w:rPr>
          <w:bCs/>
          <w:i/>
        </w:rPr>
        <w:t>uesta campagna</w:t>
      </w:r>
      <w:r w:rsidRPr="0090115B">
        <w:rPr>
          <w:bCs/>
          <w:i/>
        </w:rPr>
        <w:t xml:space="preserve"> che</w:t>
      </w:r>
      <w:r w:rsidR="00F466F6">
        <w:rPr>
          <w:bCs/>
          <w:i/>
        </w:rPr>
        <w:t xml:space="preserve"> lancia un messaggio chiaro: </w:t>
      </w:r>
      <w:r w:rsidRPr="0090115B">
        <w:rPr>
          <w:bCs/>
          <w:i/>
        </w:rPr>
        <w:t xml:space="preserve">se si </w:t>
      </w:r>
      <w:r w:rsidR="0090115B">
        <w:rPr>
          <w:bCs/>
          <w:i/>
        </w:rPr>
        <w:t xml:space="preserve">sta </w:t>
      </w:r>
      <w:r w:rsidRPr="0090115B">
        <w:rPr>
          <w:bCs/>
          <w:i/>
        </w:rPr>
        <w:t xml:space="preserve">programmando una gravidanza o si sta già aspettando un bambino, oppure </w:t>
      </w:r>
      <w:r w:rsidR="0090115B">
        <w:rPr>
          <w:bCs/>
          <w:i/>
        </w:rPr>
        <w:t xml:space="preserve">se </w:t>
      </w:r>
      <w:r w:rsidRPr="0090115B">
        <w:rPr>
          <w:bCs/>
          <w:i/>
        </w:rPr>
        <w:t xml:space="preserve">si è in fase di allattamento, </w:t>
      </w:r>
      <w:r w:rsidR="00F466F6">
        <w:rPr>
          <w:bCs/>
          <w:i/>
        </w:rPr>
        <w:t>meglio</w:t>
      </w:r>
      <w:r w:rsidRPr="0090115B">
        <w:rPr>
          <w:bCs/>
          <w:i/>
        </w:rPr>
        <w:t xml:space="preserve"> evitare le bevande alcoliche, anche fossero in piccole quantità. Non consumare alcol è un piccolo sacrificio per le mamme, ma un grande regalo per il bambino</w:t>
      </w:r>
      <w:r w:rsidRPr="0090115B">
        <w:rPr>
          <w:bCs/>
        </w:rPr>
        <w:t>”.</w:t>
      </w:r>
    </w:p>
    <w:p w:rsidR="003619A8" w:rsidRPr="00E73E09" w:rsidRDefault="003619A8" w:rsidP="00E73E09">
      <w:pPr>
        <w:jc w:val="both"/>
        <w:rPr>
          <w:rFonts w:ascii="Calibri" w:hAnsi="Calibri" w:cs="Arial"/>
        </w:rPr>
      </w:pPr>
      <w:r w:rsidRPr="00E73E09">
        <w:rPr>
          <w:bCs/>
        </w:rPr>
        <w:t>Francesca</w:t>
      </w:r>
      <w:r w:rsidR="002D6571" w:rsidRPr="00E73E09">
        <w:rPr>
          <w:bCs/>
        </w:rPr>
        <w:t xml:space="preserve">, </w:t>
      </w:r>
      <w:r w:rsidR="00391F59" w:rsidRPr="00E73E09">
        <w:rPr>
          <w:bCs/>
        </w:rPr>
        <w:t xml:space="preserve">già mamma di un bimbo di quattro anni, </w:t>
      </w:r>
      <w:r w:rsidR="00CA7A56" w:rsidRPr="00E73E09">
        <w:rPr>
          <w:bCs/>
        </w:rPr>
        <w:t>ha avuto il suo secondo bambino</w:t>
      </w:r>
      <w:r w:rsidR="002D6571" w:rsidRPr="00E73E09">
        <w:rPr>
          <w:bCs/>
        </w:rPr>
        <w:t xml:space="preserve"> lo scorso Marzo, </w:t>
      </w:r>
      <w:r w:rsidR="00CA7A56" w:rsidRPr="00E73E09">
        <w:rPr>
          <w:bCs/>
        </w:rPr>
        <w:t>e</w:t>
      </w:r>
      <w:r w:rsidR="009035B8">
        <w:rPr>
          <w:bCs/>
        </w:rPr>
        <w:t xml:space="preserve"> ora grazie al</w:t>
      </w:r>
      <w:r w:rsidR="00CA7A56" w:rsidRPr="00E73E09">
        <w:rPr>
          <w:bCs/>
        </w:rPr>
        <w:t>la campagna</w:t>
      </w:r>
      <w:r w:rsidR="009035B8">
        <w:rPr>
          <w:bCs/>
        </w:rPr>
        <w:t xml:space="preserve"> che supporta,</w:t>
      </w:r>
      <w:r w:rsidR="00CA7A56" w:rsidRPr="00E73E09">
        <w:rPr>
          <w:bCs/>
        </w:rPr>
        <w:t xml:space="preserve"> “</w:t>
      </w:r>
      <w:r w:rsidR="00CA7A56" w:rsidRPr="00E73E09">
        <w:rPr>
          <w:bCs/>
          <w:i/>
        </w:rPr>
        <w:t>se aspetti un bambino, l’alcol può attendere</w:t>
      </w:r>
      <w:r w:rsidR="00CA7A56" w:rsidRPr="00E73E09">
        <w:rPr>
          <w:bCs/>
        </w:rPr>
        <w:t>”</w:t>
      </w:r>
      <w:r w:rsidR="009035B8">
        <w:rPr>
          <w:bCs/>
        </w:rPr>
        <w:t xml:space="preserve">, </w:t>
      </w:r>
      <w:r w:rsidR="009035B8" w:rsidRPr="00E73E09">
        <w:rPr>
          <w:bCs/>
        </w:rPr>
        <w:t>conosce bene i rischi derivanti dall’assunzione di alcol in gravidanza. Per sostenere</w:t>
      </w:r>
      <w:r w:rsidR="009035B8">
        <w:rPr>
          <w:bCs/>
        </w:rPr>
        <w:t xml:space="preserve"> l’iniziativa </w:t>
      </w:r>
      <w:r w:rsidR="00CA7A56" w:rsidRPr="00E73E09">
        <w:rPr>
          <w:bCs/>
        </w:rPr>
        <w:t xml:space="preserve">è stato realizzato un video messaggio del quale l’attrice è protagonista. </w:t>
      </w:r>
      <w:r w:rsidR="00E73E09" w:rsidRPr="00E73E09">
        <w:rPr>
          <w:bCs/>
        </w:rPr>
        <w:t xml:space="preserve">Il video messaggio vivrà sui canali social di AssoBirra e sul sito </w:t>
      </w:r>
      <w:hyperlink r:id="rId4" w:history="1">
        <w:r w:rsidR="00E73E09" w:rsidRPr="00E73E09">
          <w:rPr>
            <w:rStyle w:val="Collegamentoipertestuale"/>
            <w:rFonts w:ascii="Calibri" w:hAnsi="Calibri" w:cs="Arial"/>
          </w:rPr>
          <w:t>www.seaspettiunbambino.it</w:t>
        </w:r>
      </w:hyperlink>
      <w:r w:rsidR="00E73E09" w:rsidRPr="00E73E09">
        <w:rPr>
          <w:bCs/>
        </w:rPr>
        <w:t xml:space="preserve"> , il portale dedicato alla campagna, che sarà lanciato il 9 giugno. </w:t>
      </w:r>
      <w:r w:rsidR="00E73E09" w:rsidRPr="00E73E09">
        <w:rPr>
          <w:rFonts w:ascii="Calibri" w:hAnsi="Calibri" w:cs="Arial"/>
        </w:rPr>
        <w:t>Sul</w:t>
      </w:r>
      <w:r w:rsidR="00F64B24" w:rsidRPr="00E73E09">
        <w:rPr>
          <w:rFonts w:ascii="Calibri" w:hAnsi="Calibri" w:cs="Arial"/>
        </w:rPr>
        <w:t xml:space="preserve"> </w:t>
      </w:r>
      <w:r w:rsidR="00F64B24" w:rsidRPr="00E73E09">
        <w:rPr>
          <w:rFonts w:ascii="Calibri" w:hAnsi="Calibri" w:cs="Arial"/>
          <w:b/>
          <w:bCs/>
        </w:rPr>
        <w:t>sito internet</w:t>
      </w:r>
      <w:r w:rsidR="00F64B24" w:rsidRPr="00E73E09">
        <w:rPr>
          <w:rFonts w:ascii="Calibri" w:hAnsi="Calibri" w:cs="Arial"/>
          <w:bCs/>
        </w:rPr>
        <w:t xml:space="preserve"> saranno raccolte</w:t>
      </w:r>
      <w:r w:rsidR="00E73E09" w:rsidRPr="00E73E09">
        <w:rPr>
          <w:rFonts w:ascii="Calibri" w:hAnsi="Calibri" w:cs="Arial"/>
          <w:bCs/>
        </w:rPr>
        <w:t xml:space="preserve"> ovviamente</w:t>
      </w:r>
      <w:r w:rsidR="00F64B24" w:rsidRPr="00E73E09">
        <w:rPr>
          <w:rFonts w:ascii="Calibri" w:hAnsi="Calibri" w:cs="Arial"/>
          <w:bCs/>
        </w:rPr>
        <w:t xml:space="preserve"> </w:t>
      </w:r>
      <w:r w:rsidR="00F64B24" w:rsidRPr="00E73E09">
        <w:rPr>
          <w:rFonts w:ascii="Calibri" w:hAnsi="Calibri" w:cs="Arial"/>
          <w:b/>
          <w:bCs/>
        </w:rPr>
        <w:t>informazioni utili sul tema “alcol e gravidanza”</w:t>
      </w:r>
      <w:r w:rsidR="00F64B24" w:rsidRPr="00E73E09">
        <w:rPr>
          <w:rFonts w:ascii="Calibri" w:hAnsi="Calibri" w:cs="Arial"/>
          <w:bCs/>
        </w:rPr>
        <w:t>. Infine,</w:t>
      </w:r>
      <w:r w:rsidR="00E73E09" w:rsidRPr="00E73E09">
        <w:rPr>
          <w:rFonts w:ascii="Calibri" w:hAnsi="Calibri" w:cs="Arial"/>
          <w:bCs/>
        </w:rPr>
        <w:t xml:space="preserve"> a completare l’iniziativa, è prevista</w:t>
      </w:r>
      <w:r w:rsidR="00F64B24" w:rsidRPr="00E73E09">
        <w:rPr>
          <w:rFonts w:ascii="Calibri" w:hAnsi="Calibri" w:cs="Arial"/>
          <w:bCs/>
        </w:rPr>
        <w:t xml:space="preserve"> una </w:t>
      </w:r>
      <w:r w:rsidR="00F64B24" w:rsidRPr="00E73E09">
        <w:rPr>
          <w:rFonts w:ascii="Calibri" w:hAnsi="Calibri" w:cs="Arial"/>
          <w:b/>
          <w:bCs/>
        </w:rPr>
        <w:t xml:space="preserve">media partnership </w:t>
      </w:r>
      <w:r w:rsidR="00F64B24" w:rsidRPr="00E73E09">
        <w:rPr>
          <w:rFonts w:ascii="Calibri" w:hAnsi="Calibri" w:cs="Arial"/>
          <w:bCs/>
        </w:rPr>
        <w:t xml:space="preserve">con </w:t>
      </w:r>
      <w:r w:rsidR="00E73E09" w:rsidRPr="00E73E09">
        <w:rPr>
          <w:rFonts w:ascii="Calibri" w:hAnsi="Calibri" w:cs="Arial"/>
          <w:bCs/>
        </w:rPr>
        <w:t>il</w:t>
      </w:r>
      <w:r w:rsidR="00F64B24" w:rsidRPr="00E73E09">
        <w:rPr>
          <w:rFonts w:ascii="Calibri" w:hAnsi="Calibri" w:cs="Arial"/>
          <w:b/>
          <w:bCs/>
        </w:rPr>
        <w:t xml:space="preserve"> portal</w:t>
      </w:r>
      <w:r w:rsidR="00E73E09" w:rsidRPr="00E73E09">
        <w:rPr>
          <w:rFonts w:ascii="Calibri" w:hAnsi="Calibri" w:cs="Arial"/>
          <w:b/>
          <w:bCs/>
        </w:rPr>
        <w:t>e</w:t>
      </w:r>
      <w:r w:rsidR="00F64B24" w:rsidRPr="00E73E09">
        <w:rPr>
          <w:rFonts w:ascii="Calibri" w:hAnsi="Calibri" w:cs="Arial"/>
          <w:b/>
          <w:bCs/>
        </w:rPr>
        <w:t xml:space="preserve"> di informazione rivolto al mondo delle donne</w:t>
      </w:r>
      <w:r w:rsidR="00E73E09" w:rsidRPr="00E73E09">
        <w:rPr>
          <w:rFonts w:ascii="Calibri" w:hAnsi="Calibri" w:cs="Arial"/>
          <w:b/>
          <w:bCs/>
        </w:rPr>
        <w:t>,</w:t>
      </w:r>
      <w:r w:rsidR="00F64B24" w:rsidRPr="00E73E09">
        <w:rPr>
          <w:rFonts w:ascii="Calibri" w:hAnsi="Calibri" w:cs="Arial"/>
          <w:b/>
          <w:bCs/>
        </w:rPr>
        <w:t xml:space="preserve"> </w:t>
      </w:r>
      <w:hyperlink r:id="rId5" w:history="1">
        <w:r w:rsidR="00F64B24" w:rsidRPr="00E73E09">
          <w:rPr>
            <w:rStyle w:val="Collegamentoipertestuale"/>
            <w:rFonts w:ascii="Calibri" w:hAnsi="Calibri" w:cs="Arial"/>
            <w:bCs/>
          </w:rPr>
          <w:t>www.alfemminile.it</w:t>
        </w:r>
      </w:hyperlink>
      <w:r w:rsidR="00F64B24" w:rsidRPr="00E73E09">
        <w:rPr>
          <w:rFonts w:ascii="Calibri" w:hAnsi="Calibri" w:cs="Arial"/>
          <w:bCs/>
        </w:rPr>
        <w:t xml:space="preserve"> </w:t>
      </w:r>
      <w:r w:rsidR="00F64B24" w:rsidRPr="00E73E09">
        <w:rPr>
          <w:rFonts w:ascii="Calibri" w:hAnsi="Calibri" w:cs="Arial"/>
        </w:rPr>
        <w:t xml:space="preserve">, che dedicherà due post a settimana a questo delicato argomento, con notizie e suggerimenti da dare a chi sta provando ad avere un figlio, a chi è in dolce attesa e a chi è già mamma ma vuole diventarlo di nuovo. Per tutte loro, sarà aperta appositamente sul sito </w:t>
      </w:r>
      <w:proofErr w:type="spellStart"/>
      <w:r w:rsidR="00F64B24" w:rsidRPr="00E73E09">
        <w:rPr>
          <w:rFonts w:ascii="Calibri" w:hAnsi="Calibri" w:cs="Arial"/>
        </w:rPr>
        <w:t>alfemminile.it</w:t>
      </w:r>
      <w:proofErr w:type="spellEnd"/>
      <w:r w:rsidR="00F64B24" w:rsidRPr="00E73E09">
        <w:rPr>
          <w:rFonts w:ascii="Calibri" w:hAnsi="Calibri" w:cs="Arial"/>
        </w:rPr>
        <w:t xml:space="preserve"> una sezione, “l’esperto risponde”, dove </w:t>
      </w:r>
      <w:r w:rsidR="00F64B24" w:rsidRPr="00E73E09">
        <w:rPr>
          <w:rFonts w:ascii="Calibri" w:hAnsi="Calibri" w:cs="Arial"/>
          <w:b/>
        </w:rPr>
        <w:t>Enrico Vizza, Segretario  SIGO</w:t>
      </w:r>
      <w:r w:rsidR="00F64B24" w:rsidRPr="00E73E09">
        <w:rPr>
          <w:rFonts w:ascii="Calibri" w:hAnsi="Calibri" w:cs="Arial"/>
        </w:rPr>
        <w:t xml:space="preserve"> e </w:t>
      </w:r>
      <w:r w:rsidR="00F64B24" w:rsidRPr="00E73E09">
        <w:rPr>
          <w:rFonts w:ascii="Calibri" w:hAnsi="Calibri" w:cs="Arial"/>
          <w:b/>
          <w:bCs/>
        </w:rPr>
        <w:t>Direttore UOC di Ginecologia Oncologica</w:t>
      </w:r>
      <w:r w:rsidR="00F64B24" w:rsidRPr="00E73E09">
        <w:rPr>
          <w:rFonts w:ascii="Calibri" w:hAnsi="Calibri" w:cs="Arial"/>
        </w:rPr>
        <w:t xml:space="preserve"> del </w:t>
      </w:r>
      <w:r w:rsidR="00F64B24" w:rsidRPr="00E73E09">
        <w:rPr>
          <w:rFonts w:ascii="Calibri" w:hAnsi="Calibri" w:cs="Arial"/>
          <w:b/>
        </w:rPr>
        <w:t>Dipartimento di Chirurgia Oncologica dell’ Istituto Nazionale “Regina Elena</w:t>
      </w:r>
      <w:r w:rsidR="00F64B24" w:rsidRPr="00E73E09">
        <w:rPr>
          <w:rFonts w:ascii="Calibri" w:hAnsi="Calibri" w:cs="Arial"/>
        </w:rPr>
        <w:t xml:space="preserve">”,  risponderà a quesiti, dubbi, interrogativi di mamme, neo mamme o future mamme. E ancora, un’azione capillare della SIGO coinvolgerà i suoi ginecologi, informandoli dei temi della campagna, per riuscire così a coinvolgere un numero sempre più ampio di donne, sensibilizzandole su questo importante argomento. </w:t>
      </w:r>
    </w:p>
    <w:sectPr w:rsidR="003619A8" w:rsidRPr="00E73E09" w:rsidSect="00A63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19A8"/>
    <w:rsid w:val="000E3D8A"/>
    <w:rsid w:val="002D6571"/>
    <w:rsid w:val="003619A8"/>
    <w:rsid w:val="00391F59"/>
    <w:rsid w:val="00401ECE"/>
    <w:rsid w:val="005009AF"/>
    <w:rsid w:val="006B1A49"/>
    <w:rsid w:val="006F3A74"/>
    <w:rsid w:val="00817BAF"/>
    <w:rsid w:val="008B562A"/>
    <w:rsid w:val="0090115B"/>
    <w:rsid w:val="009035B8"/>
    <w:rsid w:val="00A311AE"/>
    <w:rsid w:val="00A512F4"/>
    <w:rsid w:val="00A63297"/>
    <w:rsid w:val="00AC7471"/>
    <w:rsid w:val="00C65F5D"/>
    <w:rsid w:val="00CA0506"/>
    <w:rsid w:val="00CA7A56"/>
    <w:rsid w:val="00CE3501"/>
    <w:rsid w:val="00DA0AE5"/>
    <w:rsid w:val="00E73E09"/>
    <w:rsid w:val="00F462DC"/>
    <w:rsid w:val="00F466F6"/>
    <w:rsid w:val="00F64B24"/>
    <w:rsid w:val="00F779FA"/>
    <w:rsid w:val="00FB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9A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619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4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emminile.it" TargetMode="External"/><Relationship Id="rId4" Type="http://schemas.openxmlformats.org/officeDocument/2006/relationships/hyperlink" Target="http://www.seaspettiunbamb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f.dandrea</dc:creator>
  <cp:lastModifiedBy>f.dandrea</cp:lastModifiedBy>
  <cp:revision>12</cp:revision>
  <dcterms:created xsi:type="dcterms:W3CDTF">2015-05-19T15:43:00Z</dcterms:created>
  <dcterms:modified xsi:type="dcterms:W3CDTF">2015-06-08T15:04:00Z</dcterms:modified>
</cp:coreProperties>
</file>