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419100</wp:posOffset>
            </wp:positionV>
            <wp:extent cx="1760990" cy="1107956"/>
            <wp:effectExtent b="0" l="0" r="0" t="0"/>
            <wp:wrapTopAndBottom distB="0" distT="0"/>
            <wp:docPr id="193713088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sz w:val="30"/>
          <w:szCs w:val="30"/>
        </w:rPr>
      </w:pPr>
      <w:r w:rsidDel="00000000" w:rsidR="00000000" w:rsidRPr="00000000">
        <w:rPr>
          <w:b w:val="1"/>
          <w:sz w:val="30"/>
          <w:szCs w:val="30"/>
          <w:rtl w:val="0"/>
        </w:rPr>
        <w:t xml:space="preserve">¡Regalos infalibles! 5 Prendas clásicas para sorprender a papá en su día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0"/>
          <w:szCs w:val="3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Comodidad, estilo y en especial, atemporalidad. </w:t>
      </w:r>
      <w:r w:rsidDel="00000000" w:rsidR="00000000" w:rsidRPr="00000000">
        <w:rPr>
          <w:i w:val="1"/>
          <w:rtl w:val="0"/>
        </w:rPr>
        <w:t xml:space="preserve">Estas son las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piezas de ropa que resisten la prueba del tiempo y que tu papá agradecerá tener en</w:t>
      </w:r>
      <w:r w:rsidDel="00000000" w:rsidR="00000000" w:rsidRPr="00000000">
        <w:rPr>
          <w:i w:val="1"/>
          <w:rtl w:val="0"/>
        </w:rPr>
        <w:t xml:space="preserve"> su closet.</w:t>
      </w:r>
      <w:r w:rsidDel="00000000" w:rsidR="00000000" w:rsidRPr="00000000">
        <w:rPr>
          <w:rtl w:val="0"/>
        </w:rPr>
      </w:r>
    </w:p>
    <w:p w:rsidR="00000000" w:rsidDel="00000000" w:rsidP="00000000" w:rsidRDefault="00000000" w:rsidRPr="00000000" w14:paraId="00000005">
      <w:pPr>
        <w:spacing w:after="0" w:before="0" w:line="259" w:lineRule="auto"/>
        <w:ind w:left="0" w:right="-20" w:firstLine="0"/>
        <w:jc w:val="left"/>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12</w:t>
      </w:r>
      <w:r w:rsidDel="00000000" w:rsidR="00000000" w:rsidRPr="00000000">
        <w:rPr>
          <w:rFonts w:ascii="Calibri" w:cs="Calibri" w:eastAsia="Calibri" w:hAnsi="Calibri"/>
          <w:b w:val="1"/>
          <w:i w:val="0"/>
          <w:strike w:val="0"/>
          <w:color w:val="000000"/>
          <w:sz w:val="22"/>
          <w:szCs w:val="22"/>
          <w:u w:val="none"/>
          <w:rtl w:val="0"/>
        </w:rPr>
        <w:t xml:space="preserve"> de junio de 2024.- </w:t>
      </w:r>
      <w:r w:rsidDel="00000000" w:rsidR="00000000" w:rsidRPr="00000000">
        <w:rPr>
          <w:rFonts w:ascii="Calibri" w:cs="Calibri" w:eastAsia="Calibri" w:hAnsi="Calibri"/>
          <w:b w:val="0"/>
          <w:i w:val="0"/>
          <w:strike w:val="0"/>
          <w:color w:val="000000"/>
          <w:sz w:val="22"/>
          <w:szCs w:val="22"/>
          <w:u w:val="none"/>
          <w:rtl w:val="0"/>
        </w:rPr>
        <w:t xml:space="preserve">A veces damos demasiadas vueltas </w:t>
      </w:r>
      <w:r w:rsidDel="00000000" w:rsidR="00000000" w:rsidRPr="00000000">
        <w:rPr>
          <w:rtl w:val="0"/>
        </w:rPr>
        <w:t xml:space="preserve">para encontrar el </w:t>
      </w:r>
      <w:r w:rsidDel="00000000" w:rsidR="00000000" w:rsidRPr="00000000">
        <w:rPr>
          <w:i w:val="0"/>
          <w:strike w:val="0"/>
          <w:color w:val="000000"/>
          <w:sz w:val="22"/>
          <w:szCs w:val="22"/>
          <w:u w:val="none"/>
          <w:rtl w:val="0"/>
        </w:rPr>
        <w:t xml:space="preserve">regalo perfe</w:t>
      </w:r>
      <w:r w:rsidDel="00000000" w:rsidR="00000000" w:rsidRPr="00000000">
        <w:rPr>
          <w:rtl w:val="0"/>
        </w:rPr>
        <w:t xml:space="preserve">cto </w:t>
      </w:r>
      <w:r w:rsidDel="00000000" w:rsidR="00000000" w:rsidRPr="00000000">
        <w:rPr>
          <w:i w:val="0"/>
          <w:strike w:val="0"/>
          <w:color w:val="000000"/>
          <w:sz w:val="22"/>
          <w:szCs w:val="22"/>
          <w:u w:val="none"/>
          <w:rtl w:val="0"/>
        </w:rPr>
        <w:t xml:space="preserve">para el Día del Padre</w:t>
      </w:r>
      <w:r w:rsidDel="00000000" w:rsidR="00000000" w:rsidRPr="00000000">
        <w:rPr>
          <w:rFonts w:ascii="Calibri" w:cs="Calibri" w:eastAsia="Calibri" w:hAnsi="Calibri"/>
          <w:b w:val="0"/>
          <w:i w:val="0"/>
          <w:strike w:val="0"/>
          <w:color w:val="000000"/>
          <w:sz w:val="22"/>
          <w:szCs w:val="22"/>
          <w:u w:val="none"/>
          <w:rtl w:val="0"/>
        </w:rPr>
        <w:t xml:space="preserve">, cuando lo más simple es lo más significativo. </w:t>
      </w:r>
      <w:r w:rsidDel="00000000" w:rsidR="00000000" w:rsidRPr="00000000">
        <w:rPr>
          <w:rtl w:val="0"/>
        </w:rPr>
        <w:t xml:space="preserve">Para este día, </w:t>
      </w:r>
      <w:hyperlink r:id="rId8">
        <w:r w:rsidDel="00000000" w:rsidR="00000000" w:rsidRPr="00000000">
          <w:rPr>
            <w:b w:val="1"/>
            <w:color w:val="0563c1"/>
            <w:u w:val="single"/>
            <w:rtl w:val="0"/>
          </w:rPr>
          <w:t xml:space="preserve">Mercado Libre</w:t>
        </w:r>
      </w:hyperlink>
      <w:r w:rsidDel="00000000" w:rsidR="00000000" w:rsidRPr="00000000">
        <w:rPr>
          <w:rtl w:val="0"/>
        </w:rPr>
        <w:t xml:space="preserve">, el armario </w:t>
      </w:r>
      <w:r w:rsidDel="00000000" w:rsidR="00000000" w:rsidRPr="00000000">
        <w:rPr>
          <w:i w:val="1"/>
          <w:rtl w:val="0"/>
        </w:rPr>
        <w:t xml:space="preserve">online </w:t>
      </w:r>
      <w:r w:rsidDel="00000000" w:rsidR="00000000" w:rsidRPr="00000000">
        <w:rPr>
          <w:rtl w:val="0"/>
        </w:rPr>
        <w:t xml:space="preserve">más grande de internet, te recomienda</w:t>
      </w:r>
      <w:r w:rsidDel="00000000" w:rsidR="00000000" w:rsidRPr="00000000">
        <w:rPr>
          <w:rtl w:val="0"/>
        </w:rPr>
        <w:t xml:space="preserve"> buscar</w:t>
      </w:r>
      <w:r w:rsidDel="00000000" w:rsidR="00000000" w:rsidRPr="00000000">
        <w:rPr>
          <w:rFonts w:ascii="Calibri" w:cs="Calibri" w:eastAsia="Calibri" w:hAnsi="Calibri"/>
          <w:b w:val="0"/>
          <w:i w:val="0"/>
          <w:strike w:val="0"/>
          <w:color w:val="000000"/>
          <w:sz w:val="22"/>
          <w:szCs w:val="22"/>
          <w:u w:val="none"/>
          <w:rtl w:val="0"/>
        </w:rPr>
        <w:t xml:space="preserve"> prendas atemporales que tu papá </w:t>
      </w:r>
      <w:r w:rsidDel="00000000" w:rsidR="00000000" w:rsidRPr="00000000">
        <w:rPr>
          <w:rtl w:val="0"/>
        </w:rPr>
        <w:t xml:space="preserve">pueda usar siempre y son un </w:t>
      </w:r>
      <w:r w:rsidDel="00000000" w:rsidR="00000000" w:rsidRPr="00000000">
        <w:rPr>
          <w:i w:val="1"/>
          <w:rtl w:val="0"/>
        </w:rPr>
        <w:t xml:space="preserve">must </w:t>
      </w:r>
      <w:r w:rsidDel="00000000" w:rsidR="00000000" w:rsidRPr="00000000">
        <w:rPr>
          <w:rtl w:val="0"/>
        </w:rPr>
        <w:t xml:space="preserve">para</w:t>
      </w:r>
      <w:r w:rsidDel="00000000" w:rsidR="00000000" w:rsidRPr="00000000">
        <w:rPr>
          <w:rFonts w:ascii="Calibri" w:cs="Calibri" w:eastAsia="Calibri" w:hAnsi="Calibri"/>
          <w:b w:val="0"/>
          <w:i w:val="0"/>
          <w:strike w:val="0"/>
          <w:color w:val="000000"/>
          <w:sz w:val="22"/>
          <w:szCs w:val="22"/>
          <w:u w:val="none"/>
          <w:rtl w:val="0"/>
        </w:rPr>
        <w:t xml:space="preserve"> su guardarropa</w:t>
      </w:r>
      <w:r w:rsidDel="00000000" w:rsidR="00000000" w:rsidRPr="00000000">
        <w:rPr>
          <w:rtl w:val="0"/>
        </w:rPr>
        <w:t xml:space="preserve">.Aquí </w:t>
      </w:r>
      <w:r w:rsidDel="00000000" w:rsidR="00000000" w:rsidRPr="00000000">
        <w:rPr>
          <w:rFonts w:ascii="Calibri" w:cs="Calibri" w:eastAsia="Calibri" w:hAnsi="Calibri"/>
          <w:b w:val="0"/>
          <w:i w:val="0"/>
          <w:strike w:val="0"/>
          <w:color w:val="000000"/>
          <w:sz w:val="22"/>
          <w:szCs w:val="22"/>
          <w:u w:val="none"/>
          <w:rtl w:val="0"/>
        </w:rPr>
        <w:t xml:space="preserve">cinco prendas que jamás pasan de moda, s</w:t>
      </w:r>
      <w:r w:rsidDel="00000000" w:rsidR="00000000" w:rsidRPr="00000000">
        <w:rPr>
          <w:rtl w:val="0"/>
        </w:rPr>
        <w:t xml:space="preserve">eleccionadas</w:t>
      </w:r>
      <w:r w:rsidDel="00000000" w:rsidR="00000000" w:rsidRPr="00000000">
        <w:rPr>
          <w:rFonts w:ascii="Calibri" w:cs="Calibri" w:eastAsia="Calibri" w:hAnsi="Calibri"/>
          <w:b w:val="0"/>
          <w:i w:val="0"/>
          <w:strike w:val="0"/>
          <w:color w:val="000000"/>
          <w:sz w:val="22"/>
          <w:szCs w:val="22"/>
          <w:u w:val="none"/>
          <w:rtl w:val="0"/>
        </w:rPr>
        <w:t xml:space="preserve"> de sus más de 1,400 tiendas oficiales: </w:t>
      </w:r>
      <w:r w:rsidDel="00000000" w:rsidR="00000000" w:rsidRPr="00000000">
        <w:rPr>
          <w:rtl w:val="0"/>
        </w:rPr>
      </w:r>
    </w:p>
    <w:p w:rsidR="00000000" w:rsidDel="00000000" w:rsidP="00000000" w:rsidRDefault="00000000" w:rsidRPr="00000000" w14:paraId="00000007">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1.- </w:t>
      </w:r>
      <w:r w:rsidDel="00000000" w:rsidR="00000000" w:rsidRPr="00000000">
        <w:rPr>
          <w:rtl w:val="0"/>
        </w:rPr>
        <w:t xml:space="preserve">Sorprende a papá en su día la </w:t>
      </w:r>
      <w:hyperlink r:id="rId9">
        <w:r w:rsidDel="00000000" w:rsidR="00000000" w:rsidRPr="00000000">
          <w:rPr>
            <w:b w:val="1"/>
            <w:color w:val="1155cc"/>
            <w:u w:val="single"/>
            <w:rtl w:val="0"/>
          </w:rPr>
          <w:t xml:space="preserve">chamarra tipo piel</w:t>
        </w:r>
      </w:hyperlink>
      <w:r w:rsidDel="00000000" w:rsidR="00000000" w:rsidRPr="00000000">
        <w:rPr>
          <w:rtl w:val="0"/>
        </w:rPr>
        <w:t xml:space="preserve"> de Quarry, con esta prenda podrá expresar al máximo su personalidad, ya que su color y diseño se integran sin problema en cualquier guardarropa. Disponible en la tienda oficial de Quarry en Mercado Libre.</w:t>
      </w:r>
      <w:r w:rsidDel="00000000" w:rsidR="00000000" w:rsidRPr="00000000">
        <w:rPr>
          <w:rtl w:val="0"/>
        </w:rPr>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A">
      <w:pPr>
        <w:spacing w:after="0" w:before="0" w:lineRule="auto"/>
        <w:ind w:left="-20" w:right="-20" w:firstLine="0"/>
        <w:jc w:val="center"/>
        <w:rPr>
          <w:rFonts w:ascii="Calibri" w:cs="Calibri" w:eastAsia="Calibri" w:hAnsi="Calibri"/>
          <w:b w:val="1"/>
          <w:i w:val="0"/>
          <w:strike w:val="0"/>
          <w:color w:val="000000"/>
          <w:sz w:val="22"/>
          <w:szCs w:val="22"/>
          <w:u w:val="none"/>
        </w:rPr>
      </w:pPr>
      <w:r w:rsidDel="00000000" w:rsidR="00000000" w:rsidRPr="00000000">
        <w:rPr/>
        <w:drawing>
          <wp:inline distB="114300" distT="114300" distL="114300" distR="114300">
            <wp:extent cx="1863562" cy="1863562"/>
            <wp:effectExtent b="0" l="0" r="0" t="0"/>
            <wp:docPr id="193713087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863562" cy="186356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C">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i w:val="0"/>
          <w:strike w:val="0"/>
          <w:color w:val="000000"/>
          <w:sz w:val="22"/>
          <w:szCs w:val="22"/>
          <w:u w:val="none"/>
          <w:rtl w:val="0"/>
        </w:rPr>
        <w:t xml:space="preserve">2.- </w:t>
      </w:r>
      <w:r w:rsidDel="00000000" w:rsidR="00000000" w:rsidRPr="00000000">
        <w:rPr>
          <w:color w:val="000000"/>
          <w:u w:val="none"/>
          <w:rtl w:val="0"/>
        </w:rPr>
        <w:t xml:space="preserve">L</w:t>
      </w:r>
      <w:r w:rsidDel="00000000" w:rsidR="00000000" w:rsidRPr="00000000">
        <w:rPr>
          <w:rtl w:val="0"/>
        </w:rPr>
        <w:t xml:space="preserve">os relojes nunca pasan de moda y son el complemento ideal para cualquier </w:t>
      </w:r>
      <w:r w:rsidDel="00000000" w:rsidR="00000000" w:rsidRPr="00000000">
        <w:rPr>
          <w:i w:val="1"/>
          <w:rtl w:val="0"/>
        </w:rPr>
        <w:t xml:space="preserve">outfit</w:t>
      </w:r>
      <w:r w:rsidDel="00000000" w:rsidR="00000000" w:rsidRPr="00000000">
        <w:rPr>
          <w:rtl w:val="0"/>
        </w:rPr>
        <w:t xml:space="preserve">. Este </w:t>
      </w:r>
      <w:hyperlink r:id="rId11">
        <w:r w:rsidDel="00000000" w:rsidR="00000000" w:rsidRPr="00000000">
          <w:rPr>
            <w:b w:val="1"/>
            <w:color w:val="1155cc"/>
            <w:u w:val="single"/>
            <w:rtl w:val="0"/>
          </w:rPr>
          <w:t xml:space="preserve">reloj de acero inoxidable</w:t>
        </w:r>
      </w:hyperlink>
      <w:r w:rsidDel="00000000" w:rsidR="00000000" w:rsidRPr="00000000">
        <w:rPr>
          <w:rtl w:val="0"/>
        </w:rPr>
        <w:t xml:space="preserve"> de Movado está l</w:t>
      </w:r>
      <w:r w:rsidDel="00000000" w:rsidR="00000000" w:rsidRPr="00000000">
        <w:rPr>
          <w:rFonts w:ascii="Calibri" w:cs="Calibri" w:eastAsia="Calibri" w:hAnsi="Calibri"/>
          <w:b w:val="0"/>
          <w:i w:val="0"/>
          <w:strike w:val="0"/>
          <w:color w:val="000000"/>
          <w:sz w:val="22"/>
          <w:szCs w:val="22"/>
          <w:u w:val="none"/>
          <w:rtl w:val="0"/>
        </w:rPr>
        <w:t xml:space="preserve">isto</w:t>
      </w:r>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para todo tipo </w:t>
      </w:r>
      <w:r w:rsidDel="00000000" w:rsidR="00000000" w:rsidRPr="00000000">
        <w:rPr>
          <w:rtl w:val="0"/>
        </w:rPr>
        <w:t xml:space="preserve">de ocasiones, desde</w:t>
      </w:r>
      <w:r w:rsidDel="00000000" w:rsidR="00000000" w:rsidRPr="00000000">
        <w:rPr>
          <w:rFonts w:ascii="Calibri" w:cs="Calibri" w:eastAsia="Calibri" w:hAnsi="Calibri"/>
          <w:b w:val="0"/>
          <w:i w:val="0"/>
          <w:strike w:val="0"/>
          <w:color w:val="000000"/>
          <w:sz w:val="22"/>
          <w:szCs w:val="22"/>
          <w:u w:val="none"/>
          <w:rtl w:val="0"/>
        </w:rPr>
        <w:t xml:space="preserve"> formales </w:t>
      </w:r>
      <w:r w:rsidDel="00000000" w:rsidR="00000000" w:rsidRPr="00000000">
        <w:rPr>
          <w:rtl w:val="0"/>
        </w:rPr>
        <w:t xml:space="preserve">hasta casuales</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dándole </w:t>
      </w:r>
      <w:r w:rsidDel="00000000" w:rsidR="00000000" w:rsidRPr="00000000">
        <w:rPr>
          <w:rFonts w:ascii="Calibri" w:cs="Calibri" w:eastAsia="Calibri" w:hAnsi="Calibri"/>
          <w:b w:val="0"/>
          <w:i w:val="0"/>
          <w:strike w:val="0"/>
          <w:color w:val="000000"/>
          <w:sz w:val="22"/>
          <w:szCs w:val="22"/>
          <w:u w:val="none"/>
          <w:rtl w:val="0"/>
        </w:rPr>
        <w:t xml:space="preserve">ese toque de sofisticación a cualquier conjunto.</w:t>
      </w:r>
    </w:p>
    <w:p w:rsidR="00000000" w:rsidDel="00000000" w:rsidP="00000000" w:rsidRDefault="00000000" w:rsidRPr="00000000" w14:paraId="0000000D">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E">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114300" distT="114300" distL="114300" distR="114300">
            <wp:extent cx="1087275" cy="1987846"/>
            <wp:effectExtent b="0" l="0" r="0" t="0"/>
            <wp:docPr id="193713087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87275" cy="198784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0">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3.- </w:t>
      </w:r>
      <w:r w:rsidDel="00000000" w:rsidR="00000000" w:rsidRPr="00000000">
        <w:rPr>
          <w:rtl w:val="0"/>
        </w:rPr>
        <w:t xml:space="preserve">Una</w:t>
      </w:r>
      <w:r w:rsidDel="00000000" w:rsidR="00000000" w:rsidRPr="00000000">
        <w:rPr>
          <w:rtl w:val="0"/>
        </w:rPr>
        <w:t xml:space="preserve"> </w:t>
      </w:r>
      <w:hyperlink r:id="rId13">
        <w:r w:rsidDel="00000000" w:rsidR="00000000" w:rsidRPr="00000000">
          <w:rPr>
            <w:b w:val="1"/>
            <w:color w:val="1155cc"/>
            <w:u w:val="single"/>
            <w:rtl w:val="0"/>
          </w:rPr>
          <w:t xml:space="preserve">playera de algodón tipo polo</w:t>
        </w:r>
      </w:hyperlink>
      <w:r w:rsidDel="00000000" w:rsidR="00000000" w:rsidRPr="00000000">
        <w:rPr>
          <w:b w:val="1"/>
          <w:rtl w:val="0"/>
        </w:rPr>
        <w:t xml:space="preserve">,</w:t>
      </w:r>
      <w:r w:rsidDel="00000000" w:rsidR="00000000" w:rsidRPr="00000000">
        <w:rPr>
          <w:b w:val="1"/>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mezcla la comodidad de una camiseta con el porte de una camisa </w:t>
      </w:r>
      <w:r w:rsidDel="00000000" w:rsidR="00000000" w:rsidRPr="00000000">
        <w:rPr>
          <w:rtl w:val="0"/>
        </w:rPr>
        <w:t xml:space="preserve">con una </w:t>
      </w:r>
      <w:r w:rsidDel="00000000" w:rsidR="00000000" w:rsidRPr="00000000">
        <w:rPr>
          <w:rFonts w:ascii="Calibri" w:cs="Calibri" w:eastAsia="Calibri" w:hAnsi="Calibri"/>
          <w:b w:val="0"/>
          <w:i w:val="0"/>
          <w:strike w:val="0"/>
          <w:color w:val="000000"/>
          <w:sz w:val="22"/>
          <w:szCs w:val="22"/>
          <w:u w:val="none"/>
          <w:rtl w:val="0"/>
        </w:rPr>
        <w:t xml:space="preserve">una interminable variedad de colores. Esta playera </w:t>
      </w:r>
      <w:r w:rsidDel="00000000" w:rsidR="00000000" w:rsidRPr="00000000">
        <w:rPr>
          <w:rtl w:val="0"/>
        </w:rPr>
        <w:t xml:space="preserve">Penguin Original es p</w:t>
      </w:r>
      <w:r w:rsidDel="00000000" w:rsidR="00000000" w:rsidRPr="00000000">
        <w:rPr>
          <w:rFonts w:ascii="Calibri" w:cs="Calibri" w:eastAsia="Calibri" w:hAnsi="Calibri"/>
          <w:b w:val="0"/>
          <w:i w:val="0"/>
          <w:strike w:val="0"/>
          <w:color w:val="000000"/>
          <w:sz w:val="22"/>
          <w:szCs w:val="22"/>
          <w:u w:val="none"/>
          <w:rtl w:val="0"/>
        </w:rPr>
        <w:t xml:space="preserve">erfecta para el pa</w:t>
      </w:r>
      <w:r w:rsidDel="00000000" w:rsidR="00000000" w:rsidRPr="00000000">
        <w:rPr>
          <w:rtl w:val="0"/>
        </w:rPr>
        <w:t xml:space="preserve">pá</w:t>
      </w:r>
      <w:r w:rsidDel="00000000" w:rsidR="00000000" w:rsidRPr="00000000">
        <w:rPr>
          <w:rFonts w:ascii="Calibri" w:cs="Calibri" w:eastAsia="Calibri" w:hAnsi="Calibri"/>
          <w:b w:val="0"/>
          <w:i w:val="0"/>
          <w:strike w:val="0"/>
          <w:color w:val="000000"/>
          <w:sz w:val="22"/>
          <w:szCs w:val="22"/>
          <w:u w:val="none"/>
          <w:rtl w:val="0"/>
        </w:rPr>
        <w:t xml:space="preserve"> que disfruta de actividades al aire libre, reuniones familiares, un partido deportivo los domingos o sencillamente relajarse en casa. </w:t>
      </w:r>
    </w:p>
    <w:p w:rsidR="00000000" w:rsidDel="00000000" w:rsidP="00000000" w:rsidRDefault="00000000" w:rsidRPr="00000000" w14:paraId="00000011">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2">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114300" distT="114300" distL="114300" distR="114300">
            <wp:extent cx="1355888" cy="2076203"/>
            <wp:effectExtent b="0" l="0" r="0" t="0"/>
            <wp:docPr id="1937130882" name="image5.png"/>
            <a:graphic>
              <a:graphicData uri="http://schemas.openxmlformats.org/drawingml/2006/picture">
                <pic:pic>
                  <pic:nvPicPr>
                    <pic:cNvPr id="0" name="image5.png"/>
                    <pic:cNvPicPr preferRelativeResize="0"/>
                  </pic:nvPicPr>
                  <pic:blipFill>
                    <a:blip r:embed="rId14"/>
                    <a:srcRect b="3034" l="0" r="0" t="4799"/>
                    <a:stretch>
                      <a:fillRect/>
                    </a:stretch>
                  </pic:blipFill>
                  <pic:spPr>
                    <a:xfrm>
                      <a:off x="0" y="0"/>
                      <a:ext cx="1355888" cy="207620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4.- Con su tejido característico y su corte impecable, la </w:t>
      </w:r>
      <w:hyperlink r:id="rId15">
        <w:r w:rsidDel="00000000" w:rsidR="00000000" w:rsidRPr="00000000">
          <w:rPr>
            <w:b w:val="1"/>
            <w:color w:val="1155cc"/>
            <w:u w:val="single"/>
            <w:rtl w:val="0"/>
          </w:rPr>
          <w:t xml:space="preserve">camisa para caballero de US Polo</w:t>
        </w:r>
      </w:hyperlink>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es una pieza fundamental para los </w:t>
      </w:r>
      <w:r w:rsidDel="00000000" w:rsidR="00000000" w:rsidRPr="00000000">
        <w:rPr>
          <w:rtl w:val="0"/>
        </w:rPr>
        <w:t xml:space="preserve">padres</w:t>
      </w:r>
      <w:r w:rsidDel="00000000" w:rsidR="00000000" w:rsidRPr="00000000">
        <w:rPr>
          <w:rFonts w:ascii="Calibri" w:cs="Calibri" w:eastAsia="Calibri" w:hAnsi="Calibri"/>
          <w:b w:val="0"/>
          <w:i w:val="0"/>
          <w:strike w:val="0"/>
          <w:color w:val="000000"/>
          <w:sz w:val="22"/>
          <w:szCs w:val="22"/>
          <w:u w:val="none"/>
          <w:rtl w:val="0"/>
        </w:rPr>
        <w:t xml:space="preserve">. Es un regalo que cualquiera apreciará, porque es idónea para el trabajo, una cita importante o un evento familiar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5">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 </w:t>
      </w:r>
    </w:p>
    <w:p w:rsidR="00000000" w:rsidDel="00000000" w:rsidP="00000000" w:rsidRDefault="00000000" w:rsidRPr="00000000" w14:paraId="00000016">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7">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114300" distT="114300" distL="114300" distR="114300">
            <wp:extent cx="1438275" cy="2038157"/>
            <wp:effectExtent b="0" l="0" r="0" t="0"/>
            <wp:docPr id="1937130880" name="image3.png"/>
            <a:graphic>
              <a:graphicData uri="http://schemas.openxmlformats.org/drawingml/2006/picture">
                <pic:pic>
                  <pic:nvPicPr>
                    <pic:cNvPr id="0" name="image3.png"/>
                    <pic:cNvPicPr preferRelativeResize="0"/>
                  </pic:nvPicPr>
                  <pic:blipFill>
                    <a:blip r:embed="rId16"/>
                    <a:srcRect b="3954" l="0" r="0" t="25657"/>
                    <a:stretch>
                      <a:fillRect/>
                    </a:stretch>
                  </pic:blipFill>
                  <pic:spPr>
                    <a:xfrm>
                      <a:off x="0" y="0"/>
                      <a:ext cx="1438275" cy="203815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22"/>
          <w:szCs w:val="22"/>
          <w:u w:val="none"/>
          <w:rtl w:val="0"/>
        </w:rPr>
        <w:t xml:space="preserve">5.-</w:t>
      </w:r>
      <w:r w:rsidDel="00000000" w:rsidR="00000000" w:rsidRPr="00000000">
        <w:rPr>
          <w:rtl w:val="0"/>
        </w:rPr>
        <w:t xml:space="preserve">El diseño clásico y color elegante de los </w:t>
      </w:r>
      <w:hyperlink r:id="rId17">
        <w:r w:rsidDel="00000000" w:rsidR="00000000" w:rsidRPr="00000000">
          <w:rPr>
            <w:b w:val="1"/>
            <w:color w:val="1155cc"/>
            <w:u w:val="single"/>
            <w:rtl w:val="0"/>
          </w:rPr>
          <w:t xml:space="preserve">tenis New Balance Lifestyle</w:t>
        </w:r>
      </w:hyperlink>
      <w:r w:rsidDel="00000000" w:rsidR="00000000" w:rsidRPr="00000000">
        <w:rPr>
          <w:rtl w:val="0"/>
        </w:rPr>
        <w:t xml:space="preserve"> se adaptan a cualquier atuendo y al mismo tiempo la calidad de sus materiales garantizan el confort y durabilidad para los padres que valoran el estilo y bienestar.</w:t>
      </w:r>
    </w:p>
    <w:p w:rsidR="00000000" w:rsidDel="00000000" w:rsidP="00000000" w:rsidRDefault="00000000" w:rsidRPr="00000000" w14:paraId="0000001A">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B">
      <w:pPr>
        <w:spacing w:after="0" w:before="0" w:lineRule="auto"/>
        <w:ind w:left="-20" w:right="-20" w:firstLine="0"/>
        <w:jc w:val="center"/>
        <w:rPr/>
      </w:pPr>
      <w:r w:rsidDel="00000000" w:rsidR="00000000" w:rsidRPr="00000000">
        <w:rPr/>
        <w:drawing>
          <wp:inline distB="114300" distT="114300" distL="114300" distR="114300">
            <wp:extent cx="3544725" cy="1750801"/>
            <wp:effectExtent b="0" l="0" r="0" t="0"/>
            <wp:docPr id="193713087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544725" cy="175080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E">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Papá, el </w:t>
      </w:r>
      <w:r w:rsidDel="00000000" w:rsidR="00000000" w:rsidRPr="00000000">
        <w:rPr>
          <w:b w:val="1"/>
          <w:rtl w:val="0"/>
        </w:rPr>
        <w:t xml:space="preserve">más </w:t>
      </w:r>
      <w:r w:rsidDel="00000000" w:rsidR="00000000" w:rsidRPr="00000000">
        <w:rPr>
          <w:rFonts w:ascii="Calibri" w:cs="Calibri" w:eastAsia="Calibri" w:hAnsi="Calibri"/>
          <w:b w:val="1"/>
          <w:i w:val="0"/>
          <w:strike w:val="0"/>
          <w:color w:val="000000"/>
          <w:sz w:val="22"/>
          <w:szCs w:val="22"/>
          <w:u w:val="none"/>
          <w:rtl w:val="0"/>
        </w:rPr>
        <w:t xml:space="preserve">consentido</w:t>
      </w:r>
    </w:p>
    <w:p w:rsidR="00000000" w:rsidDel="00000000" w:rsidP="00000000" w:rsidRDefault="00000000" w:rsidRPr="00000000" w14:paraId="0000001F">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Son </w:t>
      </w:r>
      <w:r w:rsidDel="00000000" w:rsidR="00000000" w:rsidRPr="00000000">
        <w:rPr>
          <w:rtl w:val="0"/>
        </w:rPr>
        <w:t xml:space="preserve">estos pequeños</w:t>
      </w:r>
      <w:r w:rsidDel="00000000" w:rsidR="00000000" w:rsidRPr="00000000">
        <w:rPr>
          <w:rFonts w:ascii="Calibri" w:cs="Calibri" w:eastAsia="Calibri" w:hAnsi="Calibri"/>
          <w:b w:val="0"/>
          <w:i w:val="0"/>
          <w:strike w:val="0"/>
          <w:color w:val="000000"/>
          <w:sz w:val="22"/>
          <w:szCs w:val="22"/>
          <w:u w:val="none"/>
          <w:rtl w:val="0"/>
        </w:rPr>
        <w:t xml:space="preserve"> gestos de amor en donde está la verdadera esencia del Día del Padre. Cada vez que tu padre use esa prenda, recordará la conexión especial que compartes con él</w:t>
      </w:r>
      <w:r w:rsidDel="00000000" w:rsidR="00000000" w:rsidRPr="00000000">
        <w:rPr>
          <w:rtl w:val="0"/>
        </w:rPr>
        <w:t xml:space="preserve">, p</w:t>
      </w:r>
      <w:r w:rsidDel="00000000" w:rsidR="00000000" w:rsidRPr="00000000">
        <w:rPr>
          <w:rFonts w:ascii="Calibri" w:cs="Calibri" w:eastAsia="Calibri" w:hAnsi="Calibri"/>
          <w:b w:val="0"/>
          <w:i w:val="0"/>
          <w:strike w:val="0"/>
          <w:color w:val="000000"/>
          <w:sz w:val="22"/>
          <w:szCs w:val="22"/>
          <w:u w:val="none"/>
          <w:rtl w:val="0"/>
        </w:rPr>
        <w:t xml:space="preserve">ero si tienes algún otro detallito en mente, en</w:t>
      </w:r>
      <w:r w:rsidDel="00000000" w:rsidR="00000000" w:rsidRPr="00000000">
        <w:rPr>
          <w:rFonts w:ascii="Calibri" w:cs="Calibri" w:eastAsia="Calibri" w:hAnsi="Calibri"/>
          <w:b w:val="1"/>
          <w:i w:val="0"/>
          <w:strike w:val="0"/>
          <w:color w:val="000000"/>
          <w:sz w:val="22"/>
          <w:szCs w:val="22"/>
          <w:u w:val="none"/>
          <w:rtl w:val="0"/>
        </w:rPr>
        <w:t xml:space="preserve"> Mercado Libre </w:t>
      </w:r>
      <w:r w:rsidDel="00000000" w:rsidR="00000000" w:rsidRPr="00000000">
        <w:rPr>
          <w:rFonts w:ascii="Calibri" w:cs="Calibri" w:eastAsia="Calibri" w:hAnsi="Calibri"/>
          <w:b w:val="0"/>
          <w:i w:val="0"/>
          <w:strike w:val="0"/>
          <w:color w:val="000000"/>
          <w:sz w:val="22"/>
          <w:szCs w:val="22"/>
          <w:u w:val="none"/>
          <w:rtl w:val="0"/>
        </w:rPr>
        <w:t xml:space="preserve">tienes envíos gratis a partir de compras de $299 y entre</w:t>
      </w:r>
      <w:r w:rsidDel="00000000" w:rsidR="00000000" w:rsidRPr="00000000">
        <w:rPr>
          <w:rtl w:val="0"/>
        </w:rPr>
        <w:t xml:space="preserve">gas en 24 horas</w:t>
      </w:r>
      <w:r w:rsidDel="00000000" w:rsidR="00000000" w:rsidRPr="00000000">
        <w:rPr>
          <w:rFonts w:ascii="Calibri" w:cs="Calibri" w:eastAsia="Calibri" w:hAnsi="Calibri"/>
          <w:b w:val="0"/>
          <w:i w:val="0"/>
          <w:strike w:val="0"/>
          <w:color w:val="000000"/>
          <w:sz w:val="22"/>
          <w:szCs w:val="22"/>
          <w:u w:val="none"/>
          <w:rtl w:val="0"/>
        </w:rPr>
        <w:t xml:space="preserve"> o menos en 24 </w:t>
      </w:r>
      <w:r w:rsidDel="00000000" w:rsidR="00000000" w:rsidRPr="00000000">
        <w:rPr>
          <w:rtl w:val="0"/>
        </w:rPr>
        <w:t xml:space="preserve">ciudades</w:t>
      </w:r>
      <w:r w:rsidDel="00000000" w:rsidR="00000000" w:rsidRPr="00000000">
        <w:rPr>
          <w:rFonts w:ascii="Calibri" w:cs="Calibri" w:eastAsia="Calibri" w:hAnsi="Calibri"/>
          <w:b w:val="0"/>
          <w:i w:val="0"/>
          <w:strike w:val="0"/>
          <w:color w:val="000000"/>
          <w:sz w:val="22"/>
          <w:szCs w:val="22"/>
          <w:u w:val="none"/>
          <w:rtl w:val="0"/>
        </w:rPr>
        <w:t xml:space="preserve"> diferentes de México. Así</w:t>
      </w:r>
      <w:r w:rsidDel="00000000" w:rsidR="00000000" w:rsidRPr="00000000">
        <w:rPr>
          <w:rtl w:val="0"/>
        </w:rPr>
        <w:t xml:space="preserve"> que</w:t>
      </w:r>
      <w:r w:rsidDel="00000000" w:rsidR="00000000" w:rsidRPr="00000000">
        <w:rPr>
          <w:rFonts w:ascii="Calibri" w:cs="Calibri" w:eastAsia="Calibri" w:hAnsi="Calibri"/>
          <w:b w:val="0"/>
          <w:i w:val="0"/>
          <w:strike w:val="0"/>
          <w:color w:val="000000"/>
          <w:sz w:val="22"/>
          <w:szCs w:val="22"/>
          <w:u w:val="none"/>
          <w:rtl w:val="0"/>
        </w:rPr>
        <w:t xml:space="preserve"> sin importar dónde te encuentres, puedes asegurarte de que tu regalo llegará a tiempo para sorprender a papá como se merece.</w:t>
      </w:r>
    </w:p>
    <w:p w:rsidR="00000000" w:rsidDel="00000000" w:rsidP="00000000" w:rsidRDefault="00000000" w:rsidRPr="00000000" w14:paraId="00000021">
      <w:pPr>
        <w:spacing w:after="0" w:before="0" w:lineRule="auto"/>
        <w:ind w:left="-20" w:right="-20" w:firstLine="0"/>
        <w:jc w:val="center"/>
        <w:rPr>
          <w:b w:val="1"/>
        </w:rPr>
      </w:pPr>
      <w:r w:rsidDel="00000000" w:rsidR="00000000" w:rsidRPr="00000000">
        <w:rPr>
          <w:b w:val="1"/>
          <w:rtl w:val="0"/>
        </w:rPr>
        <w:t xml:space="preserve">###</w:t>
      </w:r>
    </w:p>
    <w:p w:rsidR="00000000" w:rsidDel="00000000" w:rsidP="00000000" w:rsidRDefault="00000000" w:rsidRPr="00000000" w14:paraId="00000022">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23">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24">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5">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6">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7">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ercadolibre.com.mx/reloj-mvmt-hombre-acero-inoxidable-d-mv01-g2-voyager/p/MLM25982886?pdp_filters=category:MLM26287%7Cofficial_store:66422#searchVariation=MLM25982886&amp;position=5&amp;search_layout=grid&amp;type=product&amp;tracking_id=0772a807-6672-4ba4-8a8f-cb755a4fd7a5" TargetMode="External"/><Relationship Id="rId10" Type="http://schemas.openxmlformats.org/officeDocument/2006/relationships/image" Target="media/image6.png"/><Relationship Id="rId13" Type="http://schemas.openxmlformats.org/officeDocument/2006/relationships/hyperlink" Target="https://articulo.mercadolibre.com.mx/MLM-2994120126-polo-earl-3d-interlock-de-algodon-organico-_JM?attributes=COLOR_SECONDARY_COLOR%3ATmFyYW5qYQ%3D%3D&amp;quantity=1"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2922537434-chamarra-tipo-piel-con-capucha-para-hombre-quarry-_JM?searchVariation=181967405103#searchVariation=181967405103&amp;position=47&amp;search_layout=grid&amp;type=item&amp;tracking_id=3f4a5ea5-b01d-434c-9340-b2617efc8955" TargetMode="External"/><Relationship Id="rId15" Type="http://schemas.openxmlformats.org/officeDocument/2006/relationships/hyperlink" Target="https://articulo.mercadolibre.com.mx/MLM-909925541-camisa-us-polo-assn-para-caballero-usbms-48-7223-marino-_JM?searchVariation=82483588382#searchVariation=82483588382&amp;position=17&amp;search_layout=grid&amp;type=item&amp;tracking_id=b9f1be5c-f75d-4a98-a14e-830b5766c096" TargetMode="External"/><Relationship Id="rId14" Type="http://schemas.openxmlformats.org/officeDocument/2006/relationships/image" Target="media/image5.png"/><Relationship Id="rId17" Type="http://schemas.openxmlformats.org/officeDocument/2006/relationships/hyperlink" Target="https://articulo.mercadolibre.com.mx/MLM-2826348580-tenis-new-balance-327-lifestyle-unisex-_JM?searchVariation=181513692831#searchVariation=181513692831&amp;position=24&amp;search_layout=grid&amp;type=item&amp;tracking_id=d5b3908a-5aed-4ff3-839d-d495b32c19ff"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hyperlink" Target="https://www.mercadolibre.com.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LfSP3NlhaX3ZWNUwhzIqp9+KQ==">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