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F52E" w14:textId="77777777" w:rsidR="00C3384E" w:rsidRDefault="00C3384E" w:rsidP="0015745A">
      <w:pPr>
        <w:jc w:val="center"/>
        <w:rPr>
          <w:b/>
          <w:noProof/>
          <w:lang w:val="en-US" w:eastAsia="en-GB"/>
        </w:rPr>
      </w:pPr>
    </w:p>
    <w:p w14:paraId="56C4C04C" w14:textId="77777777" w:rsidR="00C3384E" w:rsidRDefault="00C3384E" w:rsidP="0015745A">
      <w:pPr>
        <w:jc w:val="center"/>
        <w:rPr>
          <w:b/>
          <w:noProof/>
          <w:lang w:val="en-US" w:eastAsia="en-GB"/>
        </w:rPr>
      </w:pPr>
    </w:p>
    <w:p w14:paraId="43DEDA89" w14:textId="05882746" w:rsidR="0084214B" w:rsidRDefault="0084214B" w:rsidP="0084214B">
      <w:pPr>
        <w:jc w:val="center"/>
        <w:rPr>
          <w:b/>
          <w:sz w:val="24"/>
          <w:szCs w:val="24"/>
          <w:lang w:val="en-US"/>
        </w:rPr>
      </w:pPr>
      <w:r w:rsidRPr="0084214B">
        <w:rPr>
          <w:b/>
          <w:sz w:val="24"/>
          <w:szCs w:val="24"/>
          <w:lang w:val="en-US"/>
        </w:rPr>
        <w:t>GUESS JEANS SS21 COLLECTION</w:t>
      </w:r>
    </w:p>
    <w:p w14:paraId="53576DF6" w14:textId="77777777" w:rsidR="00470773" w:rsidRDefault="00470773" w:rsidP="0084214B">
      <w:pPr>
        <w:jc w:val="center"/>
        <w:rPr>
          <w:b/>
          <w:sz w:val="24"/>
          <w:szCs w:val="24"/>
          <w:lang w:val="en-US"/>
        </w:rPr>
      </w:pPr>
    </w:p>
    <w:p w14:paraId="5F3434C2" w14:textId="31B596D8" w:rsidR="0084214B" w:rsidRPr="00212321" w:rsidRDefault="0084214B" w:rsidP="00506D32">
      <w:pPr>
        <w:jc w:val="both"/>
        <w:rPr>
          <w:bCs/>
          <w:lang w:val="en-US"/>
        </w:rPr>
      </w:pPr>
      <w:r w:rsidRPr="00212321">
        <w:rPr>
          <w:bCs/>
          <w:lang w:val="en-US"/>
        </w:rPr>
        <w:t>This summer heralds</w:t>
      </w:r>
      <w:r w:rsidR="00A4121E">
        <w:rPr>
          <w:bCs/>
          <w:lang w:val="en-US"/>
        </w:rPr>
        <w:t xml:space="preserve"> a collection of iconic, ultra-summery </w:t>
      </w:r>
      <w:r w:rsidRPr="00212321">
        <w:rPr>
          <w:bCs/>
          <w:lang w:val="en-US"/>
        </w:rPr>
        <w:t xml:space="preserve">pieces that are fresh off the beach. </w:t>
      </w:r>
      <w:r w:rsidR="00A4121E">
        <w:rPr>
          <w:bCs/>
          <w:lang w:val="en-US"/>
        </w:rPr>
        <w:t xml:space="preserve">Drawing on timeless GUESS DNA, this season sees a return to the roots with key looks </w:t>
      </w:r>
      <w:r w:rsidR="00114554">
        <w:rPr>
          <w:bCs/>
          <w:lang w:val="en-US"/>
        </w:rPr>
        <w:t xml:space="preserve">inspired by memorable campaigns </w:t>
      </w:r>
      <w:r w:rsidR="00A4121E">
        <w:rPr>
          <w:bCs/>
          <w:lang w:val="en-US"/>
        </w:rPr>
        <w:t xml:space="preserve">and defining GUESS style. </w:t>
      </w:r>
      <w:r w:rsidRPr="00BD3855">
        <w:rPr>
          <w:bCs/>
          <w:lang w:val="en-US"/>
        </w:rPr>
        <w:t>Laidback yet ultra-glam, GUESS girls make a statement in pastel, feminine looks with flattering silhouettes and flirty</w:t>
      </w:r>
      <w:r w:rsidRPr="00212321">
        <w:rPr>
          <w:bCs/>
          <w:lang w:val="en-US"/>
        </w:rPr>
        <w:t xml:space="preserve"> ruffles, before setting off on a summer road trip. GUESS boys shake up the scene in surf-inspired retro-grunge style with tropical prints and confident neon accents for a chilled-out season in the sun.</w:t>
      </w:r>
    </w:p>
    <w:p w14:paraId="4D1D92A9" w14:textId="77777777" w:rsidR="0084214B" w:rsidRPr="00212321" w:rsidRDefault="0084214B" w:rsidP="00506D32">
      <w:pPr>
        <w:jc w:val="both"/>
        <w:rPr>
          <w:lang w:val="en-US"/>
        </w:rPr>
      </w:pPr>
    </w:p>
    <w:p w14:paraId="02903AD6" w14:textId="77777777" w:rsidR="0084214B" w:rsidRPr="00212321" w:rsidRDefault="0084214B" w:rsidP="00506D32">
      <w:pPr>
        <w:jc w:val="both"/>
        <w:rPr>
          <w:b/>
          <w:bCs/>
          <w:lang w:val="en-US"/>
        </w:rPr>
      </w:pPr>
      <w:r w:rsidRPr="00212321">
        <w:rPr>
          <w:b/>
          <w:bCs/>
          <w:lang w:val="en-US"/>
        </w:rPr>
        <w:t>WOMAN COLLECTION</w:t>
      </w:r>
    </w:p>
    <w:p w14:paraId="60CF11BC" w14:textId="77777777" w:rsidR="0084214B" w:rsidRPr="00212321" w:rsidRDefault="0084214B" w:rsidP="00506D32">
      <w:pPr>
        <w:jc w:val="both"/>
        <w:rPr>
          <w:b/>
          <w:bCs/>
          <w:lang w:val="en-US"/>
        </w:rPr>
      </w:pPr>
      <w:r w:rsidRPr="00212321">
        <w:rPr>
          <w:b/>
          <w:bCs/>
          <w:lang w:val="en-US"/>
        </w:rPr>
        <w:t>Ocean Drive</w:t>
      </w:r>
    </w:p>
    <w:p w14:paraId="02E85083" w14:textId="1FC3B688" w:rsidR="0084214B" w:rsidRPr="00BD3855" w:rsidRDefault="0084214B" w:rsidP="00506D32">
      <w:pPr>
        <w:jc w:val="both"/>
        <w:rPr>
          <w:bCs/>
          <w:lang w:val="en-US"/>
        </w:rPr>
      </w:pPr>
      <w:r w:rsidRPr="00212321">
        <w:rPr>
          <w:bCs/>
          <w:lang w:val="en-US"/>
        </w:rPr>
        <w:t>Escape to Miami with this playful and feminine line of pin-up inspired, sexy silhouettes that mix &amp; match with on-trend denim to create fun, confide</w:t>
      </w:r>
      <w:r w:rsidRPr="00BD3855">
        <w:rPr>
          <w:bCs/>
          <w:lang w:val="en-US"/>
        </w:rPr>
        <w:t xml:space="preserve">nt looks. Ditsy florals contrast with gingham, micro and macro dots, </w:t>
      </w:r>
      <w:r w:rsidR="002058DB">
        <w:rPr>
          <w:bCs/>
          <w:lang w:val="en-US"/>
        </w:rPr>
        <w:t>for an ideal iconic look</w:t>
      </w:r>
      <w:r w:rsidRPr="00BD3855">
        <w:rPr>
          <w:bCs/>
          <w:lang w:val="en-US"/>
        </w:rPr>
        <w:t>. Ruffles add movement to fitted cuts and flattering waists, while a palette of pastels enhances confident red, black and white tones for a</w:t>
      </w:r>
      <w:r w:rsidR="008453A9">
        <w:rPr>
          <w:bCs/>
          <w:lang w:val="en-US"/>
        </w:rPr>
        <w:t>n</w:t>
      </w:r>
      <w:r w:rsidR="0034619A">
        <w:rPr>
          <w:bCs/>
          <w:lang w:val="en-US"/>
        </w:rPr>
        <w:t xml:space="preserve"> </w:t>
      </w:r>
      <w:r w:rsidR="002058DB">
        <w:rPr>
          <w:bCs/>
          <w:lang w:val="en-US"/>
        </w:rPr>
        <w:t>a</w:t>
      </w:r>
      <w:r w:rsidR="00686377">
        <w:rPr>
          <w:bCs/>
          <w:lang w:val="en-US"/>
        </w:rPr>
        <w:t>rtist</w:t>
      </w:r>
      <w:r w:rsidRPr="00BD3855">
        <w:rPr>
          <w:bCs/>
          <w:lang w:val="en-US"/>
        </w:rPr>
        <w:t xml:space="preserve"> twist.</w:t>
      </w:r>
    </w:p>
    <w:p w14:paraId="3DD4AF7F" w14:textId="77777777" w:rsidR="0084214B" w:rsidRPr="00BD3855" w:rsidRDefault="0084214B" w:rsidP="00506D32">
      <w:pPr>
        <w:jc w:val="both"/>
        <w:rPr>
          <w:b/>
          <w:bCs/>
          <w:lang w:val="en-US"/>
        </w:rPr>
      </w:pPr>
      <w:r w:rsidRPr="00BD3855">
        <w:rPr>
          <w:b/>
          <w:bCs/>
          <w:lang w:val="en-US"/>
        </w:rPr>
        <w:t>Mojave Desert</w:t>
      </w:r>
    </w:p>
    <w:p w14:paraId="235D79C6" w14:textId="5AE9F239" w:rsidR="0084214B" w:rsidRPr="00212321" w:rsidRDefault="0084214B" w:rsidP="00506D32">
      <w:pPr>
        <w:jc w:val="both"/>
        <w:rPr>
          <w:bCs/>
          <w:lang w:val="en-US"/>
        </w:rPr>
      </w:pPr>
      <w:r w:rsidRPr="00BD3855">
        <w:rPr>
          <w:bCs/>
          <w:lang w:val="en-US"/>
        </w:rPr>
        <w:t>It’s time for a road trip! A spirit of adventure sparkles throughout this sexy array</w:t>
      </w:r>
      <w:r w:rsidRPr="00212321">
        <w:rPr>
          <w:bCs/>
          <w:lang w:val="en-US"/>
        </w:rPr>
        <w:t xml:space="preserve"> of romantic, retro-inspired pieces. Animalier prints work alongside tie die and tropical prints, while crayon flower and lovely roses prints add a dreamy vintage appeal. On the road, denim is queen with bleached jeans, white denim and summer sand tones. Cut-out embroideries, macramé </w:t>
      </w:r>
      <w:r>
        <w:rPr>
          <w:bCs/>
          <w:lang w:val="en-US"/>
        </w:rPr>
        <w:t>and bro</w:t>
      </w:r>
      <w:r w:rsidRPr="00212321">
        <w:rPr>
          <w:bCs/>
          <w:lang w:val="en-US"/>
        </w:rPr>
        <w:t>derie anglais</w:t>
      </w:r>
      <w:r>
        <w:rPr>
          <w:bCs/>
          <w:lang w:val="en-US"/>
        </w:rPr>
        <w:t>e</w:t>
      </w:r>
      <w:r w:rsidRPr="00212321">
        <w:rPr>
          <w:bCs/>
          <w:lang w:val="en-US"/>
        </w:rPr>
        <w:t xml:space="preserve"> make for an eclectic mix of texture, </w:t>
      </w:r>
      <w:r>
        <w:rPr>
          <w:bCs/>
          <w:lang w:val="en-US"/>
        </w:rPr>
        <w:t>while vintage desert tees add a relaxed</w:t>
      </w:r>
      <w:r w:rsidRPr="00212321">
        <w:rPr>
          <w:bCs/>
          <w:lang w:val="en-US"/>
        </w:rPr>
        <w:t xml:space="preserve"> touch. Sun-kissed pinks</w:t>
      </w:r>
      <w:r w:rsidR="00926308">
        <w:rPr>
          <w:bCs/>
          <w:lang w:val="en-US"/>
        </w:rPr>
        <w:t xml:space="preserve"> yellow </w:t>
      </w:r>
      <w:r w:rsidRPr="00212321">
        <w:rPr>
          <w:bCs/>
          <w:lang w:val="en-US"/>
        </w:rPr>
        <w:t>and sun</w:t>
      </w:r>
      <w:r>
        <w:rPr>
          <w:bCs/>
          <w:lang w:val="en-US"/>
        </w:rPr>
        <w:t xml:space="preserve">-faded black complement </w:t>
      </w:r>
      <w:r w:rsidRPr="00212321">
        <w:rPr>
          <w:bCs/>
          <w:lang w:val="en-US"/>
        </w:rPr>
        <w:t>an earthy palette.</w:t>
      </w:r>
    </w:p>
    <w:p w14:paraId="53B2702A" w14:textId="77777777" w:rsidR="0084214B" w:rsidRPr="00212321" w:rsidRDefault="0084214B" w:rsidP="00506D32">
      <w:pPr>
        <w:jc w:val="both"/>
        <w:rPr>
          <w:b/>
          <w:bCs/>
          <w:lang w:val="en-US"/>
        </w:rPr>
      </w:pPr>
      <w:r w:rsidRPr="00212321">
        <w:rPr>
          <w:b/>
          <w:bCs/>
          <w:lang w:val="en-US"/>
        </w:rPr>
        <w:t>Guess Islands</w:t>
      </w:r>
    </w:p>
    <w:p w14:paraId="7F85E175" w14:textId="2D46FEF3" w:rsidR="0084214B" w:rsidRPr="00212321" w:rsidRDefault="0084214B" w:rsidP="00506D32">
      <w:pPr>
        <w:jc w:val="both"/>
        <w:rPr>
          <w:bCs/>
          <w:lang w:val="en-US"/>
        </w:rPr>
      </w:pPr>
      <w:r w:rsidRPr="00212321">
        <w:rPr>
          <w:bCs/>
          <w:lang w:val="en-US"/>
        </w:rPr>
        <w:t xml:space="preserve">Summer is truly here, thanks to this energetic line filled with surf and good-vibes. The ultimate beach party look, complete with bold prints, flirty mini dresses and 70’s surfer-style touches. Effortlessly sexy silhouettes with cropped legs, mini shorts, loose frills and </w:t>
      </w:r>
      <w:r>
        <w:rPr>
          <w:bCs/>
          <w:lang w:val="en-US"/>
        </w:rPr>
        <w:t>casual</w:t>
      </w:r>
      <w:r w:rsidRPr="00212321">
        <w:rPr>
          <w:bCs/>
          <w:lang w:val="en-US"/>
        </w:rPr>
        <w:t xml:space="preserve"> flowing skirts are boosted with Hawaiian prints, alongside jungle and flamingo touches. Vitaminic tones of blue play with jelly pink, orange and pop yellow for a tropical color code.</w:t>
      </w:r>
    </w:p>
    <w:p w14:paraId="4E273C6A" w14:textId="77777777" w:rsidR="0084214B" w:rsidRPr="00212321" w:rsidRDefault="0084214B" w:rsidP="00506D32">
      <w:pPr>
        <w:jc w:val="both"/>
        <w:rPr>
          <w:bCs/>
          <w:lang w:val="en-US"/>
        </w:rPr>
      </w:pPr>
    </w:p>
    <w:p w14:paraId="52459289" w14:textId="5C2265C9" w:rsidR="0084214B" w:rsidRDefault="0084214B" w:rsidP="00506D32">
      <w:pPr>
        <w:jc w:val="both"/>
        <w:rPr>
          <w:b/>
          <w:bCs/>
          <w:lang w:val="en-US"/>
        </w:rPr>
      </w:pPr>
    </w:p>
    <w:p w14:paraId="2EA7ADAE" w14:textId="71BEC7FF" w:rsidR="00470773" w:rsidRDefault="00470773" w:rsidP="00506D32">
      <w:pPr>
        <w:jc w:val="both"/>
        <w:rPr>
          <w:b/>
          <w:bCs/>
          <w:lang w:val="en-US"/>
        </w:rPr>
      </w:pPr>
    </w:p>
    <w:p w14:paraId="3F0B6F08" w14:textId="34AF673D" w:rsidR="00470773" w:rsidRDefault="00470773" w:rsidP="00506D32">
      <w:pPr>
        <w:jc w:val="both"/>
        <w:rPr>
          <w:b/>
          <w:bCs/>
          <w:lang w:val="en-US"/>
        </w:rPr>
      </w:pPr>
    </w:p>
    <w:p w14:paraId="48186720" w14:textId="6B3919E7" w:rsidR="00470773" w:rsidRDefault="00470773" w:rsidP="00506D32">
      <w:pPr>
        <w:jc w:val="both"/>
        <w:rPr>
          <w:b/>
          <w:bCs/>
          <w:lang w:val="en-US"/>
        </w:rPr>
      </w:pPr>
    </w:p>
    <w:p w14:paraId="08A3A69C" w14:textId="093B7389" w:rsidR="00470773" w:rsidRDefault="00470773" w:rsidP="00506D32">
      <w:pPr>
        <w:jc w:val="both"/>
        <w:rPr>
          <w:b/>
          <w:bCs/>
          <w:lang w:val="en-US"/>
        </w:rPr>
      </w:pPr>
    </w:p>
    <w:p w14:paraId="48CBFF79" w14:textId="5514A158" w:rsidR="00470773" w:rsidRDefault="00470773" w:rsidP="00506D32">
      <w:pPr>
        <w:jc w:val="both"/>
        <w:rPr>
          <w:b/>
          <w:bCs/>
          <w:lang w:val="en-US"/>
        </w:rPr>
      </w:pPr>
    </w:p>
    <w:p w14:paraId="137E8563" w14:textId="77CFE753" w:rsidR="00470773" w:rsidRDefault="00470773" w:rsidP="00506D32">
      <w:pPr>
        <w:jc w:val="both"/>
        <w:rPr>
          <w:b/>
          <w:bCs/>
          <w:lang w:val="en-US"/>
        </w:rPr>
      </w:pPr>
    </w:p>
    <w:p w14:paraId="7DEA5C7A" w14:textId="3C646DD6" w:rsidR="00470773" w:rsidRDefault="00470773" w:rsidP="00506D32">
      <w:pPr>
        <w:jc w:val="both"/>
        <w:rPr>
          <w:b/>
          <w:bCs/>
          <w:lang w:val="en-US"/>
        </w:rPr>
      </w:pPr>
    </w:p>
    <w:p w14:paraId="73D66ED9" w14:textId="77777777" w:rsidR="00470773" w:rsidRPr="00212321" w:rsidRDefault="00470773" w:rsidP="00506D32">
      <w:pPr>
        <w:jc w:val="both"/>
        <w:rPr>
          <w:b/>
          <w:bCs/>
          <w:lang w:val="en-US"/>
        </w:rPr>
      </w:pPr>
    </w:p>
    <w:p w14:paraId="52137E6A" w14:textId="53E082EC" w:rsidR="0084214B" w:rsidRDefault="0084214B" w:rsidP="00470773">
      <w:pPr>
        <w:jc w:val="center"/>
        <w:rPr>
          <w:b/>
          <w:bCs/>
          <w:lang w:val="en-US"/>
        </w:rPr>
      </w:pPr>
      <w:r w:rsidRPr="00212321">
        <w:rPr>
          <w:b/>
          <w:bCs/>
          <w:lang w:val="en-US"/>
        </w:rPr>
        <w:t>MAN COLLECTION</w:t>
      </w:r>
    </w:p>
    <w:p w14:paraId="670B6D13" w14:textId="77777777" w:rsidR="00470773" w:rsidRPr="00212321" w:rsidRDefault="00470773" w:rsidP="00470773">
      <w:pPr>
        <w:jc w:val="center"/>
        <w:rPr>
          <w:b/>
          <w:bCs/>
          <w:lang w:val="en-US"/>
        </w:rPr>
      </w:pPr>
    </w:p>
    <w:p w14:paraId="11F408EB" w14:textId="77777777" w:rsidR="0084214B" w:rsidRPr="00212321" w:rsidRDefault="0084214B" w:rsidP="0084214B">
      <w:pPr>
        <w:rPr>
          <w:b/>
          <w:bCs/>
          <w:lang w:val="en-US"/>
        </w:rPr>
      </w:pPr>
      <w:r w:rsidRPr="00212321">
        <w:rPr>
          <w:b/>
          <w:bCs/>
          <w:lang w:val="en-US"/>
        </w:rPr>
        <w:t>Reborn on the 1</w:t>
      </w:r>
      <w:r w:rsidRPr="00212321">
        <w:rPr>
          <w:b/>
          <w:bCs/>
          <w:vertAlign w:val="superscript"/>
          <w:lang w:val="en-US"/>
        </w:rPr>
        <w:t>st</w:t>
      </w:r>
      <w:r w:rsidRPr="00212321">
        <w:rPr>
          <w:b/>
          <w:bCs/>
          <w:lang w:val="en-US"/>
        </w:rPr>
        <w:t xml:space="preserve"> Decade</w:t>
      </w:r>
    </w:p>
    <w:p w14:paraId="628F72F3" w14:textId="04677F4F" w:rsidR="0084214B" w:rsidRPr="00470773" w:rsidRDefault="0084214B" w:rsidP="00470773">
      <w:pPr>
        <w:jc w:val="both"/>
        <w:rPr>
          <w:bCs/>
          <w:lang w:val="en-US"/>
        </w:rPr>
      </w:pPr>
      <w:r w:rsidRPr="00BD3855">
        <w:rPr>
          <w:bCs/>
          <w:lang w:val="en-US"/>
        </w:rPr>
        <w:t>Take a drive to the dusty desert horizon in this irresistible line of ultra-laidback looks with summer appeal. Distressed denim meets relaxed silhouettes, while loose fit designs and frayed</w:t>
      </w:r>
      <w:r w:rsidRPr="00212321">
        <w:rPr>
          <w:bCs/>
          <w:lang w:val="en-US"/>
        </w:rPr>
        <w:t xml:space="preserve"> detailing are added to the mix. Comfy workers knits pair with pale blue jeans, while palm tree and </w:t>
      </w:r>
      <w:proofErr w:type="spellStart"/>
      <w:r w:rsidRPr="00212321">
        <w:rPr>
          <w:bCs/>
          <w:lang w:val="en-US"/>
        </w:rPr>
        <w:t>litho</w:t>
      </w:r>
      <w:proofErr w:type="spellEnd"/>
      <w:r w:rsidRPr="00212321">
        <w:rPr>
          <w:bCs/>
          <w:lang w:val="en-US"/>
        </w:rPr>
        <w:t xml:space="preserve"> prints work alongside vintage t-shirts for an effortlessly put-together style. A faded color palette is completed by retro neon and black touches.</w:t>
      </w:r>
    </w:p>
    <w:p w14:paraId="58A8BDF1" w14:textId="07A8674C" w:rsidR="0084214B" w:rsidRPr="00212321" w:rsidRDefault="0084214B" w:rsidP="00506D32">
      <w:pPr>
        <w:jc w:val="both"/>
        <w:rPr>
          <w:b/>
          <w:bCs/>
          <w:lang w:val="en-US"/>
        </w:rPr>
      </w:pPr>
      <w:r w:rsidRPr="00212321">
        <w:rPr>
          <w:b/>
          <w:bCs/>
          <w:lang w:val="en-US"/>
        </w:rPr>
        <w:t>Surf House</w:t>
      </w:r>
    </w:p>
    <w:p w14:paraId="5C8BB13F" w14:textId="77777777" w:rsidR="0084214B" w:rsidRPr="00212321" w:rsidRDefault="0084214B" w:rsidP="00506D32">
      <w:pPr>
        <w:jc w:val="both"/>
        <w:rPr>
          <w:bCs/>
          <w:lang w:val="en-US"/>
        </w:rPr>
      </w:pPr>
      <w:r w:rsidRPr="00212321">
        <w:rPr>
          <w:bCs/>
          <w:lang w:val="en-US"/>
        </w:rPr>
        <w:t>Huntington Beach is where it’s at with this surfer-cool line of summer-ready pieces. The Beach Boys are king, with vintage surf poster prints and retro touches. Old-</w:t>
      </w:r>
      <w:proofErr w:type="spellStart"/>
      <w:r w:rsidRPr="00212321">
        <w:rPr>
          <w:bCs/>
          <w:lang w:val="en-US"/>
        </w:rPr>
        <w:t>skool</w:t>
      </w:r>
      <w:proofErr w:type="spellEnd"/>
      <w:r w:rsidRPr="00212321">
        <w:rPr>
          <w:bCs/>
          <w:lang w:val="en-US"/>
        </w:rPr>
        <w:t xml:space="preserve"> skate style is also back, with vivid, active prints and bright flashes of color to complement sun-faded white and 70’s color tones. Tattoo-inspired prints work with tie-dye and bleached knits to</w:t>
      </w:r>
      <w:r>
        <w:rPr>
          <w:bCs/>
          <w:lang w:val="en-US"/>
        </w:rPr>
        <w:t xml:space="preserve"> pair up</w:t>
      </w:r>
      <w:r w:rsidRPr="00212321">
        <w:rPr>
          <w:bCs/>
          <w:lang w:val="en-US"/>
        </w:rPr>
        <w:t xml:space="preserve"> light summer denim.</w:t>
      </w:r>
    </w:p>
    <w:p w14:paraId="1F5E60CA" w14:textId="77777777" w:rsidR="0084214B" w:rsidRPr="00212321" w:rsidRDefault="0084214B" w:rsidP="00506D32">
      <w:pPr>
        <w:jc w:val="both"/>
        <w:rPr>
          <w:b/>
          <w:bCs/>
          <w:lang w:val="en-US"/>
        </w:rPr>
      </w:pPr>
      <w:r w:rsidRPr="00212321">
        <w:rPr>
          <w:b/>
          <w:bCs/>
          <w:lang w:val="en-US"/>
        </w:rPr>
        <w:t>Guess Island</w:t>
      </w:r>
    </w:p>
    <w:p w14:paraId="02B3FB54" w14:textId="77777777" w:rsidR="0084214B" w:rsidRPr="00212321" w:rsidRDefault="0084214B" w:rsidP="00506D32">
      <w:pPr>
        <w:jc w:val="both"/>
        <w:rPr>
          <w:bCs/>
          <w:lang w:val="en-US"/>
        </w:rPr>
      </w:pPr>
      <w:r w:rsidRPr="00212321">
        <w:rPr>
          <w:bCs/>
          <w:lang w:val="en-US"/>
        </w:rPr>
        <w:t>The Pacific Islands are calling, thanks to this Malibu-inspired array of confident, summer grunge pieces. Double-denim is beach-ready, with light, pastel accents and multicolor dye finishes. Nineties surfer style is back with neon allure and zingy primary tones. A carefree attitude reigns, while palm leaf and tropical prints lead back to the islands.</w:t>
      </w:r>
    </w:p>
    <w:p w14:paraId="4DBD861A" w14:textId="77777777" w:rsidR="0084214B" w:rsidRPr="00212321" w:rsidRDefault="0084214B" w:rsidP="0084214B">
      <w:pPr>
        <w:rPr>
          <w:bCs/>
          <w:lang w:val="en-US"/>
        </w:rPr>
      </w:pPr>
    </w:p>
    <w:p w14:paraId="475E546B" w14:textId="77777777" w:rsidR="0084214B" w:rsidRPr="00212321" w:rsidRDefault="0084214B" w:rsidP="0084214B">
      <w:pPr>
        <w:rPr>
          <w:lang w:val="en-US"/>
        </w:rPr>
      </w:pPr>
    </w:p>
    <w:p w14:paraId="36868CDD" w14:textId="4E023E55" w:rsidR="00C3384E" w:rsidRDefault="00C3384E" w:rsidP="00C3384E">
      <w:pPr>
        <w:pStyle w:val="body"/>
        <w:spacing w:before="0" w:beforeAutospacing="0" w:after="0" w:afterAutospacing="0"/>
        <w:jc w:val="center"/>
        <w:rPr>
          <w:rFonts w:ascii="Calibri" w:hAnsi="Calibri"/>
          <w:b/>
          <w:bCs/>
          <w:sz w:val="22"/>
          <w:szCs w:val="22"/>
          <w:u w:val="single"/>
          <w:lang w:val="en-US"/>
        </w:rPr>
      </w:pPr>
    </w:p>
    <w:p w14:paraId="471E2B2E" w14:textId="6B6B578E" w:rsidR="00EB2B11" w:rsidRDefault="00EB2B11" w:rsidP="00C3384E">
      <w:pPr>
        <w:pStyle w:val="body"/>
        <w:spacing w:before="0" w:beforeAutospacing="0" w:after="0" w:afterAutospacing="0"/>
        <w:jc w:val="center"/>
        <w:rPr>
          <w:rFonts w:ascii="Calibri" w:hAnsi="Calibri"/>
          <w:b/>
          <w:bCs/>
          <w:sz w:val="22"/>
          <w:szCs w:val="22"/>
          <w:u w:val="single"/>
          <w:lang w:val="en-US"/>
        </w:rPr>
      </w:pPr>
    </w:p>
    <w:p w14:paraId="37376E49" w14:textId="648EA8E7" w:rsidR="00EB2B11" w:rsidRDefault="00EB2B11" w:rsidP="00C3384E">
      <w:pPr>
        <w:pStyle w:val="body"/>
        <w:spacing w:before="0" w:beforeAutospacing="0" w:after="0" w:afterAutospacing="0"/>
        <w:jc w:val="center"/>
        <w:rPr>
          <w:rFonts w:ascii="Calibri" w:hAnsi="Calibri"/>
          <w:b/>
          <w:bCs/>
          <w:sz w:val="22"/>
          <w:szCs w:val="22"/>
          <w:u w:val="single"/>
          <w:lang w:val="en-US"/>
        </w:rPr>
      </w:pPr>
    </w:p>
    <w:p w14:paraId="6047CC75" w14:textId="77777777" w:rsidR="00EB2B11" w:rsidRPr="00EB2B11" w:rsidRDefault="00EB2B11" w:rsidP="00C3384E">
      <w:pPr>
        <w:pStyle w:val="body"/>
        <w:spacing w:before="0" w:beforeAutospacing="0" w:after="0" w:afterAutospacing="0"/>
        <w:jc w:val="center"/>
        <w:rPr>
          <w:rFonts w:ascii="Calibri" w:hAnsi="Calibri"/>
          <w:b/>
          <w:bCs/>
          <w:sz w:val="22"/>
          <w:szCs w:val="22"/>
          <w:u w:val="single"/>
          <w:lang w:val="en-US"/>
        </w:rPr>
      </w:pPr>
    </w:p>
    <w:p w14:paraId="62D6D073" w14:textId="77777777" w:rsidR="00C3384E" w:rsidRDefault="00C3384E" w:rsidP="00C3384E">
      <w:pPr>
        <w:pStyle w:val="body"/>
        <w:spacing w:before="0" w:beforeAutospacing="0" w:after="0" w:afterAutospacing="0"/>
        <w:jc w:val="center"/>
        <w:rPr>
          <w:rFonts w:ascii="Calibri" w:hAnsi="Calibri"/>
          <w:b/>
          <w:bCs/>
          <w:sz w:val="22"/>
          <w:szCs w:val="22"/>
          <w:u w:val="single"/>
          <w:lang w:val="en-GB"/>
        </w:rPr>
      </w:pPr>
    </w:p>
    <w:p w14:paraId="6607C7A2" w14:textId="77777777" w:rsidR="00C3384E" w:rsidRDefault="00C3384E" w:rsidP="00C3384E">
      <w:pPr>
        <w:pStyle w:val="body"/>
        <w:spacing w:before="0" w:beforeAutospacing="0" w:after="0" w:afterAutospacing="0"/>
        <w:jc w:val="center"/>
        <w:rPr>
          <w:rFonts w:ascii="Calibri" w:hAnsi="Calibri"/>
          <w:b/>
          <w:bCs/>
          <w:sz w:val="22"/>
          <w:szCs w:val="22"/>
          <w:u w:val="single"/>
          <w:lang w:val="en-GB"/>
        </w:rPr>
      </w:pPr>
    </w:p>
    <w:p w14:paraId="5382755B" w14:textId="118BB293" w:rsidR="00BF15DA" w:rsidRDefault="00BF15DA" w:rsidP="00C3384E">
      <w:pPr>
        <w:pStyle w:val="body"/>
        <w:spacing w:before="0" w:beforeAutospacing="0" w:after="0" w:afterAutospacing="0"/>
        <w:jc w:val="center"/>
        <w:rPr>
          <w:rFonts w:ascii="Calibri" w:hAnsi="Calibri"/>
          <w:b/>
          <w:bCs/>
          <w:sz w:val="22"/>
          <w:szCs w:val="22"/>
          <w:u w:val="single"/>
          <w:lang w:val="en-GB"/>
        </w:rPr>
      </w:pPr>
    </w:p>
    <w:p w14:paraId="12C05415" w14:textId="77665E00" w:rsidR="00470773" w:rsidRDefault="00470773" w:rsidP="00C3384E">
      <w:pPr>
        <w:pStyle w:val="body"/>
        <w:spacing w:before="0" w:beforeAutospacing="0" w:after="0" w:afterAutospacing="0"/>
        <w:jc w:val="center"/>
        <w:rPr>
          <w:rFonts w:ascii="Calibri" w:hAnsi="Calibri"/>
          <w:b/>
          <w:bCs/>
          <w:sz w:val="22"/>
          <w:szCs w:val="22"/>
          <w:u w:val="single"/>
          <w:lang w:val="en-GB"/>
        </w:rPr>
      </w:pPr>
    </w:p>
    <w:p w14:paraId="2D3124EE" w14:textId="51628CE9" w:rsidR="00470773" w:rsidRDefault="00470773" w:rsidP="00C3384E">
      <w:pPr>
        <w:pStyle w:val="body"/>
        <w:spacing w:before="0" w:beforeAutospacing="0" w:after="0" w:afterAutospacing="0"/>
        <w:jc w:val="center"/>
        <w:rPr>
          <w:rFonts w:ascii="Calibri" w:hAnsi="Calibri"/>
          <w:b/>
          <w:bCs/>
          <w:sz w:val="22"/>
          <w:szCs w:val="22"/>
          <w:u w:val="single"/>
          <w:lang w:val="en-GB"/>
        </w:rPr>
      </w:pPr>
    </w:p>
    <w:p w14:paraId="407E5CD0" w14:textId="77777777" w:rsidR="00470773" w:rsidRDefault="00470773" w:rsidP="00C3384E">
      <w:pPr>
        <w:pStyle w:val="body"/>
        <w:spacing w:before="0" w:beforeAutospacing="0" w:after="0" w:afterAutospacing="0"/>
        <w:jc w:val="center"/>
        <w:rPr>
          <w:rFonts w:ascii="Calibri" w:hAnsi="Calibri"/>
          <w:b/>
          <w:bCs/>
          <w:sz w:val="22"/>
          <w:szCs w:val="22"/>
          <w:u w:val="single"/>
          <w:lang w:val="en-GB"/>
        </w:rPr>
      </w:pPr>
      <w:bookmarkStart w:id="0" w:name="_GoBack"/>
      <w:bookmarkEnd w:id="0"/>
    </w:p>
    <w:p w14:paraId="104723BF" w14:textId="77777777" w:rsidR="00C3384E" w:rsidRDefault="00C3384E" w:rsidP="00C3384E">
      <w:pPr>
        <w:pStyle w:val="body"/>
        <w:spacing w:before="0" w:beforeAutospacing="0" w:after="0" w:afterAutospacing="0"/>
        <w:rPr>
          <w:rFonts w:ascii="Calibri" w:hAnsi="Calibri"/>
          <w:b/>
          <w:bCs/>
          <w:sz w:val="22"/>
          <w:szCs w:val="22"/>
          <w:u w:val="single"/>
          <w:lang w:val="en-GB"/>
        </w:rPr>
      </w:pPr>
    </w:p>
    <w:p w14:paraId="14330838" w14:textId="77777777" w:rsidR="00C3384E" w:rsidRPr="007F7CB3" w:rsidRDefault="00C3384E" w:rsidP="00C3384E">
      <w:pPr>
        <w:pStyle w:val="NormalWeb"/>
        <w:rPr>
          <w:rFonts w:ascii="Calibri" w:hAnsi="Calibri" w:cs="Arial"/>
          <w:b/>
          <w:bCs/>
          <w:color w:val="000000"/>
          <w:sz w:val="16"/>
          <w:szCs w:val="16"/>
          <w:lang w:val="en-US"/>
        </w:rPr>
      </w:pPr>
      <w:r w:rsidRPr="007F7CB3">
        <w:rPr>
          <w:rFonts w:ascii="Calibri" w:hAnsi="Calibri" w:cs="Arial"/>
          <w:b/>
          <w:bCs/>
          <w:color w:val="000000"/>
          <w:sz w:val="16"/>
          <w:szCs w:val="16"/>
          <w:lang w:val="en-US"/>
        </w:rPr>
        <w:t>About Guess?</w:t>
      </w:r>
    </w:p>
    <w:p w14:paraId="04CEF7CE" w14:textId="77777777" w:rsidR="00C3384E" w:rsidRPr="00BF15DA" w:rsidRDefault="00C3384E" w:rsidP="00506D32">
      <w:pPr>
        <w:pStyle w:val="NormalWeb"/>
        <w:jc w:val="both"/>
        <w:rPr>
          <w:rFonts w:ascii="Calibri" w:hAnsi="Calibri" w:cs="Arial"/>
          <w:color w:val="000000"/>
          <w:sz w:val="16"/>
          <w:szCs w:val="16"/>
          <w:lang w:val="en-US"/>
        </w:rPr>
      </w:pPr>
      <w:proofErr w:type="gramStart"/>
      <w:r w:rsidRPr="00315927">
        <w:rPr>
          <w:rFonts w:ascii="Calibri" w:hAnsi="Calibri" w:cs="Arial"/>
          <w:color w:val="000000"/>
          <w:sz w:val="16"/>
          <w:szCs w:val="16"/>
          <w:lang w:val="en-US"/>
        </w:rPr>
        <w:t>GUESS?,</w:t>
      </w:r>
      <w:proofErr w:type="gramEnd"/>
      <w:r w:rsidRPr="00315927">
        <w:rPr>
          <w:rFonts w:ascii="Calibri" w:hAnsi="Calibri" w:cs="Arial"/>
          <w:color w:val="000000"/>
          <w:sz w:val="16"/>
          <w:szCs w:val="16"/>
          <w:lang w:val="en-US"/>
        </w:rPr>
        <w:t xml:space="preserve">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 February 1, 2020, the Company directly operated 1,169 retail stores in the Americas, Europe and Asia. The Company’s partners and distributors operated 560 additional retail stores worldwide. As of February 1, 2020, the Company and its partners and distributors operated in approximately 100 countries worldwide. For more information about the Company, please visit </w:t>
      </w:r>
      <w:hyperlink r:id="rId6" w:history="1">
        <w:r w:rsidRPr="00315927">
          <w:rPr>
            <w:rStyle w:val="Hyperlink"/>
            <w:rFonts w:ascii="Calibri" w:hAnsi="Calibri" w:cs="Arial"/>
            <w:sz w:val="16"/>
            <w:szCs w:val="16"/>
            <w:lang w:val="en-US"/>
          </w:rPr>
          <w:t>www.guess.com</w:t>
        </w:r>
      </w:hyperlink>
      <w:r w:rsidRPr="00315927">
        <w:rPr>
          <w:rFonts w:ascii="Calibri" w:hAnsi="Calibri" w:cs="Arial"/>
          <w:color w:val="000000"/>
          <w:sz w:val="16"/>
          <w:szCs w:val="16"/>
          <w:lang w:val="en-US"/>
        </w:rPr>
        <w:t>.</w:t>
      </w:r>
    </w:p>
    <w:p w14:paraId="4F793074" w14:textId="5D363871" w:rsidR="00C3384E" w:rsidRPr="00936543" w:rsidRDefault="00C3384E" w:rsidP="0084214B">
      <w:pPr>
        <w:pStyle w:val="NormalWeb"/>
        <w:spacing w:before="0" w:beforeAutospacing="0" w:after="180" w:afterAutospacing="0"/>
        <w:rPr>
          <w:lang w:val="en-US"/>
        </w:rPr>
      </w:pPr>
      <w:r w:rsidRPr="0061182C">
        <w:fldChar w:fldCharType="begin"/>
      </w:r>
      <w:r w:rsidRPr="00BF15DA">
        <w:rPr>
          <w:lang w:val="en-US"/>
        </w:rPr>
        <w:instrText xml:space="preserve"> INCLUDEPICTURE  "cid:image002.png@01D2546E.0CB3EE60" \* MERGEFORMATINET </w:instrText>
      </w:r>
      <w:r w:rsidRPr="0061182C">
        <w:fldChar w:fldCharType="separate"/>
      </w:r>
      <w:r>
        <w:rPr>
          <w:noProof/>
          <w:lang w:val="en-GB" w:eastAsia="en-GB"/>
        </w:rPr>
        <w:drawing>
          <wp:anchor distT="0" distB="0" distL="114300" distR="114300" simplePos="0" relativeHeight="251658240" behindDoc="0" locked="0" layoutInCell="1" allowOverlap="1" wp14:anchorId="7744C501" wp14:editId="2446A2AA">
            <wp:simplePos x="0" y="0"/>
            <wp:positionH relativeFrom="column">
              <wp:posOffset>2520315</wp:posOffset>
            </wp:positionH>
            <wp:positionV relativeFrom="paragraph">
              <wp:posOffset>-1905</wp:posOffset>
            </wp:positionV>
            <wp:extent cx="922655" cy="397510"/>
            <wp:effectExtent l="0" t="0" r="0" b="2540"/>
            <wp:wrapSquare wrapText="right"/>
            <wp:docPr id="1" name="Picture 1" descr="cid:image003.png@01D2546C.2A8D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546C.2A8D2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265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C">
        <w:fldChar w:fldCharType="end"/>
      </w:r>
    </w:p>
    <w:sectPr w:rsidR="00C3384E" w:rsidRPr="00936543">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815A" w16cex:dateUtc="2020-07-27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BFDF" w14:textId="77777777" w:rsidR="00507E81" w:rsidRDefault="00507E81" w:rsidP="00C3384E">
      <w:pPr>
        <w:spacing w:after="0" w:line="240" w:lineRule="auto"/>
      </w:pPr>
      <w:r>
        <w:separator/>
      </w:r>
    </w:p>
  </w:endnote>
  <w:endnote w:type="continuationSeparator" w:id="0">
    <w:p w14:paraId="74EAD613" w14:textId="77777777" w:rsidR="00507E81" w:rsidRDefault="00507E81" w:rsidP="00C3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25EC" w14:textId="77777777" w:rsidR="00507E81" w:rsidRDefault="00507E81" w:rsidP="00C3384E">
      <w:pPr>
        <w:spacing w:after="0" w:line="240" w:lineRule="auto"/>
      </w:pPr>
      <w:r>
        <w:separator/>
      </w:r>
    </w:p>
  </w:footnote>
  <w:footnote w:type="continuationSeparator" w:id="0">
    <w:p w14:paraId="739CA2FF" w14:textId="77777777" w:rsidR="00507E81" w:rsidRDefault="00507E81" w:rsidP="00C33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15B6" w14:textId="77777777" w:rsidR="00C3384E" w:rsidRDefault="00C3384E">
    <w:pPr>
      <w:pStyle w:val="Header"/>
    </w:pPr>
    <w:r>
      <w:rPr>
        <w:noProof/>
        <w:lang w:eastAsia="en-GB"/>
      </w:rPr>
      <w:drawing>
        <wp:anchor distT="0" distB="0" distL="114300" distR="114300" simplePos="0" relativeHeight="251658240" behindDoc="0" locked="0" layoutInCell="1" allowOverlap="1" wp14:anchorId="3B22D339" wp14:editId="420E12BD">
          <wp:simplePos x="0" y="0"/>
          <wp:positionH relativeFrom="margin">
            <wp:posOffset>-309245</wp:posOffset>
          </wp:positionH>
          <wp:positionV relativeFrom="paragraph">
            <wp:posOffset>-104775</wp:posOffset>
          </wp:positionV>
          <wp:extent cx="748665" cy="648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BA17D" w14:textId="77777777" w:rsidR="00C3384E" w:rsidRDefault="00C338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5A"/>
    <w:rsid w:val="00055BA5"/>
    <w:rsid w:val="00114554"/>
    <w:rsid w:val="00147416"/>
    <w:rsid w:val="0015745A"/>
    <w:rsid w:val="001F6451"/>
    <w:rsid w:val="002058DB"/>
    <w:rsid w:val="00253F21"/>
    <w:rsid w:val="00330852"/>
    <w:rsid w:val="0034619A"/>
    <w:rsid w:val="00424DE4"/>
    <w:rsid w:val="00436706"/>
    <w:rsid w:val="00470773"/>
    <w:rsid w:val="004B6CB4"/>
    <w:rsid w:val="00506D32"/>
    <w:rsid w:val="00507E81"/>
    <w:rsid w:val="005F7FD9"/>
    <w:rsid w:val="00686377"/>
    <w:rsid w:val="00696BBF"/>
    <w:rsid w:val="006F2DEB"/>
    <w:rsid w:val="00795CD6"/>
    <w:rsid w:val="0080067F"/>
    <w:rsid w:val="00805309"/>
    <w:rsid w:val="0084214B"/>
    <w:rsid w:val="008453A9"/>
    <w:rsid w:val="008A7622"/>
    <w:rsid w:val="00926308"/>
    <w:rsid w:val="00936543"/>
    <w:rsid w:val="00A4121E"/>
    <w:rsid w:val="00A6196C"/>
    <w:rsid w:val="00AE288D"/>
    <w:rsid w:val="00B8760B"/>
    <w:rsid w:val="00BA04A8"/>
    <w:rsid w:val="00BF15DA"/>
    <w:rsid w:val="00C3384E"/>
    <w:rsid w:val="00C454D2"/>
    <w:rsid w:val="00C47F8A"/>
    <w:rsid w:val="00CB3947"/>
    <w:rsid w:val="00DF3E22"/>
    <w:rsid w:val="00E1271A"/>
    <w:rsid w:val="00E1406E"/>
    <w:rsid w:val="00EB2B11"/>
    <w:rsid w:val="00F9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AF4D"/>
  <w15:docId w15:val="{05639C89-5974-4F2F-820F-4F250F89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71A"/>
    <w:rPr>
      <w:sz w:val="16"/>
      <w:szCs w:val="16"/>
    </w:rPr>
  </w:style>
  <w:style w:type="paragraph" w:styleId="CommentText">
    <w:name w:val="annotation text"/>
    <w:basedOn w:val="Normal"/>
    <w:link w:val="CommentTextChar"/>
    <w:uiPriority w:val="99"/>
    <w:semiHidden/>
    <w:unhideWhenUsed/>
    <w:rsid w:val="00E1271A"/>
    <w:pPr>
      <w:spacing w:line="240" w:lineRule="auto"/>
    </w:pPr>
    <w:rPr>
      <w:sz w:val="20"/>
      <w:szCs w:val="20"/>
    </w:rPr>
  </w:style>
  <w:style w:type="character" w:customStyle="1" w:styleId="CommentTextChar">
    <w:name w:val="Comment Text Char"/>
    <w:basedOn w:val="DefaultParagraphFont"/>
    <w:link w:val="CommentText"/>
    <w:uiPriority w:val="99"/>
    <w:semiHidden/>
    <w:rsid w:val="00E1271A"/>
    <w:rPr>
      <w:sz w:val="20"/>
      <w:szCs w:val="20"/>
    </w:rPr>
  </w:style>
  <w:style w:type="paragraph" w:styleId="CommentSubject">
    <w:name w:val="annotation subject"/>
    <w:basedOn w:val="CommentText"/>
    <w:next w:val="CommentText"/>
    <w:link w:val="CommentSubjectChar"/>
    <w:uiPriority w:val="99"/>
    <w:semiHidden/>
    <w:unhideWhenUsed/>
    <w:rsid w:val="00E1271A"/>
    <w:rPr>
      <w:b/>
      <w:bCs/>
    </w:rPr>
  </w:style>
  <w:style w:type="character" w:customStyle="1" w:styleId="CommentSubjectChar">
    <w:name w:val="Comment Subject Char"/>
    <w:basedOn w:val="CommentTextChar"/>
    <w:link w:val="CommentSubject"/>
    <w:uiPriority w:val="99"/>
    <w:semiHidden/>
    <w:rsid w:val="00E1271A"/>
    <w:rPr>
      <w:b/>
      <w:bCs/>
      <w:sz w:val="20"/>
      <w:szCs w:val="20"/>
    </w:rPr>
  </w:style>
  <w:style w:type="paragraph" w:styleId="BalloonText">
    <w:name w:val="Balloon Text"/>
    <w:basedOn w:val="Normal"/>
    <w:link w:val="BalloonTextChar"/>
    <w:uiPriority w:val="99"/>
    <w:semiHidden/>
    <w:unhideWhenUsed/>
    <w:rsid w:val="00E12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1A"/>
    <w:rPr>
      <w:rFonts w:ascii="Segoe UI" w:hAnsi="Segoe UI" w:cs="Segoe UI"/>
      <w:sz w:val="18"/>
      <w:szCs w:val="18"/>
    </w:rPr>
  </w:style>
  <w:style w:type="character" w:styleId="Hyperlink">
    <w:name w:val="Hyperlink"/>
    <w:uiPriority w:val="99"/>
    <w:unhideWhenUsed/>
    <w:rsid w:val="00C3384E"/>
    <w:rPr>
      <w:color w:val="0563C1"/>
      <w:u w:val="single"/>
    </w:rPr>
  </w:style>
  <w:style w:type="paragraph" w:customStyle="1" w:styleId="body">
    <w:name w:val="body"/>
    <w:basedOn w:val="Normal"/>
    <w:rsid w:val="00C3384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NormalWeb">
    <w:name w:val="Normal (Web)"/>
    <w:basedOn w:val="Normal"/>
    <w:uiPriority w:val="99"/>
    <w:unhideWhenUsed/>
    <w:rsid w:val="00C3384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Header">
    <w:name w:val="header"/>
    <w:basedOn w:val="Normal"/>
    <w:link w:val="HeaderChar"/>
    <w:uiPriority w:val="99"/>
    <w:unhideWhenUsed/>
    <w:rsid w:val="00C3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84E"/>
  </w:style>
  <w:style w:type="paragraph" w:styleId="Footer">
    <w:name w:val="footer"/>
    <w:basedOn w:val="Normal"/>
    <w:link w:val="FooterChar"/>
    <w:uiPriority w:val="99"/>
    <w:unhideWhenUsed/>
    <w:rsid w:val="00C3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84E"/>
  </w:style>
  <w:style w:type="character" w:customStyle="1" w:styleId="tlid-translation">
    <w:name w:val="tlid-translation"/>
    <w:rsid w:val="0084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560555">
      <w:bodyDiv w:val="1"/>
      <w:marLeft w:val="0"/>
      <w:marRight w:val="0"/>
      <w:marTop w:val="0"/>
      <w:marBottom w:val="0"/>
      <w:divBdr>
        <w:top w:val="none" w:sz="0" w:space="0" w:color="auto"/>
        <w:left w:val="none" w:sz="0" w:space="0" w:color="auto"/>
        <w:bottom w:val="none" w:sz="0" w:space="0" w:color="auto"/>
        <w:right w:val="none" w:sz="0" w:space="0" w:color="auto"/>
      </w:divBdr>
    </w:div>
    <w:div w:id="17600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546E.0CB3EE60"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3A%2F%2Fwww.guess.com&amp;esheet=52203451&amp;newsitemid=20200414005819&amp;lan=en-US&amp;anchor=www.guess.com&amp;index=1&amp;md5=68f5fd26142515ee54b5b672d818b9d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ashton</dc:creator>
  <cp:keywords/>
  <dc:description/>
  <cp:lastModifiedBy>Codoro Ilaria</cp:lastModifiedBy>
  <cp:revision>3</cp:revision>
  <dcterms:created xsi:type="dcterms:W3CDTF">2020-09-23T11:44:00Z</dcterms:created>
  <dcterms:modified xsi:type="dcterms:W3CDTF">2020-09-23T11:45:00Z</dcterms:modified>
</cp:coreProperties>
</file>