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C94E" w14:textId="35CABE84" w:rsidR="002E6C81" w:rsidRDefault="002E6C81" w:rsidP="002E6C81">
      <w:pPr>
        <w:rPr>
          <w:rFonts w:ascii="Arial" w:hAnsi="Arial" w:cs="Arial"/>
          <w:b/>
          <w:bCs/>
          <w:color w:val="000000"/>
          <w:sz w:val="24"/>
          <w:szCs w:val="24"/>
          <w:lang w:val="en-US"/>
        </w:rPr>
      </w:pPr>
      <w:r w:rsidRPr="00C01A81">
        <w:rPr>
          <w:rFonts w:ascii="Arial" w:hAnsi="Arial" w:cs="Arial"/>
          <w:b/>
          <w:bCs/>
          <w:color w:val="000000"/>
          <w:sz w:val="24"/>
          <w:szCs w:val="24"/>
          <w:lang w:val="en-US"/>
        </w:rPr>
        <w:t>“</w:t>
      </w:r>
      <w:proofErr w:type="spellStart"/>
      <w:r>
        <w:rPr>
          <w:rFonts w:ascii="Arial" w:hAnsi="Arial" w:cs="Arial"/>
          <w:b/>
          <w:bCs/>
          <w:color w:val="000000"/>
          <w:sz w:val="24"/>
          <w:szCs w:val="24"/>
          <w:lang w:val="en-US"/>
        </w:rPr>
        <w:t>Kapsul</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ini</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berbeda</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dari</w:t>
      </w:r>
      <w:proofErr w:type="spellEnd"/>
      <w:r>
        <w:rPr>
          <w:rFonts w:ascii="Arial" w:hAnsi="Arial" w:cs="Arial"/>
          <w:b/>
          <w:bCs/>
          <w:color w:val="000000"/>
          <w:sz w:val="24"/>
          <w:szCs w:val="24"/>
          <w:lang w:val="en-US"/>
        </w:rPr>
        <w:t xml:space="preserve"> yang </w:t>
      </w:r>
      <w:proofErr w:type="spellStart"/>
      <w:r>
        <w:rPr>
          <w:rFonts w:ascii="Arial" w:hAnsi="Arial" w:cs="Arial"/>
          <w:b/>
          <w:bCs/>
          <w:color w:val="000000"/>
          <w:sz w:val="24"/>
          <w:szCs w:val="24"/>
          <w:lang w:val="en-US"/>
        </w:rPr>
        <w:t>lainnya</w:t>
      </w:r>
      <w:proofErr w:type="spellEnd"/>
      <w:r w:rsidRPr="00C01A81">
        <w:rPr>
          <w:rFonts w:ascii="Arial" w:hAnsi="Arial" w:cs="Arial"/>
          <w:b/>
          <w:bCs/>
          <w:color w:val="000000"/>
          <w:sz w:val="24"/>
          <w:szCs w:val="24"/>
          <w:lang w:val="en-US"/>
        </w:rPr>
        <w:t>”</w:t>
      </w:r>
      <w:r>
        <w:rPr>
          <w:rFonts w:ascii="Arial" w:hAnsi="Arial" w:cs="Arial"/>
          <w:b/>
          <w:bCs/>
          <w:color w:val="000000"/>
          <w:sz w:val="24"/>
          <w:szCs w:val="24"/>
          <w:lang w:val="en-US"/>
        </w:rPr>
        <w:t xml:space="preserve"> – </w:t>
      </w:r>
    </w:p>
    <w:p w14:paraId="2A9B46B1" w14:textId="1C611478" w:rsidR="002E6C81" w:rsidRPr="002E6C81" w:rsidRDefault="002E6C81" w:rsidP="002E6C81">
      <w:pPr>
        <w:rPr>
          <w:rFonts w:ascii="Arial" w:hAnsi="Arial" w:cs="Arial"/>
          <w:b/>
          <w:bCs/>
          <w:color w:val="000000"/>
          <w:sz w:val="24"/>
          <w:szCs w:val="24"/>
          <w:lang w:val="en-US"/>
        </w:rPr>
      </w:pPr>
      <w:r w:rsidRPr="00C01A81">
        <w:rPr>
          <w:rFonts w:ascii="Arial" w:hAnsi="Arial" w:cs="Arial"/>
          <w:b/>
          <w:bCs/>
          <w:color w:val="000000"/>
          <w:sz w:val="24"/>
          <w:szCs w:val="24"/>
          <w:lang w:val="en-US"/>
        </w:rPr>
        <w:t xml:space="preserve">Neumann </w:t>
      </w:r>
      <w:proofErr w:type="spellStart"/>
      <w:r>
        <w:rPr>
          <w:rFonts w:ascii="Arial" w:hAnsi="Arial" w:cs="Arial"/>
          <w:b/>
          <w:bCs/>
          <w:color w:val="000000"/>
          <w:sz w:val="24"/>
          <w:szCs w:val="24"/>
          <w:lang w:val="en-US"/>
        </w:rPr>
        <w:t>Mempersembahkan</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Sistem</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Mikrofon</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dengan</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Klip</w:t>
      </w:r>
      <w:proofErr w:type="spellEnd"/>
      <w:r>
        <w:rPr>
          <w:rFonts w:ascii="Arial" w:hAnsi="Arial" w:cs="Arial"/>
          <w:b/>
          <w:bCs/>
          <w:color w:val="000000"/>
          <w:sz w:val="24"/>
          <w:szCs w:val="24"/>
          <w:lang w:val="en-US"/>
        </w:rPr>
        <w:t xml:space="preserve"> </w:t>
      </w:r>
      <w:proofErr w:type="spellStart"/>
      <w:r>
        <w:rPr>
          <w:rFonts w:ascii="Arial" w:hAnsi="Arial" w:cs="Arial"/>
          <w:b/>
          <w:bCs/>
          <w:color w:val="000000"/>
          <w:sz w:val="24"/>
          <w:szCs w:val="24"/>
          <w:lang w:val="en-US"/>
        </w:rPr>
        <w:t>Miniatur</w:t>
      </w:r>
      <w:proofErr w:type="spellEnd"/>
    </w:p>
    <w:p w14:paraId="7047585A" w14:textId="40F20B6A" w:rsidR="00E560CE" w:rsidRPr="00366D05" w:rsidRDefault="002C5674" w:rsidP="00366D05">
      <w:pPr>
        <w:rPr>
          <w:rFonts w:asciiTheme="minorHAnsi" w:hAnsiTheme="minorHAnsi" w:cstheme="minorHAnsi"/>
          <w:b/>
          <w:caps/>
          <w:color w:val="000000"/>
          <w:lang w:val="en-US" w:eastAsia="x-none"/>
        </w:rPr>
      </w:pPr>
      <w:r w:rsidRPr="00366D05">
        <w:rPr>
          <w:rFonts w:asciiTheme="minorHAnsi" w:hAnsiTheme="minorHAnsi" w:cstheme="minorHAnsi"/>
          <w:b/>
          <w:caps/>
          <w:noProof/>
          <w:color w:val="000000" w:themeColor="text1"/>
          <w:lang w:eastAsia="x-none"/>
        </w:rPr>
        <w:drawing>
          <wp:anchor distT="0" distB="0" distL="114300" distR="114300" simplePos="0" relativeHeight="251675648" behindDoc="0" locked="0" layoutInCell="1" allowOverlap="1" wp14:anchorId="2612719A" wp14:editId="2FD9B5A4">
            <wp:simplePos x="0" y="0"/>
            <wp:positionH relativeFrom="column">
              <wp:posOffset>5080</wp:posOffset>
            </wp:positionH>
            <wp:positionV relativeFrom="paragraph">
              <wp:posOffset>152400</wp:posOffset>
            </wp:positionV>
            <wp:extent cx="5127625" cy="3275330"/>
            <wp:effectExtent l="0" t="0" r="3175" b="127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rcRect t="2090" b="2090"/>
                    <a:stretch>
                      <a:fillRect/>
                    </a:stretch>
                  </pic:blipFill>
                  <pic:spPr bwMode="auto">
                    <a:xfrm>
                      <a:off x="0" y="0"/>
                      <a:ext cx="5127625" cy="327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E980A" w14:textId="77777777" w:rsidR="002E6C81" w:rsidRDefault="002E6C81" w:rsidP="00366D05">
      <w:pPr>
        <w:pStyle w:val="NormalWeb"/>
        <w:spacing w:before="240" w:beforeAutospacing="0" w:after="240" w:afterAutospacing="0" w:line="360" w:lineRule="auto"/>
        <w:rPr>
          <w:rFonts w:asciiTheme="minorHAnsi" w:hAnsiTheme="minorHAnsi" w:cstheme="minorHAnsi"/>
          <w:b/>
          <w:bCs/>
          <w:color w:val="000000"/>
          <w:sz w:val="20"/>
          <w:szCs w:val="20"/>
          <w:lang w:val="en-US"/>
        </w:rPr>
      </w:pPr>
    </w:p>
    <w:p w14:paraId="764A7344" w14:textId="29CEA221" w:rsidR="000215B6" w:rsidRPr="00366D05" w:rsidRDefault="000215B6" w:rsidP="00366D05">
      <w:pPr>
        <w:pStyle w:val="NormalWeb"/>
        <w:spacing w:before="240" w:beforeAutospacing="0" w:after="240" w:afterAutospacing="0" w:line="360" w:lineRule="auto"/>
        <w:rPr>
          <w:rFonts w:asciiTheme="minorHAnsi" w:hAnsiTheme="minorHAnsi" w:cstheme="minorHAnsi"/>
          <w:sz w:val="20"/>
          <w:szCs w:val="20"/>
        </w:rPr>
      </w:pPr>
      <w:r w:rsidRPr="00366D05">
        <w:rPr>
          <w:rFonts w:asciiTheme="minorHAnsi" w:hAnsiTheme="minorHAnsi" w:cstheme="minorHAnsi"/>
          <w:b/>
          <w:bCs/>
          <w:color w:val="000000"/>
          <w:sz w:val="20"/>
          <w:szCs w:val="20"/>
          <w:shd w:val="clear" w:color="auto" w:fill="FFFFFF"/>
        </w:rPr>
        <w:t xml:space="preserve">Jakarta, 20 </w:t>
      </w:r>
      <w:proofErr w:type="spellStart"/>
      <w:r w:rsidRPr="00366D05">
        <w:rPr>
          <w:rFonts w:asciiTheme="minorHAnsi" w:hAnsiTheme="minorHAnsi" w:cstheme="minorHAnsi"/>
          <w:b/>
          <w:bCs/>
          <w:color w:val="000000"/>
          <w:sz w:val="20"/>
          <w:szCs w:val="20"/>
          <w:shd w:val="clear" w:color="auto" w:fill="FFFFFF"/>
        </w:rPr>
        <w:t>Agustus</w:t>
      </w:r>
      <w:proofErr w:type="spellEnd"/>
      <w:r w:rsidRPr="00366D05">
        <w:rPr>
          <w:rFonts w:asciiTheme="minorHAnsi" w:hAnsiTheme="minorHAnsi" w:cstheme="minorHAnsi"/>
          <w:b/>
          <w:bCs/>
          <w:color w:val="000000"/>
          <w:sz w:val="20"/>
          <w:szCs w:val="20"/>
          <w:shd w:val="clear" w:color="auto" w:fill="FFFFFF"/>
        </w:rPr>
        <w:t xml:space="preserve">  2022 - Neumann, </w:t>
      </w:r>
      <w:proofErr w:type="spellStart"/>
      <w:r w:rsidRPr="00366D05">
        <w:rPr>
          <w:rFonts w:asciiTheme="minorHAnsi" w:hAnsiTheme="minorHAnsi" w:cstheme="minorHAnsi"/>
          <w:b/>
          <w:bCs/>
          <w:color w:val="000000"/>
          <w:sz w:val="20"/>
          <w:szCs w:val="20"/>
          <w:shd w:val="clear" w:color="auto" w:fill="FFFFFF"/>
        </w:rPr>
        <w:t>Spesialis</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mikrofon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asal</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Jerman.Berlin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mengumumkan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rangkaian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produk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pertama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mereka</w:t>
      </w:r>
      <w:proofErr w:type="spellEnd"/>
      <w:r w:rsidRPr="00366D05">
        <w:rPr>
          <w:rFonts w:asciiTheme="minorHAnsi" w:hAnsiTheme="minorHAnsi" w:cstheme="minorHAnsi"/>
          <w:b/>
          <w:bCs/>
          <w:color w:val="000000"/>
          <w:sz w:val="20"/>
          <w:szCs w:val="20"/>
          <w:shd w:val="clear" w:color="auto" w:fill="FFFFFF"/>
        </w:rPr>
        <w:t xml:space="preserve"> yang </w:t>
      </w:r>
      <w:proofErr w:type="spellStart"/>
      <w:r w:rsidRPr="00366D05">
        <w:rPr>
          <w:rFonts w:asciiTheme="minorHAnsi" w:hAnsiTheme="minorHAnsi" w:cstheme="minorHAnsi"/>
          <w:b/>
          <w:bCs/>
          <w:color w:val="000000"/>
          <w:sz w:val="20"/>
          <w:szCs w:val="20"/>
          <w:shd w:val="clear" w:color="auto" w:fill="FFFFFF"/>
        </w:rPr>
        <w:t>dirancang</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khusus</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untuk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instrumen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musik</w:t>
      </w:r>
      <w:proofErr w:type="spellEnd"/>
      <w:r w:rsidRPr="00366D05">
        <w:rPr>
          <w:rFonts w:asciiTheme="minorHAnsi" w:hAnsiTheme="minorHAnsi" w:cstheme="minorHAnsi"/>
          <w:b/>
          <w:bCs/>
          <w:color w:val="000000"/>
          <w:sz w:val="20"/>
          <w:szCs w:val="20"/>
          <w:shd w:val="clear" w:color="auto" w:fill="FFFFFF"/>
        </w:rPr>
        <w:t xml:space="preserve"> yang </w:t>
      </w:r>
      <w:proofErr w:type="spellStart"/>
      <w:r w:rsidRPr="00366D05">
        <w:rPr>
          <w:rFonts w:asciiTheme="minorHAnsi" w:hAnsiTheme="minorHAnsi" w:cstheme="minorHAnsi"/>
          <w:b/>
          <w:bCs/>
          <w:color w:val="000000"/>
          <w:sz w:val="20"/>
          <w:szCs w:val="20"/>
          <w:shd w:val="clear" w:color="auto" w:fill="FFFFFF"/>
        </w:rPr>
        <w:t>membutuhkan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mikrofon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jarak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dekat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Untuk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membuat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Sistem</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Mikrofon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Klip</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Miniatur</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mereka</w:t>
      </w:r>
      <w:proofErr w:type="spellEnd"/>
      <w:r w:rsidRPr="00366D05">
        <w:rPr>
          <w:rFonts w:asciiTheme="minorHAnsi" w:hAnsiTheme="minorHAnsi" w:cstheme="minorHAnsi"/>
          <w:b/>
          <w:bCs/>
          <w:color w:val="000000"/>
          <w:sz w:val="20"/>
          <w:szCs w:val="20"/>
          <w:shd w:val="clear" w:color="auto" w:fill="FFFFFF"/>
        </w:rPr>
        <w:t xml:space="preserve"> yang </w:t>
      </w:r>
      <w:proofErr w:type="spellStart"/>
      <w:r w:rsidRPr="00366D05">
        <w:rPr>
          <w:rFonts w:asciiTheme="minorHAnsi" w:hAnsiTheme="minorHAnsi" w:cstheme="minorHAnsi"/>
          <w:b/>
          <w:bCs/>
          <w:color w:val="000000"/>
          <w:sz w:val="20"/>
          <w:szCs w:val="20"/>
          <w:shd w:val="clear" w:color="auto" w:fill="FFFFFF"/>
        </w:rPr>
        <w:t>baru</w:t>
      </w:r>
      <w:proofErr w:type="spellEnd"/>
      <w:r w:rsidRPr="00366D05">
        <w:rPr>
          <w:rFonts w:asciiTheme="minorHAnsi" w:hAnsiTheme="minorHAnsi" w:cstheme="minorHAnsi"/>
          <w:b/>
          <w:bCs/>
          <w:color w:val="000000"/>
          <w:sz w:val="20"/>
          <w:szCs w:val="20"/>
          <w:shd w:val="clear" w:color="auto" w:fill="FFFFFF"/>
        </w:rPr>
        <w:t xml:space="preserve">, para </w:t>
      </w:r>
      <w:proofErr w:type="spellStart"/>
      <w:r w:rsidRPr="00366D05">
        <w:rPr>
          <w:rFonts w:asciiTheme="minorHAnsi" w:hAnsiTheme="minorHAnsi" w:cstheme="minorHAnsi"/>
          <w:b/>
          <w:bCs/>
          <w:color w:val="000000"/>
          <w:sz w:val="20"/>
          <w:szCs w:val="20"/>
          <w:shd w:val="clear" w:color="auto" w:fill="FFFFFF"/>
        </w:rPr>
        <w:t>teknisi</w:t>
      </w:r>
      <w:proofErr w:type="spellEnd"/>
      <w:r w:rsidRPr="00366D05">
        <w:rPr>
          <w:rFonts w:asciiTheme="minorHAnsi" w:hAnsiTheme="minorHAnsi" w:cstheme="minorHAnsi"/>
          <w:b/>
          <w:bCs/>
          <w:color w:val="000000"/>
          <w:sz w:val="20"/>
          <w:szCs w:val="20"/>
          <w:shd w:val="clear" w:color="auto" w:fill="FFFFFF"/>
        </w:rPr>
        <w:t xml:space="preserve"> di Berlin </w:t>
      </w:r>
      <w:proofErr w:type="spellStart"/>
      <w:r w:rsidRPr="00366D05">
        <w:rPr>
          <w:rFonts w:asciiTheme="minorHAnsi" w:hAnsiTheme="minorHAnsi" w:cstheme="minorHAnsi"/>
          <w:b/>
          <w:bCs/>
          <w:color w:val="000000"/>
          <w:sz w:val="20"/>
          <w:szCs w:val="20"/>
          <w:shd w:val="clear" w:color="auto" w:fill="FFFFFF"/>
        </w:rPr>
        <w:t>telah</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meningkatkan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teknologi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elektret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melalui</w:t>
      </w:r>
      <w:proofErr w:type="spellEnd"/>
      <w:r w:rsidRPr="00366D05">
        <w:rPr>
          <w:rFonts w:asciiTheme="minorHAnsi" w:hAnsiTheme="minorHAnsi" w:cstheme="minorHAnsi"/>
          <w:b/>
          <w:bCs/>
          <w:color w:val="000000"/>
          <w:sz w:val="20"/>
          <w:szCs w:val="20"/>
          <w:shd w:val="clear" w:color="auto" w:fill="FFFFFF"/>
        </w:rPr>
        <w:t xml:space="preserve"> proses </w:t>
      </w:r>
      <w:proofErr w:type="spellStart"/>
      <w:r w:rsidRPr="00366D05">
        <w:rPr>
          <w:rFonts w:asciiTheme="minorHAnsi" w:hAnsiTheme="minorHAnsi" w:cstheme="minorHAnsi"/>
          <w:b/>
          <w:bCs/>
          <w:color w:val="000000"/>
          <w:sz w:val="20"/>
          <w:szCs w:val="20"/>
          <w:shd w:val="clear" w:color="auto" w:fill="FFFFFF"/>
        </w:rPr>
        <w:t>produksi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tingkat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baru</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Kapsul</w:t>
      </w:r>
      <w:proofErr w:type="spellEnd"/>
      <w:r w:rsidRPr="00366D05">
        <w:rPr>
          <w:rFonts w:asciiTheme="minorHAnsi" w:hAnsiTheme="minorHAnsi" w:cstheme="minorHAnsi"/>
          <w:b/>
          <w:bCs/>
          <w:color w:val="000000"/>
          <w:sz w:val="20"/>
          <w:szCs w:val="20"/>
          <w:shd w:val="clear" w:color="auto" w:fill="FFFFFF"/>
        </w:rPr>
        <w:t xml:space="preserve"> KK 14 </w:t>
      </w:r>
      <w:proofErr w:type="spellStart"/>
      <w:r w:rsidRPr="00366D05">
        <w:rPr>
          <w:rFonts w:asciiTheme="minorHAnsi" w:hAnsiTheme="minorHAnsi" w:cstheme="minorHAnsi"/>
          <w:b/>
          <w:bCs/>
          <w:color w:val="000000"/>
          <w:sz w:val="20"/>
          <w:szCs w:val="20"/>
          <w:shd w:val="clear" w:color="auto" w:fill="FFFFFF"/>
        </w:rPr>
        <w:t>mampu</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menangkap</w:t>
      </w:r>
      <w:proofErr w:type="spellEnd"/>
      <w:r w:rsidRPr="00366D05">
        <w:rPr>
          <w:rFonts w:asciiTheme="minorHAnsi" w:hAnsiTheme="minorHAnsi" w:cstheme="minorHAnsi"/>
          <w:b/>
          <w:bCs/>
          <w:color w:val="000000"/>
          <w:sz w:val="20"/>
          <w:szCs w:val="20"/>
          <w:shd w:val="clear" w:color="auto" w:fill="FFFFFF"/>
        </w:rPr>
        <w:t xml:space="preserve"> detail </w:t>
      </w:r>
      <w:proofErr w:type="spellStart"/>
      <w:r w:rsidRPr="00366D05">
        <w:rPr>
          <w:rFonts w:asciiTheme="minorHAnsi" w:hAnsiTheme="minorHAnsi" w:cstheme="minorHAnsi"/>
          <w:b/>
          <w:bCs/>
          <w:color w:val="000000"/>
          <w:sz w:val="20"/>
          <w:szCs w:val="20"/>
          <w:shd w:val="clear" w:color="auto" w:fill="FFFFFF"/>
        </w:rPr>
        <w:t>suara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jauh</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lebih</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baik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dari</w:t>
      </w:r>
      <w:proofErr w:type="spellEnd"/>
      <w:r w:rsidRPr="00366D05">
        <w:rPr>
          <w:rFonts w:asciiTheme="minorHAnsi" w:hAnsiTheme="minorHAnsi" w:cstheme="minorHAnsi"/>
          <w:b/>
          <w:bCs/>
          <w:color w:val="000000"/>
          <w:sz w:val="20"/>
          <w:szCs w:val="20"/>
          <w:shd w:val="clear" w:color="auto" w:fill="FFFFFF"/>
        </w:rPr>
        <w:t xml:space="preserve"> yang </w:t>
      </w:r>
      <w:proofErr w:type="spellStart"/>
      <w:r w:rsidRPr="00366D05">
        <w:rPr>
          <w:rFonts w:asciiTheme="minorHAnsi" w:hAnsiTheme="minorHAnsi" w:cstheme="minorHAnsi"/>
          <w:b/>
          <w:bCs/>
          <w:color w:val="000000"/>
          <w:sz w:val="20"/>
          <w:szCs w:val="20"/>
          <w:shd w:val="clear" w:color="auto" w:fill="FFFFFF"/>
        </w:rPr>
        <w:t>telah</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ada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sebelumnya</w:t>
      </w:r>
      <w:proofErr w:type="spellEnd"/>
      <w:r w:rsidRPr="00366D05">
        <w:rPr>
          <w:rFonts w:asciiTheme="minorHAnsi" w:hAnsiTheme="minorHAnsi" w:cstheme="minorHAnsi"/>
          <w:b/>
          <w:bCs/>
          <w:color w:val="000000"/>
          <w:sz w:val="20"/>
          <w:szCs w:val="20"/>
          <w:shd w:val="clear" w:color="auto" w:fill="FFFFFF"/>
        </w:rPr>
        <w:t xml:space="preserve"> – </w:t>
      </w:r>
      <w:proofErr w:type="spellStart"/>
      <w:r w:rsidRPr="00366D05">
        <w:rPr>
          <w:rFonts w:asciiTheme="minorHAnsi" w:hAnsiTheme="minorHAnsi" w:cstheme="minorHAnsi"/>
          <w:b/>
          <w:bCs/>
          <w:color w:val="000000"/>
          <w:sz w:val="20"/>
          <w:szCs w:val="20"/>
          <w:shd w:val="clear" w:color="auto" w:fill="FFFFFF"/>
        </w:rPr>
        <w:t>tanpa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toleransi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produksi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apa</w:t>
      </w:r>
      <w:proofErr w:type="spellEnd"/>
      <w:r w:rsidRPr="00366D05">
        <w:rPr>
          <w:rFonts w:asciiTheme="minorHAnsi" w:hAnsiTheme="minorHAnsi" w:cstheme="minorHAnsi"/>
          <w:b/>
          <w:bCs/>
          <w:color w:val="000000"/>
          <w:sz w:val="20"/>
          <w:szCs w:val="20"/>
          <w:shd w:val="clear" w:color="auto" w:fill="FFFFFF"/>
        </w:rPr>
        <w:t xml:space="preserve"> pun yang </w:t>
      </w:r>
      <w:proofErr w:type="spellStart"/>
      <w:r w:rsidRPr="00366D05">
        <w:rPr>
          <w:rFonts w:asciiTheme="minorHAnsi" w:hAnsiTheme="minorHAnsi" w:cstheme="minorHAnsi"/>
          <w:b/>
          <w:bCs/>
          <w:color w:val="000000"/>
          <w:sz w:val="20"/>
          <w:szCs w:val="20"/>
          <w:shd w:val="clear" w:color="auto" w:fill="FFFFFF"/>
        </w:rPr>
        <w:t>berhubungan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dengan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solusi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elektret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bahkan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hingga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saat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ini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Konstruksi</w:t>
      </w:r>
      <w:proofErr w:type="spellEnd"/>
      <w:r w:rsidRPr="00366D05">
        <w:rPr>
          <w:rFonts w:asciiTheme="minorHAnsi" w:hAnsiTheme="minorHAnsi" w:cstheme="minorHAnsi"/>
          <w:b/>
          <w:bCs/>
          <w:color w:val="000000"/>
          <w:sz w:val="20"/>
          <w:szCs w:val="20"/>
          <w:shd w:val="clear" w:color="auto" w:fill="FFFFFF"/>
        </w:rPr>
        <w:t xml:space="preserve"> modular </w:t>
      </w:r>
      <w:proofErr w:type="spellStart"/>
      <w:r w:rsidRPr="00366D05">
        <w:rPr>
          <w:rFonts w:asciiTheme="minorHAnsi" w:hAnsiTheme="minorHAnsi" w:cstheme="minorHAnsi"/>
          <w:b/>
          <w:bCs/>
          <w:color w:val="000000"/>
          <w:sz w:val="20"/>
          <w:szCs w:val="20"/>
          <w:shd w:val="clear" w:color="auto" w:fill="FFFFFF"/>
        </w:rPr>
        <w:t>sistem</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dalam</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mikrofon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ini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telah</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dirancang</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untuk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memastikan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terciptanya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stabilitas</w:t>
      </w:r>
      <w:proofErr w:type="spellEnd"/>
      <w:r w:rsidRPr="00366D05">
        <w:rPr>
          <w:rFonts w:asciiTheme="minorHAnsi" w:hAnsiTheme="minorHAnsi" w:cstheme="minorHAnsi"/>
          <w:b/>
          <w:bCs/>
          <w:color w:val="000000"/>
          <w:sz w:val="20"/>
          <w:szCs w:val="20"/>
          <w:shd w:val="clear" w:color="auto" w:fill="FFFFFF"/>
        </w:rPr>
        <w:t xml:space="preserve"> yang sangat </w:t>
      </w:r>
      <w:proofErr w:type="spellStart"/>
      <w:r w:rsidRPr="00366D05">
        <w:rPr>
          <w:rFonts w:asciiTheme="minorHAnsi" w:hAnsiTheme="minorHAnsi" w:cstheme="minorHAnsi"/>
          <w:b/>
          <w:bCs/>
          <w:color w:val="000000"/>
          <w:sz w:val="20"/>
          <w:szCs w:val="20"/>
          <w:shd w:val="clear" w:color="auto" w:fill="FFFFFF"/>
        </w:rPr>
        <w:t>baik</w:t>
      </w:r>
      <w:proofErr w:type="spellEnd"/>
      <w:r w:rsidRPr="00366D05">
        <w:rPr>
          <w:rFonts w:asciiTheme="minorHAnsi" w:hAnsiTheme="minorHAnsi" w:cstheme="minorHAnsi"/>
          <w:b/>
          <w:bCs/>
          <w:color w:val="000000"/>
          <w:sz w:val="20"/>
          <w:szCs w:val="20"/>
          <w:shd w:val="clear" w:color="auto" w:fill="FFFFFF"/>
        </w:rPr>
        <w:t xml:space="preserve"> dan masa </w:t>
      </w:r>
      <w:proofErr w:type="spellStart"/>
      <w:r w:rsidRPr="00366D05">
        <w:rPr>
          <w:rFonts w:asciiTheme="minorHAnsi" w:hAnsiTheme="minorHAnsi" w:cstheme="minorHAnsi"/>
          <w:b/>
          <w:bCs/>
          <w:color w:val="000000"/>
          <w:sz w:val="20"/>
          <w:szCs w:val="20"/>
          <w:shd w:val="clear" w:color="auto" w:fill="FFFFFF"/>
        </w:rPr>
        <w:t>pakai</w:t>
      </w:r>
      <w:proofErr w:type="spellEnd"/>
      <w:r w:rsidRPr="00366D05">
        <w:rPr>
          <w:rFonts w:asciiTheme="minorHAnsi" w:hAnsiTheme="minorHAnsi" w:cstheme="minorHAnsi"/>
          <w:b/>
          <w:bCs/>
          <w:color w:val="000000"/>
          <w:sz w:val="20"/>
          <w:szCs w:val="20"/>
          <w:shd w:val="clear" w:color="auto" w:fill="FFFFFF"/>
        </w:rPr>
        <w:t xml:space="preserve"> yang lama </w:t>
      </w:r>
      <w:proofErr w:type="spellStart"/>
      <w:r w:rsidRPr="00366D05">
        <w:rPr>
          <w:rFonts w:asciiTheme="minorHAnsi" w:hAnsiTheme="minorHAnsi" w:cstheme="minorHAnsi"/>
          <w:b/>
          <w:bCs/>
          <w:color w:val="000000"/>
          <w:sz w:val="20"/>
          <w:szCs w:val="20"/>
          <w:shd w:val="clear" w:color="auto" w:fill="FFFFFF"/>
        </w:rPr>
        <w:t>untuk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penampilan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secara</w:t>
      </w:r>
      <w:proofErr w:type="spellEnd"/>
      <w:r w:rsidRPr="00366D05">
        <w:rPr>
          <w:rFonts w:asciiTheme="minorHAnsi" w:hAnsiTheme="minorHAnsi" w:cstheme="minorHAnsi"/>
          <w:b/>
          <w:bCs/>
          <w:color w:val="000000"/>
          <w:sz w:val="20"/>
          <w:szCs w:val="20"/>
          <w:shd w:val="clear" w:color="auto" w:fill="FFFFFF"/>
        </w:rPr>
        <w:t xml:space="preserve"> live dan di </w:t>
      </w:r>
      <w:proofErr w:type="spellStart"/>
      <w:r w:rsidRPr="00366D05">
        <w:rPr>
          <w:rFonts w:asciiTheme="minorHAnsi" w:hAnsiTheme="minorHAnsi" w:cstheme="minorHAnsi"/>
          <w:b/>
          <w:bCs/>
          <w:color w:val="000000"/>
          <w:sz w:val="20"/>
          <w:szCs w:val="20"/>
          <w:shd w:val="clear" w:color="auto" w:fill="FFFFFF"/>
        </w:rPr>
        <w:t>atas</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panggung</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Sistem</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tersebut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mencakup</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sembilan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solusi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pemasangan</w:t>
      </w:r>
      <w:proofErr w:type="spellEnd"/>
      <w:r w:rsidRPr="00366D05">
        <w:rPr>
          <w:rFonts w:asciiTheme="minorHAnsi" w:hAnsiTheme="minorHAnsi" w:cstheme="minorHAnsi"/>
          <w:b/>
          <w:bCs/>
          <w:color w:val="000000"/>
          <w:sz w:val="20"/>
          <w:szCs w:val="20"/>
          <w:shd w:val="clear" w:color="auto" w:fill="FFFFFF"/>
        </w:rPr>
        <w:t xml:space="preserve"> yang </w:t>
      </w:r>
      <w:proofErr w:type="spellStart"/>
      <w:r w:rsidRPr="00366D05">
        <w:rPr>
          <w:rFonts w:asciiTheme="minorHAnsi" w:hAnsiTheme="minorHAnsi" w:cstheme="minorHAnsi"/>
          <w:b/>
          <w:bCs/>
          <w:color w:val="000000"/>
          <w:sz w:val="20"/>
          <w:szCs w:val="20"/>
          <w:shd w:val="clear" w:color="auto" w:fill="FFFFFF"/>
        </w:rPr>
        <w:t>memungkinkan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mikrofon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ini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dapat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menemukan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posisi</w:t>
      </w:r>
      <w:proofErr w:type="spellEnd"/>
      <w:r w:rsidRPr="00366D05">
        <w:rPr>
          <w:rFonts w:asciiTheme="minorHAnsi" w:hAnsiTheme="minorHAnsi" w:cstheme="minorHAnsi"/>
          <w:b/>
          <w:bCs/>
          <w:color w:val="000000"/>
          <w:sz w:val="20"/>
          <w:szCs w:val="20"/>
          <w:shd w:val="clear" w:color="auto" w:fill="FFFFFF"/>
        </w:rPr>
        <w:t xml:space="preserve"> optimal </w:t>
      </w:r>
      <w:proofErr w:type="spellStart"/>
      <w:r w:rsidRPr="00366D05">
        <w:rPr>
          <w:rFonts w:asciiTheme="minorHAnsi" w:hAnsiTheme="minorHAnsi" w:cstheme="minorHAnsi"/>
          <w:b/>
          <w:bCs/>
          <w:color w:val="000000"/>
          <w:sz w:val="20"/>
          <w:szCs w:val="20"/>
          <w:shd w:val="clear" w:color="auto" w:fill="FFFFFF"/>
        </w:rPr>
        <w:t>untuk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akustik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sekaligus</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melindungi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instrumen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musik</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secara</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bersamaan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Sistem</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Mikrofon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Klip</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Miniatur</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akan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tersedia</w:t>
      </w:r>
      <w:proofErr w:type="spellEnd"/>
      <w:r w:rsidRPr="00366D05">
        <w:rPr>
          <w:rFonts w:asciiTheme="minorHAnsi" w:hAnsiTheme="minorHAnsi" w:cstheme="minorHAnsi"/>
          <w:b/>
          <w:bCs/>
          <w:color w:val="000000"/>
          <w:sz w:val="20"/>
          <w:szCs w:val="20"/>
          <w:shd w:val="clear" w:color="auto" w:fill="FFFFFF"/>
        </w:rPr>
        <w:t xml:space="preserve"> pada </w:t>
      </w:r>
      <w:proofErr w:type="spellStart"/>
      <w:r w:rsidRPr="00366D05">
        <w:rPr>
          <w:rFonts w:asciiTheme="minorHAnsi" w:hAnsiTheme="minorHAnsi" w:cstheme="minorHAnsi"/>
          <w:b/>
          <w:bCs/>
          <w:color w:val="000000"/>
          <w:sz w:val="20"/>
          <w:szCs w:val="20"/>
          <w:shd w:val="clear" w:color="auto" w:fill="FFFFFF"/>
        </w:rPr>
        <w:t>kuartal</w:t>
      </w:r>
      <w:proofErr w:type="spellEnd"/>
      <w:r w:rsidRPr="00366D05">
        <w:rPr>
          <w:rFonts w:asciiTheme="minorHAnsi" w:hAnsiTheme="minorHAnsi" w:cstheme="minorHAnsi"/>
          <w:b/>
          <w:bCs/>
          <w:color w:val="000000"/>
          <w:sz w:val="20"/>
          <w:szCs w:val="20"/>
          <w:shd w:val="clear" w:color="auto" w:fill="FFFFFF"/>
        </w:rPr>
        <w:t xml:space="preserve"> 4 2022. </w:t>
      </w:r>
      <w:proofErr w:type="spellStart"/>
      <w:r w:rsidRPr="00366D05">
        <w:rPr>
          <w:rFonts w:asciiTheme="minorHAnsi" w:hAnsiTheme="minorHAnsi" w:cstheme="minorHAnsi"/>
          <w:b/>
          <w:bCs/>
          <w:color w:val="000000"/>
          <w:sz w:val="20"/>
          <w:szCs w:val="20"/>
          <w:shd w:val="clear" w:color="auto" w:fill="FFFFFF"/>
        </w:rPr>
        <w:t>Sistem</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ini</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sudah</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dapat</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dipesan</w:t>
      </w:r>
      <w:proofErr w:type="spellEnd"/>
      <w:r w:rsidRPr="00366D05">
        <w:rPr>
          <w:rFonts w:asciiTheme="minorHAnsi" w:hAnsiTheme="minorHAnsi" w:cstheme="minorHAnsi"/>
          <w:b/>
          <w:bCs/>
          <w:color w:val="000000"/>
          <w:sz w:val="20"/>
          <w:szCs w:val="20"/>
          <w:shd w:val="clear" w:color="auto" w:fill="FFFFFF"/>
        </w:rPr>
        <w:t xml:space="preserve"> </w:t>
      </w:r>
      <w:proofErr w:type="spellStart"/>
      <w:r w:rsidRPr="00366D05">
        <w:rPr>
          <w:rFonts w:asciiTheme="minorHAnsi" w:hAnsiTheme="minorHAnsi" w:cstheme="minorHAnsi"/>
          <w:b/>
          <w:bCs/>
          <w:color w:val="000000"/>
          <w:sz w:val="20"/>
          <w:szCs w:val="20"/>
          <w:shd w:val="clear" w:color="auto" w:fill="FFFFFF"/>
        </w:rPr>
        <w:t>secara</w:t>
      </w:r>
      <w:proofErr w:type="spellEnd"/>
      <w:r w:rsidRPr="00366D05">
        <w:rPr>
          <w:rFonts w:asciiTheme="minorHAnsi" w:hAnsiTheme="minorHAnsi" w:cstheme="minorHAnsi"/>
          <w:b/>
          <w:bCs/>
          <w:color w:val="000000"/>
          <w:sz w:val="20"/>
          <w:szCs w:val="20"/>
          <w:shd w:val="clear" w:color="auto" w:fill="FFFFFF"/>
        </w:rPr>
        <w:t xml:space="preserve"> </w:t>
      </w:r>
      <w:r w:rsidRPr="00366D05">
        <w:rPr>
          <w:rFonts w:asciiTheme="minorHAnsi" w:hAnsiTheme="minorHAnsi" w:cstheme="minorHAnsi"/>
          <w:b/>
          <w:bCs/>
          <w:i/>
          <w:iCs/>
          <w:color w:val="000000"/>
          <w:sz w:val="20"/>
          <w:szCs w:val="20"/>
          <w:shd w:val="clear" w:color="auto" w:fill="FFFFFF"/>
        </w:rPr>
        <w:t>pre-order</w:t>
      </w:r>
      <w:r w:rsidRPr="00366D05">
        <w:rPr>
          <w:rFonts w:asciiTheme="minorHAnsi" w:hAnsiTheme="minorHAnsi" w:cstheme="minorHAnsi"/>
          <w:b/>
          <w:bCs/>
          <w:color w:val="000000"/>
          <w:sz w:val="20"/>
          <w:szCs w:val="20"/>
          <w:shd w:val="clear" w:color="auto" w:fill="FFFFFF"/>
        </w:rPr>
        <w:t xml:space="preserve"> oleh para </w:t>
      </w:r>
      <w:proofErr w:type="spellStart"/>
      <w:r w:rsidRPr="00366D05">
        <w:rPr>
          <w:rFonts w:asciiTheme="minorHAnsi" w:hAnsiTheme="minorHAnsi" w:cstheme="minorHAnsi"/>
          <w:b/>
          <w:bCs/>
          <w:color w:val="000000"/>
          <w:sz w:val="20"/>
          <w:szCs w:val="20"/>
          <w:shd w:val="clear" w:color="auto" w:fill="FFFFFF"/>
        </w:rPr>
        <w:t>pengguna</w:t>
      </w:r>
      <w:proofErr w:type="spellEnd"/>
      <w:r w:rsidRPr="00366D05">
        <w:rPr>
          <w:rFonts w:asciiTheme="minorHAnsi" w:hAnsiTheme="minorHAnsi" w:cstheme="minorHAnsi"/>
          <w:b/>
          <w:bCs/>
          <w:color w:val="000000"/>
          <w:sz w:val="20"/>
          <w:szCs w:val="20"/>
          <w:shd w:val="clear" w:color="auto" w:fill="FFFFFF"/>
        </w:rPr>
        <w:t>.</w:t>
      </w:r>
    </w:p>
    <w:p w14:paraId="09C2F11A" w14:textId="05A4DDA1" w:rsidR="00C01A81" w:rsidRPr="00366D05" w:rsidRDefault="000215B6" w:rsidP="00366D05">
      <w:pPr>
        <w:pStyle w:val="NormalWeb"/>
        <w:spacing w:before="240" w:beforeAutospacing="0" w:after="240" w:afterAutospacing="0" w:line="360" w:lineRule="auto"/>
        <w:rPr>
          <w:rFonts w:asciiTheme="minorHAnsi" w:hAnsiTheme="minorHAnsi" w:cstheme="minorHAnsi"/>
          <w:sz w:val="20"/>
          <w:szCs w:val="20"/>
        </w:rPr>
      </w:pPr>
      <w:r w:rsidRPr="00366D05">
        <w:rPr>
          <w:rFonts w:asciiTheme="minorHAnsi" w:hAnsiTheme="minorHAnsi" w:cstheme="minorHAnsi"/>
          <w:color w:val="000000"/>
          <w:sz w:val="20"/>
          <w:szCs w:val="20"/>
          <w:shd w:val="clear" w:color="auto" w:fill="FFFFFF"/>
        </w:rPr>
        <w:t xml:space="preserve">“Kami </w:t>
      </w:r>
      <w:proofErr w:type="spellStart"/>
      <w:r w:rsidRPr="00366D05">
        <w:rPr>
          <w:rFonts w:asciiTheme="minorHAnsi" w:hAnsiTheme="minorHAnsi" w:cstheme="minorHAnsi"/>
          <w:color w:val="000000"/>
          <w:sz w:val="20"/>
          <w:szCs w:val="20"/>
          <w:shd w:val="clear" w:color="auto" w:fill="FFFFFF"/>
        </w:rPr>
        <w:t>merasa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kurang</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puas</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dengan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suara</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dihasilkan</w:t>
      </w:r>
      <w:proofErr w:type="spellEnd"/>
      <w:r w:rsidRPr="00366D05">
        <w:rPr>
          <w:rFonts w:asciiTheme="minorHAnsi" w:hAnsiTheme="minorHAnsi" w:cstheme="minorHAnsi"/>
          <w:color w:val="000000"/>
          <w:sz w:val="20"/>
          <w:szCs w:val="20"/>
          <w:shd w:val="clear" w:color="auto" w:fill="FFFFFF"/>
        </w:rPr>
        <w:t xml:space="preserve"> oleh </w:t>
      </w:r>
      <w:proofErr w:type="spellStart"/>
      <w:r w:rsidRPr="00366D05">
        <w:rPr>
          <w:rFonts w:asciiTheme="minorHAnsi" w:hAnsiTheme="minorHAnsi" w:cstheme="minorHAnsi"/>
          <w:color w:val="000000"/>
          <w:sz w:val="20"/>
          <w:szCs w:val="20"/>
          <w:shd w:val="clear" w:color="auto" w:fill="FFFFFF"/>
        </w:rPr>
        <w:t>solusi</w:t>
      </w:r>
      <w:proofErr w:type="spellEnd"/>
      <w:r w:rsidRPr="00366D05">
        <w:rPr>
          <w:rFonts w:asciiTheme="minorHAnsi" w:hAnsiTheme="minorHAnsi" w:cstheme="minorHAnsi"/>
          <w:color w:val="000000"/>
          <w:sz w:val="20"/>
          <w:szCs w:val="20"/>
          <w:shd w:val="clear" w:color="auto" w:fill="FFFFFF"/>
        </w:rPr>
        <w:t xml:space="preserve"> electret yang </w:t>
      </w:r>
      <w:proofErr w:type="spellStart"/>
      <w:r w:rsidRPr="00366D05">
        <w:rPr>
          <w:rFonts w:asciiTheme="minorHAnsi" w:hAnsiTheme="minorHAnsi" w:cstheme="minorHAnsi"/>
          <w:color w:val="000000"/>
          <w:sz w:val="20"/>
          <w:szCs w:val="20"/>
          <w:shd w:val="clear" w:color="auto" w:fill="FFFFFF"/>
        </w:rPr>
        <w:t>sudah</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ada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sebelumnya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Teknisi</w:t>
      </w:r>
      <w:proofErr w:type="spellEnd"/>
      <w:r w:rsidRPr="00366D05">
        <w:rPr>
          <w:rFonts w:asciiTheme="minorHAnsi" w:hAnsiTheme="minorHAnsi" w:cstheme="minorHAnsi"/>
          <w:color w:val="000000"/>
          <w:sz w:val="20"/>
          <w:szCs w:val="20"/>
          <w:shd w:val="clear" w:color="auto" w:fill="FFFFFF"/>
        </w:rPr>
        <w:t xml:space="preserve"> dan </w:t>
      </w:r>
      <w:proofErr w:type="spellStart"/>
      <w:r w:rsidRPr="00366D05">
        <w:rPr>
          <w:rFonts w:asciiTheme="minorHAnsi" w:hAnsiTheme="minorHAnsi" w:cstheme="minorHAnsi"/>
          <w:color w:val="000000"/>
          <w:sz w:val="20"/>
          <w:szCs w:val="20"/>
          <w:shd w:val="clear" w:color="auto" w:fill="FFFFFF"/>
        </w:rPr>
        <w:t>seniman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sama-sama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menginginkan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substansi</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lebih</w:t>
      </w:r>
      <w:proofErr w:type="spellEnd"/>
      <w:r w:rsidRPr="00366D05">
        <w:rPr>
          <w:rFonts w:asciiTheme="minorHAnsi" w:hAnsiTheme="minorHAnsi" w:cstheme="minorHAnsi"/>
          <w:color w:val="000000"/>
          <w:sz w:val="20"/>
          <w:szCs w:val="20"/>
          <w:shd w:val="clear" w:color="auto" w:fill="FFFFFF"/>
        </w:rPr>
        <w:t xml:space="preserve"> </w:t>
      </w:r>
      <w:r w:rsidR="002E6C81" w:rsidRPr="00366D05">
        <w:rPr>
          <w:rFonts w:asciiTheme="minorHAnsi" w:hAnsiTheme="minorHAnsi" w:cstheme="minorHAnsi"/>
          <w:noProof/>
          <w:color w:val="000000"/>
          <w:sz w:val="20"/>
          <w:szCs w:val="20"/>
          <w:lang w:val="en-US"/>
        </w:rPr>
        <w:lastRenderedPageBreak/>
        <w:drawing>
          <wp:anchor distT="0" distB="0" distL="114300" distR="114300" simplePos="0" relativeHeight="251670528" behindDoc="0" locked="0" layoutInCell="1" allowOverlap="1" wp14:anchorId="40C3B433" wp14:editId="6F60246B">
            <wp:simplePos x="0" y="0"/>
            <wp:positionH relativeFrom="column">
              <wp:posOffset>3243215</wp:posOffset>
            </wp:positionH>
            <wp:positionV relativeFrom="paragraph">
              <wp:posOffset>95</wp:posOffset>
            </wp:positionV>
            <wp:extent cx="1917065" cy="3669030"/>
            <wp:effectExtent l="0" t="0" r="635" b="127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srcRect l="18709" t="11432" r="11850"/>
                    <a:stretch/>
                  </pic:blipFill>
                  <pic:spPr bwMode="auto">
                    <a:xfrm>
                      <a:off x="0" y="0"/>
                      <a:ext cx="1917065" cy="366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366D05">
        <w:rPr>
          <w:rFonts w:asciiTheme="minorHAnsi" w:hAnsiTheme="minorHAnsi" w:cstheme="minorHAnsi"/>
          <w:color w:val="000000"/>
          <w:sz w:val="20"/>
          <w:szCs w:val="20"/>
          <w:shd w:val="clear" w:color="auto" w:fill="FFFFFF"/>
        </w:rPr>
        <w:t>besar</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serta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presisi</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lebih</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tinggi</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untuk</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frekuensi</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rendah</w:t>
      </w:r>
      <w:proofErr w:type="spellEnd"/>
      <w:r w:rsidRPr="00366D05">
        <w:rPr>
          <w:rFonts w:asciiTheme="minorHAnsi" w:hAnsiTheme="minorHAnsi" w:cstheme="minorHAnsi"/>
          <w:color w:val="000000"/>
          <w:sz w:val="20"/>
          <w:szCs w:val="20"/>
          <w:shd w:val="clear" w:color="auto" w:fill="FFFFFF"/>
        </w:rPr>
        <w:t xml:space="preserve"> dan </w:t>
      </w:r>
      <w:proofErr w:type="spellStart"/>
      <w:r w:rsidRPr="00366D05">
        <w:rPr>
          <w:rFonts w:asciiTheme="minorHAnsi" w:hAnsiTheme="minorHAnsi" w:cstheme="minorHAnsi"/>
          <w:color w:val="000000"/>
          <w:sz w:val="20"/>
          <w:szCs w:val="20"/>
          <w:shd w:val="clear" w:color="auto" w:fill="FFFFFF"/>
        </w:rPr>
        <w:t>menengah</w:t>
      </w:r>
      <w:proofErr w:type="spellEnd"/>
      <w:r w:rsidRPr="00366D05">
        <w:rPr>
          <w:rFonts w:asciiTheme="minorHAnsi" w:hAnsiTheme="minorHAnsi" w:cstheme="minorHAnsi"/>
          <w:color w:val="000000"/>
          <w:sz w:val="20"/>
          <w:szCs w:val="20"/>
          <w:shd w:val="clear" w:color="auto" w:fill="FFFFFF"/>
        </w:rPr>
        <w:t xml:space="preserve">, dan juga </w:t>
      </w:r>
      <w:proofErr w:type="spellStart"/>
      <w:r w:rsidRPr="00366D05">
        <w:rPr>
          <w:rFonts w:asciiTheme="minorHAnsi" w:hAnsiTheme="minorHAnsi" w:cstheme="minorHAnsi"/>
          <w:color w:val="000000"/>
          <w:sz w:val="20"/>
          <w:szCs w:val="20"/>
          <w:shd w:val="clear" w:color="auto" w:fill="FFFFFF"/>
        </w:rPr>
        <w:t>lebih</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banyak</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keterbukaan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ujar</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Manajer</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Portofolio</w:t>
      </w:r>
      <w:proofErr w:type="spellEnd"/>
      <w:r w:rsidRPr="00366D05">
        <w:rPr>
          <w:rFonts w:asciiTheme="minorHAnsi" w:hAnsiTheme="minorHAnsi" w:cstheme="minorHAnsi"/>
          <w:color w:val="000000"/>
          <w:sz w:val="20"/>
          <w:szCs w:val="20"/>
          <w:shd w:val="clear" w:color="auto" w:fill="FFFFFF"/>
        </w:rPr>
        <w:t xml:space="preserve"> Stephan Mauer.  </w:t>
      </w:r>
    </w:p>
    <w:p w14:paraId="08F357E8" w14:textId="4A278211" w:rsidR="000215B6" w:rsidRPr="00366D05" w:rsidRDefault="000215B6" w:rsidP="00366D05">
      <w:pPr>
        <w:pStyle w:val="NormalWeb"/>
        <w:spacing w:before="240" w:beforeAutospacing="0" w:after="240" w:afterAutospacing="0" w:line="360" w:lineRule="auto"/>
        <w:rPr>
          <w:rFonts w:asciiTheme="minorHAnsi" w:hAnsiTheme="minorHAnsi" w:cstheme="minorHAnsi"/>
          <w:sz w:val="20"/>
          <w:szCs w:val="20"/>
        </w:rPr>
      </w:pPr>
      <w:r w:rsidRPr="00366D05">
        <w:rPr>
          <w:rFonts w:asciiTheme="minorHAnsi" w:hAnsiTheme="minorHAnsi" w:cstheme="minorHAnsi"/>
          <w:color w:val="000000"/>
          <w:sz w:val="20"/>
          <w:szCs w:val="20"/>
          <w:shd w:val="clear" w:color="auto" w:fill="FFFFFF"/>
        </w:rPr>
        <w:t xml:space="preserve">Stephan </w:t>
      </w:r>
      <w:proofErr w:type="spellStart"/>
      <w:r w:rsidRPr="00366D05">
        <w:rPr>
          <w:rFonts w:asciiTheme="minorHAnsi" w:hAnsiTheme="minorHAnsi" w:cstheme="minorHAnsi"/>
          <w:color w:val="000000"/>
          <w:sz w:val="20"/>
          <w:szCs w:val="20"/>
          <w:shd w:val="clear" w:color="auto" w:fill="FFFFFF"/>
        </w:rPr>
        <w:t>menambahkan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bahwa</w:t>
      </w:r>
      <w:proofErr w:type="spellEnd"/>
      <w:r w:rsidRPr="00366D05">
        <w:rPr>
          <w:rFonts w:asciiTheme="minorHAnsi" w:hAnsiTheme="minorHAnsi" w:cstheme="minorHAnsi"/>
          <w:color w:val="000000"/>
          <w:sz w:val="20"/>
          <w:szCs w:val="20"/>
          <w:shd w:val="clear" w:color="auto" w:fill="FFFFFF"/>
        </w:rPr>
        <w:t xml:space="preserve"> di </w:t>
      </w:r>
      <w:proofErr w:type="spellStart"/>
      <w:r w:rsidRPr="00366D05">
        <w:rPr>
          <w:rFonts w:asciiTheme="minorHAnsi" w:hAnsiTheme="minorHAnsi" w:cstheme="minorHAnsi"/>
          <w:color w:val="000000"/>
          <w:sz w:val="20"/>
          <w:szCs w:val="20"/>
          <w:shd w:val="clear" w:color="auto" w:fill="FFFFFF"/>
        </w:rPr>
        <w:t>saat</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bersamaan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Neumann.Berlin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menginginkan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untuk</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dapat</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membuat</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mikrofon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elektret</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menawarkan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kualitas</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kinerja</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konstan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sehingga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memudahkan</w:t>
      </w:r>
      <w:proofErr w:type="spellEnd"/>
      <w:r w:rsidRPr="00366D05">
        <w:rPr>
          <w:rFonts w:asciiTheme="minorHAnsi" w:hAnsiTheme="minorHAnsi" w:cstheme="minorHAnsi"/>
          <w:color w:val="000000"/>
          <w:sz w:val="20"/>
          <w:szCs w:val="20"/>
          <w:shd w:val="clear" w:color="auto" w:fill="FFFFFF"/>
        </w:rPr>
        <w:t xml:space="preserve"> para </w:t>
      </w:r>
      <w:r w:rsidRPr="00366D05">
        <w:rPr>
          <w:rFonts w:asciiTheme="minorHAnsi" w:hAnsiTheme="minorHAnsi" w:cstheme="minorHAnsi"/>
          <w:i/>
          <w:iCs/>
          <w:color w:val="000000"/>
          <w:sz w:val="20"/>
          <w:szCs w:val="20"/>
          <w:shd w:val="clear" w:color="auto" w:fill="FFFFFF"/>
        </w:rPr>
        <w:t>sound engineer</w:t>
      </w:r>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memaksimalkan</w:t>
      </w:r>
      <w:proofErr w:type="spellEnd"/>
      <w:r w:rsidRPr="00366D05">
        <w:rPr>
          <w:rFonts w:asciiTheme="minorHAnsi" w:hAnsiTheme="minorHAnsi" w:cstheme="minorHAnsi"/>
          <w:color w:val="000000"/>
          <w:sz w:val="20"/>
          <w:szCs w:val="20"/>
          <w:shd w:val="clear" w:color="auto" w:fill="FFFFFF"/>
        </w:rPr>
        <w:t xml:space="preserve"> proses </w:t>
      </w:r>
      <w:proofErr w:type="spellStart"/>
      <w:r w:rsidRPr="00366D05">
        <w:rPr>
          <w:rFonts w:asciiTheme="minorHAnsi" w:hAnsiTheme="minorHAnsi" w:cstheme="minorHAnsi"/>
          <w:color w:val="000000"/>
          <w:sz w:val="20"/>
          <w:szCs w:val="20"/>
          <w:shd w:val="clear" w:color="auto" w:fill="FFFFFF"/>
        </w:rPr>
        <w:t>produksi</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dapat</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berimplikasi</w:t>
      </w:r>
      <w:proofErr w:type="spellEnd"/>
      <w:r w:rsidRPr="00366D05">
        <w:rPr>
          <w:rFonts w:asciiTheme="minorHAnsi" w:hAnsiTheme="minorHAnsi" w:cstheme="minorHAnsi"/>
          <w:color w:val="000000"/>
          <w:sz w:val="20"/>
          <w:szCs w:val="20"/>
          <w:shd w:val="clear" w:color="auto" w:fill="FFFFFF"/>
        </w:rPr>
        <w:t xml:space="preserve"> pada </w:t>
      </w:r>
      <w:proofErr w:type="spellStart"/>
      <w:r w:rsidRPr="00366D05">
        <w:rPr>
          <w:rFonts w:asciiTheme="minorHAnsi" w:hAnsiTheme="minorHAnsi" w:cstheme="minorHAnsi"/>
          <w:color w:val="000000"/>
          <w:sz w:val="20"/>
          <w:szCs w:val="20"/>
          <w:shd w:val="clear" w:color="auto" w:fill="FFFFFF"/>
        </w:rPr>
        <w:t>tingkat</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suara</w:t>
      </w:r>
      <w:proofErr w:type="spellEnd"/>
      <w:r w:rsidRPr="00366D05">
        <w:rPr>
          <w:rFonts w:asciiTheme="minorHAnsi" w:hAnsiTheme="minorHAnsi" w:cstheme="minorHAnsi"/>
          <w:color w:val="000000"/>
          <w:sz w:val="20"/>
          <w:szCs w:val="20"/>
          <w:shd w:val="clear" w:color="auto" w:fill="FFFFFF"/>
        </w:rPr>
        <w:t xml:space="preserve"> dan </w:t>
      </w:r>
      <w:proofErr w:type="spellStart"/>
      <w:r w:rsidRPr="00366D05">
        <w:rPr>
          <w:rFonts w:asciiTheme="minorHAnsi" w:hAnsiTheme="minorHAnsi" w:cstheme="minorHAnsi"/>
          <w:color w:val="000000"/>
          <w:sz w:val="20"/>
          <w:szCs w:val="20"/>
          <w:shd w:val="clear" w:color="auto" w:fill="FFFFFF"/>
        </w:rPr>
        <w:t>respons</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frekuensi</w:t>
      </w:r>
      <w:proofErr w:type="spellEnd"/>
      <w:r w:rsidRPr="00366D05">
        <w:rPr>
          <w:rFonts w:asciiTheme="minorHAnsi" w:hAnsiTheme="minorHAnsi" w:cstheme="minorHAnsi"/>
          <w:color w:val="000000"/>
          <w:sz w:val="20"/>
          <w:szCs w:val="20"/>
          <w:shd w:val="clear" w:color="auto" w:fill="FFFFFF"/>
        </w:rPr>
        <w:t xml:space="preserve"> yang </w:t>
      </w:r>
      <w:proofErr w:type="spellStart"/>
      <w:r w:rsidRPr="00366D05">
        <w:rPr>
          <w:rFonts w:asciiTheme="minorHAnsi" w:hAnsiTheme="minorHAnsi" w:cstheme="minorHAnsi"/>
          <w:color w:val="000000"/>
          <w:sz w:val="20"/>
          <w:szCs w:val="20"/>
          <w:shd w:val="clear" w:color="auto" w:fill="FFFFFF"/>
        </w:rPr>
        <w:t>dihasilkan</w:t>
      </w:r>
      <w:proofErr w:type="spellEnd"/>
      <w:r w:rsidRPr="00366D05">
        <w:rPr>
          <w:rFonts w:asciiTheme="minorHAnsi" w:hAnsiTheme="minorHAnsi" w:cstheme="minorHAnsi"/>
          <w:color w:val="000000"/>
          <w:sz w:val="20"/>
          <w:szCs w:val="20"/>
          <w:shd w:val="clear" w:color="auto" w:fill="FFFFFF"/>
        </w:rPr>
        <w:t>. </w:t>
      </w:r>
    </w:p>
    <w:p w14:paraId="483B2EF3" w14:textId="621CCB01" w:rsidR="00C01A81" w:rsidRPr="00366D05" w:rsidRDefault="000215B6" w:rsidP="00366D05">
      <w:pPr>
        <w:pStyle w:val="NormalWeb"/>
        <w:spacing w:before="240" w:beforeAutospacing="0" w:after="240" w:afterAutospacing="0" w:line="360" w:lineRule="auto"/>
        <w:rPr>
          <w:rFonts w:asciiTheme="minorHAnsi" w:hAnsiTheme="minorHAnsi" w:cstheme="minorHAnsi"/>
          <w:sz w:val="20"/>
          <w:szCs w:val="20"/>
        </w:rPr>
      </w:pPr>
      <w:proofErr w:type="spellStart"/>
      <w:r w:rsidRPr="00366D05">
        <w:rPr>
          <w:rFonts w:asciiTheme="minorHAnsi" w:hAnsiTheme="minorHAnsi" w:cstheme="minorHAnsi"/>
          <w:color w:val="000000"/>
          <w:sz w:val="20"/>
          <w:szCs w:val="20"/>
        </w:rPr>
        <w:t>Pengembang</w:t>
      </w:r>
      <w:proofErr w:type="spellEnd"/>
      <w:r w:rsidRPr="00366D05">
        <w:rPr>
          <w:rFonts w:asciiTheme="minorHAnsi" w:hAnsiTheme="minorHAnsi" w:cstheme="minorHAnsi"/>
          <w:color w:val="000000"/>
          <w:sz w:val="20"/>
          <w:szCs w:val="20"/>
        </w:rPr>
        <w:t xml:space="preserve"> Neumann </w:t>
      </w:r>
      <w:proofErr w:type="spellStart"/>
      <w:r w:rsidRPr="00366D05">
        <w:rPr>
          <w:rFonts w:asciiTheme="minorHAnsi" w:hAnsiTheme="minorHAnsi" w:cstheme="minorHAnsi"/>
          <w:color w:val="000000"/>
          <w:sz w:val="20"/>
          <w:szCs w:val="20"/>
        </w:rPr>
        <w:t>menghabiskan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enam</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tahun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untuk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meneliti</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kapsul</w:t>
      </w:r>
      <w:proofErr w:type="spellEnd"/>
      <w:r w:rsidRPr="00366D05">
        <w:rPr>
          <w:rFonts w:asciiTheme="minorHAnsi" w:hAnsiTheme="minorHAnsi" w:cstheme="minorHAnsi"/>
          <w:color w:val="000000"/>
          <w:sz w:val="20"/>
          <w:szCs w:val="20"/>
        </w:rPr>
        <w:t xml:space="preserve"> dan proses </w:t>
      </w:r>
      <w:proofErr w:type="spellStart"/>
      <w:r w:rsidRPr="00366D05">
        <w:rPr>
          <w:rFonts w:asciiTheme="minorHAnsi" w:hAnsiTheme="minorHAnsi" w:cstheme="minorHAnsi"/>
          <w:color w:val="000000"/>
          <w:sz w:val="20"/>
          <w:szCs w:val="20"/>
        </w:rPr>
        <w:t>produksi</w:t>
      </w:r>
      <w:proofErr w:type="spellEnd"/>
      <w:r w:rsidRPr="00366D05">
        <w:rPr>
          <w:rFonts w:asciiTheme="minorHAnsi" w:hAnsiTheme="minorHAnsi" w:cstheme="minorHAnsi"/>
          <w:color w:val="000000"/>
          <w:sz w:val="20"/>
          <w:szCs w:val="20"/>
        </w:rPr>
        <w:t xml:space="preserve"> yang </w:t>
      </w:r>
      <w:proofErr w:type="spellStart"/>
      <w:r w:rsidRPr="00366D05">
        <w:rPr>
          <w:rFonts w:asciiTheme="minorHAnsi" w:hAnsiTheme="minorHAnsi" w:cstheme="minorHAnsi"/>
          <w:color w:val="000000"/>
          <w:sz w:val="20"/>
          <w:szCs w:val="20"/>
        </w:rPr>
        <w:t>diperlukan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dalam</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menghadirkan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Mikrofon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Klip</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Miniatur</w:t>
      </w:r>
      <w:proofErr w:type="spellEnd"/>
      <w:r w:rsidRPr="00366D05">
        <w:rPr>
          <w:rFonts w:asciiTheme="minorHAnsi" w:hAnsiTheme="minorHAnsi" w:cstheme="minorHAnsi"/>
          <w:color w:val="000000"/>
          <w:sz w:val="20"/>
          <w:szCs w:val="20"/>
        </w:rPr>
        <w:t>. “</w:t>
      </w:r>
      <w:proofErr w:type="spellStart"/>
      <w:r w:rsidRPr="00366D05">
        <w:rPr>
          <w:rFonts w:asciiTheme="minorHAnsi" w:hAnsiTheme="minorHAnsi" w:cstheme="minorHAnsi"/>
          <w:color w:val="000000"/>
          <w:sz w:val="20"/>
          <w:szCs w:val="20"/>
        </w:rPr>
        <w:t>Seluruh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usaha</w:t>
      </w:r>
      <w:proofErr w:type="spellEnd"/>
      <w:r w:rsidRPr="00366D05">
        <w:rPr>
          <w:rFonts w:asciiTheme="minorHAnsi" w:hAnsiTheme="minorHAnsi" w:cstheme="minorHAnsi"/>
          <w:color w:val="000000"/>
          <w:sz w:val="20"/>
          <w:szCs w:val="20"/>
        </w:rPr>
        <w:t xml:space="preserve"> yang </w:t>
      </w:r>
      <w:proofErr w:type="spellStart"/>
      <w:r w:rsidRPr="00366D05">
        <w:rPr>
          <w:rFonts w:asciiTheme="minorHAnsi" w:hAnsiTheme="minorHAnsi" w:cstheme="minorHAnsi"/>
          <w:color w:val="000000"/>
          <w:sz w:val="20"/>
          <w:szCs w:val="20"/>
        </w:rPr>
        <w:t>sudah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dilakukan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terbayar</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sudah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Kapsul</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ini</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tidak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seperti</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kapsul-kapsul</w:t>
      </w:r>
      <w:proofErr w:type="spellEnd"/>
      <w:r w:rsidRPr="00366D05">
        <w:rPr>
          <w:rFonts w:asciiTheme="minorHAnsi" w:hAnsiTheme="minorHAnsi" w:cstheme="minorHAnsi"/>
          <w:color w:val="000000"/>
          <w:sz w:val="20"/>
          <w:szCs w:val="20"/>
        </w:rPr>
        <w:t xml:space="preserve"> yang </w:t>
      </w:r>
      <w:proofErr w:type="spellStart"/>
      <w:r w:rsidRPr="00366D05">
        <w:rPr>
          <w:rFonts w:asciiTheme="minorHAnsi" w:hAnsiTheme="minorHAnsi" w:cstheme="minorHAnsi"/>
          <w:color w:val="000000"/>
          <w:sz w:val="20"/>
          <w:szCs w:val="20"/>
        </w:rPr>
        <w:t>sudah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ada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sebelumnya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ujar</w:t>
      </w:r>
      <w:proofErr w:type="spellEnd"/>
      <w:r w:rsidRPr="00366D05">
        <w:rPr>
          <w:rFonts w:asciiTheme="minorHAnsi" w:hAnsiTheme="minorHAnsi" w:cstheme="minorHAnsi"/>
          <w:color w:val="000000"/>
          <w:sz w:val="20"/>
          <w:szCs w:val="20"/>
        </w:rPr>
        <w:t xml:space="preserve"> Stephan. </w:t>
      </w:r>
      <w:proofErr w:type="spellStart"/>
      <w:r w:rsidRPr="00366D05">
        <w:rPr>
          <w:rFonts w:asciiTheme="minorHAnsi" w:hAnsiTheme="minorHAnsi" w:cstheme="minorHAnsi"/>
          <w:color w:val="000000"/>
          <w:sz w:val="20"/>
          <w:szCs w:val="20"/>
        </w:rPr>
        <w:t>Dengan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tingkat</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kebisingan</w:t>
      </w:r>
      <w:proofErr w:type="spellEnd"/>
      <w:r w:rsidRPr="00366D05">
        <w:rPr>
          <w:rFonts w:asciiTheme="minorHAnsi" w:hAnsiTheme="minorHAnsi" w:cstheme="minorHAnsi"/>
          <w:color w:val="000000"/>
          <w:sz w:val="20"/>
          <w:szCs w:val="20"/>
        </w:rPr>
        <w:t xml:space="preserve"> yang </w:t>
      </w:r>
      <w:proofErr w:type="spellStart"/>
      <w:r w:rsidRPr="00366D05">
        <w:rPr>
          <w:rFonts w:asciiTheme="minorHAnsi" w:hAnsiTheme="minorHAnsi" w:cstheme="minorHAnsi"/>
          <w:color w:val="000000"/>
          <w:sz w:val="20"/>
          <w:szCs w:val="20"/>
        </w:rPr>
        <w:t>rendah</w:t>
      </w:r>
      <w:proofErr w:type="spellEnd"/>
      <w:r w:rsidRPr="00366D05">
        <w:rPr>
          <w:rFonts w:asciiTheme="minorHAnsi" w:hAnsiTheme="minorHAnsi" w:cstheme="minorHAnsi"/>
          <w:color w:val="000000"/>
          <w:sz w:val="20"/>
          <w:szCs w:val="20"/>
        </w:rPr>
        <w:t xml:space="preserve"> dan </w:t>
      </w:r>
      <w:proofErr w:type="spellStart"/>
      <w:r w:rsidRPr="00366D05">
        <w:rPr>
          <w:rFonts w:asciiTheme="minorHAnsi" w:hAnsiTheme="minorHAnsi" w:cstheme="minorHAnsi"/>
          <w:color w:val="000000"/>
          <w:sz w:val="20"/>
          <w:szCs w:val="20"/>
        </w:rPr>
        <w:t>tingkat</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suara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maksimum</w:t>
      </w:r>
      <w:proofErr w:type="spellEnd"/>
      <w:r w:rsidRPr="00366D05">
        <w:rPr>
          <w:rFonts w:asciiTheme="minorHAnsi" w:hAnsiTheme="minorHAnsi" w:cstheme="minorHAnsi"/>
          <w:color w:val="000000"/>
          <w:sz w:val="20"/>
          <w:szCs w:val="20"/>
        </w:rPr>
        <w:t xml:space="preserve"> yang sangat </w:t>
      </w:r>
      <w:proofErr w:type="spellStart"/>
      <w:r w:rsidRPr="00366D05">
        <w:rPr>
          <w:rFonts w:asciiTheme="minorHAnsi" w:hAnsiTheme="minorHAnsi" w:cstheme="minorHAnsi"/>
          <w:color w:val="000000"/>
          <w:sz w:val="20"/>
          <w:szCs w:val="20"/>
        </w:rPr>
        <w:t>tinggi</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yakni</w:t>
      </w:r>
      <w:proofErr w:type="spellEnd"/>
      <w:r w:rsidRPr="00366D05">
        <w:rPr>
          <w:rFonts w:asciiTheme="minorHAnsi" w:hAnsiTheme="minorHAnsi" w:cstheme="minorHAnsi"/>
          <w:color w:val="000000"/>
          <w:sz w:val="20"/>
          <w:szCs w:val="20"/>
        </w:rPr>
        <w:t xml:space="preserve"> 152 dB, KK 14 </w:t>
      </w:r>
      <w:proofErr w:type="spellStart"/>
      <w:r w:rsidRPr="00366D05">
        <w:rPr>
          <w:rFonts w:asciiTheme="minorHAnsi" w:hAnsiTheme="minorHAnsi" w:cstheme="minorHAnsi"/>
          <w:color w:val="000000"/>
          <w:sz w:val="20"/>
          <w:szCs w:val="20"/>
        </w:rPr>
        <w:t>memberikan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hasil</w:t>
      </w:r>
      <w:proofErr w:type="spellEnd"/>
      <w:r w:rsidRPr="00366D05">
        <w:rPr>
          <w:rFonts w:asciiTheme="minorHAnsi" w:hAnsiTheme="minorHAnsi" w:cstheme="minorHAnsi"/>
          <w:color w:val="000000"/>
          <w:sz w:val="20"/>
          <w:szCs w:val="20"/>
        </w:rPr>
        <w:t xml:space="preserve"> yang </w:t>
      </w:r>
      <w:proofErr w:type="spellStart"/>
      <w:r w:rsidRPr="00366D05">
        <w:rPr>
          <w:rFonts w:asciiTheme="minorHAnsi" w:hAnsiTheme="minorHAnsi" w:cstheme="minorHAnsi"/>
          <w:color w:val="000000"/>
          <w:sz w:val="20"/>
          <w:szCs w:val="20"/>
        </w:rPr>
        <w:t>sempurna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baik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untuk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instrumen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musik</w:t>
      </w:r>
      <w:proofErr w:type="spellEnd"/>
      <w:r w:rsidRPr="00366D05">
        <w:rPr>
          <w:rFonts w:asciiTheme="minorHAnsi" w:hAnsiTheme="minorHAnsi" w:cstheme="minorHAnsi"/>
          <w:color w:val="000000"/>
          <w:sz w:val="20"/>
          <w:szCs w:val="20"/>
        </w:rPr>
        <w:t xml:space="preserve"> yang sangat </w:t>
      </w:r>
      <w:proofErr w:type="spellStart"/>
      <w:r w:rsidRPr="00366D05">
        <w:rPr>
          <w:rFonts w:asciiTheme="minorHAnsi" w:hAnsiTheme="minorHAnsi" w:cstheme="minorHAnsi"/>
          <w:color w:val="000000"/>
          <w:sz w:val="20"/>
          <w:szCs w:val="20"/>
        </w:rPr>
        <w:t>sunyi</w:t>
      </w:r>
      <w:proofErr w:type="spellEnd"/>
      <w:r w:rsidRPr="00366D05">
        <w:rPr>
          <w:rFonts w:asciiTheme="minorHAnsi" w:hAnsiTheme="minorHAnsi" w:cstheme="minorHAnsi"/>
          <w:color w:val="000000"/>
          <w:sz w:val="20"/>
          <w:szCs w:val="20"/>
        </w:rPr>
        <w:t xml:space="preserve"> dan sangat </w:t>
      </w:r>
      <w:proofErr w:type="spellStart"/>
      <w:r w:rsidRPr="00366D05">
        <w:rPr>
          <w:rFonts w:asciiTheme="minorHAnsi" w:hAnsiTheme="minorHAnsi" w:cstheme="minorHAnsi"/>
          <w:color w:val="000000"/>
          <w:sz w:val="20"/>
          <w:szCs w:val="20"/>
        </w:rPr>
        <w:t>keras</w:t>
      </w:r>
      <w:proofErr w:type="spellEnd"/>
      <w:r w:rsidRPr="00366D05">
        <w:rPr>
          <w:rFonts w:asciiTheme="minorHAnsi" w:hAnsiTheme="minorHAnsi" w:cstheme="minorHAnsi"/>
          <w:color w:val="000000"/>
          <w:sz w:val="20"/>
          <w:szCs w:val="20"/>
        </w:rPr>
        <w:t>.</w:t>
      </w:r>
    </w:p>
    <w:p w14:paraId="14159B34" w14:textId="62D73158" w:rsidR="002E6C81" w:rsidRDefault="000215B6" w:rsidP="00366D05">
      <w:pPr>
        <w:pStyle w:val="NormalWeb"/>
        <w:spacing w:before="240" w:beforeAutospacing="0" w:after="240" w:afterAutospacing="0" w:line="360" w:lineRule="auto"/>
        <w:rPr>
          <w:rFonts w:asciiTheme="minorHAnsi" w:hAnsiTheme="minorHAnsi" w:cstheme="minorHAnsi"/>
          <w:color w:val="000000"/>
          <w:sz w:val="20"/>
          <w:szCs w:val="20"/>
        </w:rPr>
      </w:pPr>
      <w:proofErr w:type="spellStart"/>
      <w:r w:rsidRPr="00366D05">
        <w:rPr>
          <w:rFonts w:asciiTheme="minorHAnsi" w:hAnsiTheme="minorHAnsi" w:cstheme="minorHAnsi"/>
          <w:color w:val="000000"/>
          <w:sz w:val="20"/>
          <w:szCs w:val="20"/>
        </w:rPr>
        <w:t>Selain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itu</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Sistem</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Mikrofon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Klip</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Miniatur</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bersifat</w:t>
      </w:r>
      <w:proofErr w:type="spellEnd"/>
      <w:r w:rsidRPr="00366D05">
        <w:rPr>
          <w:rFonts w:asciiTheme="minorHAnsi" w:hAnsiTheme="minorHAnsi" w:cstheme="minorHAnsi"/>
          <w:color w:val="000000"/>
          <w:sz w:val="20"/>
          <w:szCs w:val="20"/>
        </w:rPr>
        <w:t xml:space="preserve"> modular dan </w:t>
      </w:r>
      <w:proofErr w:type="spellStart"/>
      <w:r w:rsidRPr="00366D05">
        <w:rPr>
          <w:rFonts w:asciiTheme="minorHAnsi" w:hAnsiTheme="minorHAnsi" w:cstheme="minorHAnsi"/>
          <w:color w:val="000000"/>
          <w:sz w:val="20"/>
          <w:szCs w:val="20"/>
        </w:rPr>
        <w:t>kokoh</w:t>
      </w:r>
      <w:proofErr w:type="spellEnd"/>
      <w:r w:rsidRPr="00366D05">
        <w:rPr>
          <w:rFonts w:asciiTheme="minorHAnsi" w:hAnsiTheme="minorHAnsi" w:cstheme="minorHAnsi"/>
          <w:color w:val="000000"/>
          <w:sz w:val="20"/>
          <w:szCs w:val="20"/>
        </w:rPr>
        <w:t xml:space="preserve">. Neumann </w:t>
      </w:r>
      <w:proofErr w:type="spellStart"/>
      <w:r w:rsidRPr="00366D05">
        <w:rPr>
          <w:rFonts w:asciiTheme="minorHAnsi" w:hAnsiTheme="minorHAnsi" w:cstheme="minorHAnsi"/>
          <w:color w:val="000000"/>
          <w:sz w:val="20"/>
          <w:szCs w:val="20"/>
        </w:rPr>
        <w:t>merakit</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kapsul</w:t>
      </w:r>
      <w:proofErr w:type="spellEnd"/>
      <w:r w:rsidRPr="00366D05">
        <w:rPr>
          <w:rFonts w:asciiTheme="minorHAnsi" w:hAnsiTheme="minorHAnsi" w:cstheme="minorHAnsi"/>
          <w:color w:val="000000"/>
          <w:sz w:val="20"/>
          <w:szCs w:val="20"/>
        </w:rPr>
        <w:t xml:space="preserve"> KK 14 </w:t>
      </w:r>
      <w:proofErr w:type="spellStart"/>
      <w:r w:rsidRPr="00366D05">
        <w:rPr>
          <w:rFonts w:asciiTheme="minorHAnsi" w:hAnsiTheme="minorHAnsi" w:cstheme="minorHAnsi"/>
          <w:color w:val="000000"/>
          <w:sz w:val="20"/>
          <w:szCs w:val="20"/>
        </w:rPr>
        <w:t>dengan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tangan</w:t>
      </w:r>
      <w:proofErr w:type="spellEnd"/>
      <w:r w:rsidRPr="00366D05">
        <w:rPr>
          <w:rFonts w:asciiTheme="minorHAnsi" w:hAnsiTheme="minorHAnsi" w:cstheme="minorHAnsi"/>
          <w:color w:val="000000"/>
          <w:sz w:val="20"/>
          <w:szCs w:val="20"/>
        </w:rPr>
        <w:t xml:space="preserve"> dan </w:t>
      </w:r>
      <w:proofErr w:type="spellStart"/>
      <w:r w:rsidRPr="00366D05">
        <w:rPr>
          <w:rFonts w:asciiTheme="minorHAnsi" w:hAnsiTheme="minorHAnsi" w:cstheme="minorHAnsi"/>
          <w:color w:val="000000"/>
          <w:sz w:val="20"/>
          <w:szCs w:val="20"/>
        </w:rPr>
        <w:t>mengenkapsulasinya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dalam</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wadah</w:t>
      </w:r>
      <w:proofErr w:type="spellEnd"/>
      <w:r w:rsidRPr="00366D05">
        <w:rPr>
          <w:rFonts w:asciiTheme="minorHAnsi" w:hAnsiTheme="minorHAnsi" w:cstheme="minorHAnsi"/>
          <w:color w:val="000000"/>
          <w:sz w:val="20"/>
          <w:szCs w:val="20"/>
        </w:rPr>
        <w:t xml:space="preserve"> titanium. </w:t>
      </w:r>
      <w:proofErr w:type="spellStart"/>
      <w:r w:rsidRPr="00366D05">
        <w:rPr>
          <w:rFonts w:asciiTheme="minorHAnsi" w:hAnsiTheme="minorHAnsi" w:cstheme="minorHAnsi"/>
          <w:color w:val="000000"/>
          <w:sz w:val="20"/>
          <w:szCs w:val="20"/>
        </w:rPr>
        <w:t>Kapsul</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dapat</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dengan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mudah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dibuka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dari</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konektor</w:t>
      </w:r>
      <w:proofErr w:type="spellEnd"/>
      <w:r w:rsidRPr="00366D05">
        <w:rPr>
          <w:rFonts w:asciiTheme="minorHAnsi" w:hAnsiTheme="minorHAnsi" w:cstheme="minorHAnsi"/>
          <w:color w:val="000000"/>
          <w:sz w:val="20"/>
          <w:szCs w:val="20"/>
        </w:rPr>
        <w:t xml:space="preserve"> </w:t>
      </w:r>
      <w:r w:rsidRPr="00366D05">
        <w:rPr>
          <w:rFonts w:asciiTheme="minorHAnsi" w:hAnsiTheme="minorHAnsi" w:cstheme="minorHAnsi"/>
          <w:i/>
          <w:iCs/>
          <w:color w:val="000000"/>
          <w:sz w:val="20"/>
          <w:szCs w:val="20"/>
        </w:rPr>
        <w:t>gooseneck</w:t>
      </w:r>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bila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diperlukan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Seluruh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komponen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lainnya</w:t>
      </w:r>
      <w:proofErr w:type="spellEnd"/>
      <w:r w:rsidRPr="00366D05">
        <w:rPr>
          <w:rFonts w:asciiTheme="minorHAnsi" w:hAnsiTheme="minorHAnsi" w:cstheme="minorHAnsi"/>
          <w:color w:val="000000"/>
          <w:sz w:val="20"/>
          <w:szCs w:val="20"/>
        </w:rPr>
        <w:t xml:space="preserve"> juga </w:t>
      </w:r>
      <w:proofErr w:type="spellStart"/>
      <w:r w:rsidRPr="00366D05">
        <w:rPr>
          <w:rFonts w:asciiTheme="minorHAnsi" w:hAnsiTheme="minorHAnsi" w:cstheme="minorHAnsi"/>
          <w:color w:val="000000"/>
          <w:sz w:val="20"/>
          <w:szCs w:val="20"/>
        </w:rPr>
        <w:t>mudah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untuk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diganti</w:t>
      </w:r>
      <w:proofErr w:type="spellEnd"/>
      <w:r w:rsidRPr="00366D05">
        <w:rPr>
          <w:rFonts w:asciiTheme="minorHAnsi" w:hAnsiTheme="minorHAnsi" w:cstheme="minorHAnsi"/>
          <w:color w:val="000000"/>
          <w:sz w:val="20"/>
          <w:szCs w:val="20"/>
        </w:rPr>
        <w:t xml:space="preserve">. Neumann </w:t>
      </w:r>
      <w:proofErr w:type="spellStart"/>
      <w:r w:rsidRPr="00366D05">
        <w:rPr>
          <w:rFonts w:asciiTheme="minorHAnsi" w:hAnsiTheme="minorHAnsi" w:cstheme="minorHAnsi"/>
          <w:color w:val="000000"/>
          <w:sz w:val="20"/>
          <w:szCs w:val="20"/>
        </w:rPr>
        <w:t>tidak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hanya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merancang</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sebuah</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sistem</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untuk</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satu</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musim</w:t>
      </w:r>
      <w:proofErr w:type="spellEnd"/>
      <w:r w:rsidRPr="00366D05">
        <w:rPr>
          <w:rFonts w:asciiTheme="minorHAnsi" w:hAnsiTheme="minorHAnsi" w:cstheme="minorHAnsi"/>
          <w:color w:val="000000"/>
          <w:sz w:val="20"/>
          <w:szCs w:val="20"/>
        </w:rPr>
        <w:t xml:space="preserve"> – </w:t>
      </w:r>
      <w:proofErr w:type="spellStart"/>
      <w:r w:rsidRPr="00366D05">
        <w:rPr>
          <w:rFonts w:asciiTheme="minorHAnsi" w:hAnsiTheme="minorHAnsi" w:cstheme="minorHAnsi"/>
          <w:color w:val="000000"/>
          <w:sz w:val="20"/>
          <w:szCs w:val="20"/>
        </w:rPr>
        <w:t>alat</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ini</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dirancang</w:t>
      </w:r>
      <w:proofErr w:type="spellEnd"/>
      <w:r w:rsidRPr="00366D05">
        <w:rPr>
          <w:rFonts w:asciiTheme="minorHAnsi" w:hAnsiTheme="minorHAnsi" w:cstheme="minorHAnsi"/>
          <w:color w:val="000000"/>
          <w:sz w:val="20"/>
          <w:szCs w:val="20"/>
        </w:rPr>
        <w:t xml:space="preserve"> agar </w:t>
      </w:r>
      <w:proofErr w:type="spellStart"/>
      <w:r w:rsidRPr="00366D05">
        <w:rPr>
          <w:rFonts w:asciiTheme="minorHAnsi" w:hAnsiTheme="minorHAnsi" w:cstheme="minorHAnsi"/>
          <w:color w:val="000000"/>
          <w:sz w:val="20"/>
          <w:szCs w:val="20"/>
        </w:rPr>
        <w:t>dapat</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bertahan</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selama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beberapa</w:t>
      </w:r>
      <w:proofErr w:type="spellEnd"/>
      <w:r w:rsidRPr="00366D05">
        <w:rPr>
          <w:rFonts w:asciiTheme="minorHAnsi" w:hAnsiTheme="minorHAnsi" w:cstheme="minorHAnsi"/>
          <w:color w:val="000000"/>
          <w:sz w:val="20"/>
          <w:szCs w:val="20"/>
        </w:rPr>
        <w:t xml:space="preserve"> </w:t>
      </w:r>
      <w:proofErr w:type="spellStart"/>
      <w:r w:rsidRPr="00366D05">
        <w:rPr>
          <w:rFonts w:asciiTheme="minorHAnsi" w:hAnsiTheme="minorHAnsi" w:cstheme="minorHAnsi"/>
          <w:color w:val="000000"/>
          <w:sz w:val="20"/>
          <w:szCs w:val="20"/>
        </w:rPr>
        <w:t>dekade</w:t>
      </w:r>
      <w:proofErr w:type="spellEnd"/>
      <w:r w:rsidRPr="00366D05">
        <w:rPr>
          <w:rFonts w:asciiTheme="minorHAnsi" w:hAnsiTheme="minorHAnsi" w:cstheme="minorHAnsi"/>
          <w:color w:val="000000"/>
          <w:sz w:val="20"/>
          <w:szCs w:val="20"/>
        </w:rPr>
        <w:t xml:space="preserve">. </w:t>
      </w:r>
      <w:r w:rsidR="002E6C81" w:rsidRPr="002E6C81">
        <w:rPr>
          <w:rFonts w:asciiTheme="minorHAnsi" w:hAnsiTheme="minorHAnsi" w:cstheme="minorHAnsi"/>
          <w:color w:val="000000"/>
          <w:sz w:val="20"/>
          <w:szCs w:val="20"/>
        </w:rPr>
        <w:t xml:space="preserve">Oleh </w:t>
      </w:r>
      <w:proofErr w:type="spellStart"/>
      <w:r w:rsidR="002E6C81" w:rsidRPr="002E6C81">
        <w:rPr>
          <w:rFonts w:asciiTheme="minorHAnsi" w:hAnsiTheme="minorHAnsi" w:cstheme="minorHAnsi"/>
          <w:color w:val="000000"/>
          <w:sz w:val="20"/>
          <w:szCs w:val="20"/>
        </w:rPr>
        <w:t>karena</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itu</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tidak</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mengherankan</w:t>
      </w:r>
      <w:proofErr w:type="spellEnd"/>
      <w:r w:rsidR="002E6C81" w:rsidRPr="002E6C81">
        <w:rPr>
          <w:rFonts w:asciiTheme="minorHAnsi" w:hAnsiTheme="minorHAnsi" w:cstheme="minorHAnsi"/>
          <w:color w:val="000000"/>
          <w:sz w:val="20"/>
          <w:szCs w:val="20"/>
        </w:rPr>
        <w:t xml:space="preserve"> </w:t>
      </w:r>
      <w:proofErr w:type="spellStart"/>
      <w:r w:rsidR="002E6C81">
        <w:rPr>
          <w:rFonts w:asciiTheme="minorHAnsi" w:hAnsiTheme="minorHAnsi" w:cstheme="minorHAnsi"/>
          <w:color w:val="000000"/>
          <w:sz w:val="20"/>
          <w:szCs w:val="20"/>
        </w:rPr>
        <w:t>apabila</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perbandingan</w:t>
      </w:r>
      <w:proofErr w:type="spellEnd"/>
      <w:r w:rsidR="002E6C81" w:rsidRPr="002E6C81">
        <w:rPr>
          <w:rFonts w:asciiTheme="minorHAnsi" w:hAnsiTheme="minorHAnsi" w:cstheme="minorHAnsi"/>
          <w:color w:val="000000"/>
          <w:sz w:val="20"/>
          <w:szCs w:val="20"/>
        </w:rPr>
        <w:t xml:space="preserve"> pasar </w:t>
      </w:r>
      <w:proofErr w:type="spellStart"/>
      <w:r w:rsidR="002E6C81" w:rsidRPr="002E6C81">
        <w:rPr>
          <w:rFonts w:asciiTheme="minorHAnsi" w:hAnsiTheme="minorHAnsi" w:cstheme="minorHAnsi"/>
          <w:color w:val="000000"/>
          <w:sz w:val="20"/>
          <w:szCs w:val="20"/>
        </w:rPr>
        <w:t>mengungkapkan</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bahwa</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sistem</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mikrofon</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ini</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menawarkan</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pengembalian</w:t>
      </w:r>
      <w:proofErr w:type="spellEnd"/>
      <w:r w:rsidR="002E6C81" w:rsidRPr="002E6C81">
        <w:rPr>
          <w:rFonts w:asciiTheme="minorHAnsi" w:hAnsiTheme="minorHAnsi" w:cstheme="minorHAnsi"/>
          <w:color w:val="000000"/>
          <w:sz w:val="20"/>
          <w:szCs w:val="20"/>
        </w:rPr>
        <w:t xml:space="preserve"> </w:t>
      </w:r>
      <w:proofErr w:type="spellStart"/>
      <w:r w:rsidR="002E6C81" w:rsidRPr="002E6C81">
        <w:rPr>
          <w:rFonts w:asciiTheme="minorHAnsi" w:hAnsiTheme="minorHAnsi" w:cstheme="minorHAnsi"/>
          <w:color w:val="000000"/>
          <w:sz w:val="20"/>
          <w:szCs w:val="20"/>
        </w:rPr>
        <w:t>investasi</w:t>
      </w:r>
      <w:proofErr w:type="spellEnd"/>
      <w:r w:rsidR="002E6C81" w:rsidRPr="002E6C81">
        <w:rPr>
          <w:rFonts w:asciiTheme="minorHAnsi" w:hAnsiTheme="minorHAnsi" w:cstheme="minorHAnsi"/>
          <w:color w:val="000000"/>
          <w:sz w:val="20"/>
          <w:szCs w:val="20"/>
        </w:rPr>
        <w:t xml:space="preserve"> yang </w:t>
      </w:r>
      <w:proofErr w:type="spellStart"/>
      <w:r w:rsidR="002E6C81" w:rsidRPr="002E6C81">
        <w:rPr>
          <w:rFonts w:asciiTheme="minorHAnsi" w:hAnsiTheme="minorHAnsi" w:cstheme="minorHAnsi"/>
          <w:color w:val="000000"/>
          <w:sz w:val="20"/>
          <w:szCs w:val="20"/>
        </w:rPr>
        <w:t>unggul</w:t>
      </w:r>
      <w:proofErr w:type="spellEnd"/>
      <w:r w:rsidR="002E6C81" w:rsidRPr="002E6C81">
        <w:rPr>
          <w:rFonts w:asciiTheme="minorHAnsi" w:hAnsiTheme="minorHAnsi" w:cstheme="minorHAnsi"/>
          <w:color w:val="000000"/>
          <w:sz w:val="20"/>
          <w:szCs w:val="20"/>
        </w:rPr>
        <w:t>.</w:t>
      </w:r>
    </w:p>
    <w:p w14:paraId="2A79C144" w14:textId="5E3AE2A4" w:rsidR="00C01A81" w:rsidRPr="00366D05" w:rsidRDefault="00C01A81" w:rsidP="00366D05">
      <w:pPr>
        <w:pStyle w:val="NormalWeb"/>
        <w:spacing w:before="240" w:beforeAutospacing="0" w:after="240" w:afterAutospacing="0" w:line="360" w:lineRule="auto"/>
        <w:rPr>
          <w:rFonts w:asciiTheme="minorHAnsi" w:hAnsiTheme="minorHAnsi" w:cstheme="minorHAnsi"/>
          <w:sz w:val="20"/>
          <w:szCs w:val="20"/>
        </w:rPr>
      </w:pPr>
      <w:r w:rsidRPr="00366D05">
        <w:rPr>
          <w:rFonts w:asciiTheme="minorHAnsi" w:hAnsiTheme="minorHAnsi" w:cstheme="minorHAnsi"/>
          <w:noProof/>
          <w:sz w:val="20"/>
          <w:szCs w:val="20"/>
          <w:lang w:val="en-US"/>
        </w:rPr>
        <w:lastRenderedPageBreak/>
        <w:drawing>
          <wp:anchor distT="0" distB="0" distL="114300" distR="114300" simplePos="0" relativeHeight="251672576" behindDoc="0" locked="0" layoutInCell="1" allowOverlap="1" wp14:anchorId="2D33E0CE" wp14:editId="1EB0963E">
            <wp:simplePos x="0" y="0"/>
            <wp:positionH relativeFrom="column">
              <wp:posOffset>-3175</wp:posOffset>
            </wp:positionH>
            <wp:positionV relativeFrom="paragraph">
              <wp:posOffset>553085</wp:posOffset>
            </wp:positionV>
            <wp:extent cx="2947670" cy="203898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rcRect l="1808" r="1808"/>
                    <a:stretch>
                      <a:fillRect/>
                    </a:stretch>
                  </pic:blipFill>
                  <pic:spPr bwMode="auto">
                    <a:xfrm>
                      <a:off x="0" y="0"/>
                      <a:ext cx="2947670" cy="203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215B6" w:rsidRPr="00366D05">
        <w:rPr>
          <w:rFonts w:asciiTheme="minorHAnsi" w:hAnsiTheme="minorHAnsi" w:cstheme="minorHAnsi"/>
          <w:color w:val="000000"/>
          <w:sz w:val="20"/>
          <w:szCs w:val="20"/>
        </w:rPr>
        <w:t>Sistem</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ini</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menawarkan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sembilan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opsi</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untuk</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pemasangan</w:t>
      </w:r>
      <w:proofErr w:type="spellEnd"/>
      <w:r w:rsidR="000215B6" w:rsidRPr="00366D05">
        <w:rPr>
          <w:rFonts w:asciiTheme="minorHAnsi" w:hAnsiTheme="minorHAnsi" w:cstheme="minorHAnsi"/>
          <w:color w:val="000000"/>
          <w:sz w:val="20"/>
          <w:szCs w:val="20"/>
        </w:rPr>
        <w:t xml:space="preserve"> yang </w:t>
      </w:r>
      <w:proofErr w:type="spellStart"/>
      <w:r w:rsidR="000215B6" w:rsidRPr="00366D05">
        <w:rPr>
          <w:rFonts w:asciiTheme="minorHAnsi" w:hAnsiTheme="minorHAnsi" w:cstheme="minorHAnsi"/>
          <w:color w:val="000000"/>
          <w:sz w:val="20"/>
          <w:szCs w:val="20"/>
        </w:rPr>
        <w:t>andal</w:t>
      </w:r>
      <w:proofErr w:type="spellEnd"/>
      <w:r w:rsidR="000215B6" w:rsidRPr="00366D05">
        <w:rPr>
          <w:rFonts w:asciiTheme="minorHAnsi" w:hAnsiTheme="minorHAnsi" w:cstheme="minorHAnsi"/>
          <w:color w:val="000000"/>
          <w:sz w:val="20"/>
          <w:szCs w:val="20"/>
        </w:rPr>
        <w:t xml:space="preserve"> pada </w:t>
      </w:r>
      <w:proofErr w:type="spellStart"/>
      <w:r w:rsidR="000215B6" w:rsidRPr="00366D05">
        <w:rPr>
          <w:rFonts w:asciiTheme="minorHAnsi" w:hAnsiTheme="minorHAnsi" w:cstheme="minorHAnsi"/>
          <w:color w:val="000000"/>
          <w:sz w:val="20"/>
          <w:szCs w:val="20"/>
        </w:rPr>
        <w:t>alat</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musik</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tiup</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gesek</w:t>
      </w:r>
      <w:proofErr w:type="spellEnd"/>
      <w:r w:rsidR="000215B6" w:rsidRPr="00366D05">
        <w:rPr>
          <w:rFonts w:asciiTheme="minorHAnsi" w:hAnsiTheme="minorHAnsi" w:cstheme="minorHAnsi"/>
          <w:color w:val="000000"/>
          <w:sz w:val="20"/>
          <w:szCs w:val="20"/>
        </w:rPr>
        <w:t xml:space="preserve"> dan </w:t>
      </w:r>
      <w:proofErr w:type="spellStart"/>
      <w:r w:rsidR="000215B6" w:rsidRPr="00366D05">
        <w:rPr>
          <w:rFonts w:asciiTheme="minorHAnsi" w:hAnsiTheme="minorHAnsi" w:cstheme="minorHAnsi"/>
          <w:color w:val="000000"/>
          <w:sz w:val="20"/>
          <w:szCs w:val="20"/>
        </w:rPr>
        <w:t>senar</w:t>
      </w:r>
      <w:proofErr w:type="spellEnd"/>
      <w:r w:rsidR="000215B6" w:rsidRPr="00366D05">
        <w:rPr>
          <w:rFonts w:asciiTheme="minorHAnsi" w:hAnsiTheme="minorHAnsi" w:cstheme="minorHAnsi"/>
          <w:color w:val="000000"/>
          <w:sz w:val="20"/>
          <w:szCs w:val="20"/>
        </w:rPr>
        <w:t xml:space="preserve">, piano, drum, </w:t>
      </w:r>
      <w:proofErr w:type="spellStart"/>
      <w:r w:rsidR="000215B6" w:rsidRPr="00366D05">
        <w:rPr>
          <w:rFonts w:asciiTheme="minorHAnsi" w:hAnsiTheme="minorHAnsi" w:cstheme="minorHAnsi"/>
          <w:color w:val="000000"/>
          <w:sz w:val="20"/>
          <w:szCs w:val="20"/>
        </w:rPr>
        <w:t>serta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perkusi</w:t>
      </w:r>
      <w:proofErr w:type="spellEnd"/>
      <w:r w:rsidR="000215B6" w:rsidRPr="00366D05">
        <w:rPr>
          <w:rFonts w:asciiTheme="minorHAnsi" w:hAnsiTheme="minorHAnsi" w:cstheme="minorHAnsi"/>
          <w:color w:val="000000"/>
          <w:sz w:val="20"/>
          <w:szCs w:val="20"/>
        </w:rPr>
        <w:t>. “</w:t>
      </w:r>
      <w:proofErr w:type="spellStart"/>
      <w:r w:rsidR="000215B6" w:rsidRPr="00366D05">
        <w:rPr>
          <w:rFonts w:asciiTheme="minorHAnsi" w:hAnsiTheme="minorHAnsi" w:cstheme="minorHAnsi"/>
          <w:color w:val="000000"/>
          <w:sz w:val="20"/>
          <w:szCs w:val="20"/>
        </w:rPr>
        <w:t>Tes</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lapangan</w:t>
      </w:r>
      <w:proofErr w:type="spellEnd"/>
      <w:r w:rsidR="000215B6" w:rsidRPr="00366D05">
        <w:rPr>
          <w:rFonts w:asciiTheme="minorHAnsi" w:hAnsiTheme="minorHAnsi" w:cstheme="minorHAnsi"/>
          <w:color w:val="000000"/>
          <w:sz w:val="20"/>
          <w:szCs w:val="20"/>
        </w:rPr>
        <w:t xml:space="preserve"> kami </w:t>
      </w:r>
      <w:proofErr w:type="spellStart"/>
      <w:r w:rsidR="000215B6" w:rsidRPr="00366D05">
        <w:rPr>
          <w:rFonts w:asciiTheme="minorHAnsi" w:hAnsiTheme="minorHAnsi" w:cstheme="minorHAnsi"/>
          <w:color w:val="000000"/>
          <w:sz w:val="20"/>
          <w:szCs w:val="20"/>
        </w:rPr>
        <w:t>dengan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cepat</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menunjukkan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bahwa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semua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pengguna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memiliki</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keinginan</w:t>
      </w:r>
      <w:proofErr w:type="spellEnd"/>
      <w:r w:rsidR="000215B6" w:rsidRPr="00366D05">
        <w:rPr>
          <w:rFonts w:asciiTheme="minorHAnsi" w:hAnsiTheme="minorHAnsi" w:cstheme="minorHAnsi"/>
          <w:color w:val="000000"/>
          <w:sz w:val="20"/>
          <w:szCs w:val="20"/>
        </w:rPr>
        <w:t xml:space="preserve"> yang </w:t>
      </w:r>
      <w:proofErr w:type="spellStart"/>
      <w:r w:rsidR="000215B6" w:rsidRPr="00366D05">
        <w:rPr>
          <w:rFonts w:asciiTheme="minorHAnsi" w:hAnsiTheme="minorHAnsi" w:cstheme="minorHAnsi"/>
          <w:color w:val="000000"/>
          <w:sz w:val="20"/>
          <w:szCs w:val="20"/>
        </w:rPr>
        <w:t>sama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untuk</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dapat</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meletakkan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mikrofon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dengan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posisi</w:t>
      </w:r>
      <w:proofErr w:type="spellEnd"/>
      <w:r w:rsidR="000215B6" w:rsidRPr="00366D05">
        <w:rPr>
          <w:rFonts w:asciiTheme="minorHAnsi" w:hAnsiTheme="minorHAnsi" w:cstheme="minorHAnsi"/>
          <w:color w:val="000000"/>
          <w:sz w:val="20"/>
          <w:szCs w:val="20"/>
        </w:rPr>
        <w:t xml:space="preserve"> yang </w:t>
      </w:r>
      <w:proofErr w:type="spellStart"/>
      <w:r w:rsidR="000215B6" w:rsidRPr="00366D05">
        <w:rPr>
          <w:rFonts w:asciiTheme="minorHAnsi" w:hAnsiTheme="minorHAnsi" w:cstheme="minorHAnsi"/>
          <w:color w:val="000000"/>
          <w:sz w:val="20"/>
          <w:szCs w:val="20"/>
        </w:rPr>
        <w:t>reliabel</w:t>
      </w:r>
      <w:proofErr w:type="spellEnd"/>
      <w:r w:rsidR="000215B6" w:rsidRPr="00366D05">
        <w:rPr>
          <w:rFonts w:asciiTheme="minorHAnsi" w:hAnsiTheme="minorHAnsi" w:cstheme="minorHAnsi"/>
          <w:color w:val="000000"/>
          <w:sz w:val="20"/>
          <w:szCs w:val="20"/>
        </w:rPr>
        <w:t xml:space="preserve"> dan </w:t>
      </w:r>
      <w:proofErr w:type="spellStart"/>
      <w:r w:rsidR="000215B6" w:rsidRPr="00366D05">
        <w:rPr>
          <w:rFonts w:asciiTheme="minorHAnsi" w:hAnsiTheme="minorHAnsi" w:cstheme="minorHAnsi"/>
          <w:color w:val="000000"/>
          <w:sz w:val="20"/>
          <w:szCs w:val="20"/>
        </w:rPr>
        <w:t>aman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Selain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itu</w:t>
      </w:r>
      <w:proofErr w:type="spellEnd"/>
      <w:r w:rsidR="000215B6" w:rsidRPr="00366D05">
        <w:rPr>
          <w:rFonts w:asciiTheme="minorHAnsi" w:hAnsiTheme="minorHAnsi" w:cstheme="minorHAnsi"/>
          <w:color w:val="000000"/>
          <w:sz w:val="20"/>
          <w:szCs w:val="20"/>
        </w:rPr>
        <w:t xml:space="preserve">, para </w:t>
      </w:r>
      <w:proofErr w:type="spellStart"/>
      <w:r w:rsidR="000215B6" w:rsidRPr="00366D05">
        <w:rPr>
          <w:rFonts w:asciiTheme="minorHAnsi" w:hAnsiTheme="minorHAnsi" w:cstheme="minorHAnsi"/>
          <w:color w:val="000000"/>
          <w:sz w:val="20"/>
          <w:szCs w:val="20"/>
        </w:rPr>
        <w:t>pengguna</w:t>
      </w:r>
      <w:proofErr w:type="spellEnd"/>
      <w:r w:rsidR="000215B6" w:rsidRPr="00366D05">
        <w:rPr>
          <w:rFonts w:asciiTheme="minorHAnsi" w:hAnsiTheme="minorHAnsi" w:cstheme="minorHAnsi"/>
          <w:color w:val="000000"/>
          <w:sz w:val="20"/>
          <w:szCs w:val="20"/>
        </w:rPr>
        <w:t xml:space="preserve"> juga </w:t>
      </w:r>
      <w:proofErr w:type="spellStart"/>
      <w:r w:rsidR="000215B6" w:rsidRPr="00366D05">
        <w:rPr>
          <w:rFonts w:asciiTheme="minorHAnsi" w:hAnsiTheme="minorHAnsi" w:cstheme="minorHAnsi"/>
          <w:color w:val="000000"/>
          <w:sz w:val="20"/>
          <w:szCs w:val="20"/>
        </w:rPr>
        <w:t>ingin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menghindari</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kerusakan</w:t>
      </w:r>
      <w:proofErr w:type="spellEnd"/>
      <w:r w:rsidR="000215B6" w:rsidRPr="00366D05">
        <w:rPr>
          <w:rFonts w:asciiTheme="minorHAnsi" w:hAnsiTheme="minorHAnsi" w:cstheme="minorHAnsi"/>
          <w:color w:val="000000"/>
          <w:sz w:val="20"/>
          <w:szCs w:val="20"/>
        </w:rPr>
        <w:t xml:space="preserve"> pada </w:t>
      </w:r>
      <w:proofErr w:type="spellStart"/>
      <w:r w:rsidR="000215B6" w:rsidRPr="00366D05">
        <w:rPr>
          <w:rFonts w:asciiTheme="minorHAnsi" w:hAnsiTheme="minorHAnsi" w:cstheme="minorHAnsi"/>
          <w:color w:val="000000"/>
          <w:sz w:val="20"/>
          <w:szCs w:val="20"/>
        </w:rPr>
        <w:t>permukaan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instrumen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musik</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mereka</w:t>
      </w:r>
      <w:proofErr w:type="spellEnd"/>
      <w:r w:rsidR="000215B6" w:rsidRPr="00366D05">
        <w:rPr>
          <w:rFonts w:asciiTheme="minorHAnsi" w:hAnsiTheme="minorHAnsi" w:cstheme="minorHAnsi"/>
          <w:color w:val="000000"/>
          <w:sz w:val="20"/>
          <w:szCs w:val="20"/>
        </w:rPr>
        <w:t xml:space="preserve"> yang </w:t>
      </w:r>
      <w:proofErr w:type="spellStart"/>
      <w:r w:rsidR="000215B6" w:rsidRPr="00366D05">
        <w:rPr>
          <w:rFonts w:asciiTheme="minorHAnsi" w:hAnsiTheme="minorHAnsi" w:cstheme="minorHAnsi"/>
          <w:color w:val="000000"/>
          <w:sz w:val="20"/>
          <w:szCs w:val="20"/>
        </w:rPr>
        <w:t>sensitif</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Adanya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keinginan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tertentu</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dari</w:t>
      </w:r>
      <w:proofErr w:type="spellEnd"/>
      <w:r w:rsidR="000215B6" w:rsidRPr="00366D05">
        <w:rPr>
          <w:rFonts w:asciiTheme="minorHAnsi" w:hAnsiTheme="minorHAnsi" w:cstheme="minorHAnsi"/>
          <w:color w:val="000000"/>
          <w:sz w:val="20"/>
          <w:szCs w:val="20"/>
        </w:rPr>
        <w:t xml:space="preserve"> para </w:t>
      </w:r>
      <w:proofErr w:type="spellStart"/>
      <w:r w:rsidR="000215B6" w:rsidRPr="00366D05">
        <w:rPr>
          <w:rFonts w:asciiTheme="minorHAnsi" w:hAnsiTheme="minorHAnsi" w:cstheme="minorHAnsi"/>
          <w:color w:val="000000"/>
          <w:sz w:val="20"/>
          <w:szCs w:val="20"/>
        </w:rPr>
        <w:t>pengguna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tersebut</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mendorong</w:t>
      </w:r>
      <w:proofErr w:type="spellEnd"/>
      <w:r w:rsidR="000215B6" w:rsidRPr="00366D05">
        <w:rPr>
          <w:rFonts w:asciiTheme="minorHAnsi" w:hAnsiTheme="minorHAnsi" w:cstheme="minorHAnsi"/>
          <w:color w:val="000000"/>
          <w:sz w:val="20"/>
          <w:szCs w:val="20"/>
        </w:rPr>
        <w:t xml:space="preserve"> kami </w:t>
      </w:r>
      <w:proofErr w:type="spellStart"/>
      <w:r w:rsidR="000215B6" w:rsidRPr="00366D05">
        <w:rPr>
          <w:rFonts w:asciiTheme="minorHAnsi" w:hAnsiTheme="minorHAnsi" w:cstheme="minorHAnsi"/>
          <w:color w:val="000000"/>
          <w:sz w:val="20"/>
          <w:szCs w:val="20"/>
        </w:rPr>
        <w:t>untuk</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memunculkan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sistem</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pegas</w:t>
      </w:r>
      <w:proofErr w:type="spellEnd"/>
      <w:r w:rsidR="000215B6" w:rsidRPr="00366D05">
        <w:rPr>
          <w:rFonts w:asciiTheme="minorHAnsi" w:hAnsiTheme="minorHAnsi" w:cstheme="minorHAnsi"/>
          <w:color w:val="000000"/>
          <w:sz w:val="20"/>
          <w:szCs w:val="20"/>
        </w:rPr>
        <w:t xml:space="preserve"> yang </w:t>
      </w:r>
      <w:proofErr w:type="spellStart"/>
      <w:r w:rsidR="000215B6" w:rsidRPr="00366D05">
        <w:rPr>
          <w:rFonts w:asciiTheme="minorHAnsi" w:hAnsiTheme="minorHAnsi" w:cstheme="minorHAnsi"/>
          <w:color w:val="000000"/>
          <w:sz w:val="20"/>
          <w:szCs w:val="20"/>
        </w:rPr>
        <w:t>dapat</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menyesuaikan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secara</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otomatis</w:t>
      </w:r>
      <w:proofErr w:type="spellEnd"/>
      <w:r w:rsidR="000215B6" w:rsidRPr="00366D05">
        <w:rPr>
          <w:rFonts w:asciiTheme="minorHAnsi" w:hAnsiTheme="minorHAnsi" w:cstheme="minorHAnsi"/>
          <w:color w:val="000000"/>
          <w:sz w:val="20"/>
          <w:szCs w:val="20"/>
        </w:rPr>
        <w:t xml:space="preserve"> dan </w:t>
      </w:r>
      <w:proofErr w:type="spellStart"/>
      <w:r w:rsidR="000215B6" w:rsidRPr="00366D05">
        <w:rPr>
          <w:rFonts w:asciiTheme="minorHAnsi" w:hAnsiTheme="minorHAnsi" w:cstheme="minorHAnsi"/>
          <w:color w:val="000000"/>
          <w:sz w:val="20"/>
          <w:szCs w:val="20"/>
        </w:rPr>
        <w:t>konsep</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pemasangan</w:t>
      </w:r>
      <w:proofErr w:type="spellEnd"/>
      <w:r w:rsidR="000215B6" w:rsidRPr="00366D05">
        <w:rPr>
          <w:rFonts w:asciiTheme="minorHAnsi" w:hAnsiTheme="minorHAnsi" w:cstheme="minorHAnsi"/>
          <w:color w:val="000000"/>
          <w:sz w:val="20"/>
          <w:szCs w:val="20"/>
        </w:rPr>
        <w:t xml:space="preserve"> yang </w:t>
      </w:r>
      <w:proofErr w:type="spellStart"/>
      <w:r w:rsidR="000215B6" w:rsidRPr="00366D05">
        <w:rPr>
          <w:rFonts w:asciiTheme="minorHAnsi" w:hAnsiTheme="minorHAnsi" w:cstheme="minorHAnsi"/>
          <w:color w:val="000000"/>
          <w:sz w:val="20"/>
          <w:szCs w:val="20"/>
        </w:rPr>
        <w:t>baru</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dikembangkan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untuk</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penerapan</w:t>
      </w:r>
      <w:proofErr w:type="spellEnd"/>
      <w:r w:rsidR="000215B6" w:rsidRPr="00366D05">
        <w:rPr>
          <w:rFonts w:asciiTheme="minorHAnsi" w:hAnsiTheme="minorHAnsi" w:cstheme="minorHAnsi"/>
          <w:color w:val="000000"/>
          <w:sz w:val="20"/>
          <w:szCs w:val="20"/>
        </w:rPr>
        <w:t xml:space="preserve"> </w:t>
      </w:r>
      <w:proofErr w:type="spellStart"/>
      <w:r w:rsidR="000215B6" w:rsidRPr="00366D05">
        <w:rPr>
          <w:rFonts w:asciiTheme="minorHAnsi" w:hAnsiTheme="minorHAnsi" w:cstheme="minorHAnsi"/>
          <w:color w:val="000000"/>
          <w:sz w:val="20"/>
          <w:szCs w:val="20"/>
        </w:rPr>
        <w:t>tertentu</w:t>
      </w:r>
      <w:proofErr w:type="spellEnd"/>
      <w:r w:rsidR="000215B6" w:rsidRPr="00366D05">
        <w:rPr>
          <w:rFonts w:asciiTheme="minorHAnsi" w:hAnsiTheme="minorHAnsi" w:cstheme="minorHAnsi"/>
          <w:color w:val="000000"/>
          <w:sz w:val="20"/>
          <w:szCs w:val="20"/>
        </w:rPr>
        <w:t>.</w:t>
      </w:r>
    </w:p>
    <w:p w14:paraId="18A4C198" w14:textId="718B8105" w:rsidR="00C01A81" w:rsidRPr="00366D05" w:rsidRDefault="000215B6" w:rsidP="00366D05">
      <w:pPr>
        <w:rPr>
          <w:rFonts w:asciiTheme="minorHAnsi" w:hAnsiTheme="minorHAnsi" w:cstheme="minorHAnsi"/>
          <w:color w:val="000000"/>
          <w:shd w:val="clear" w:color="auto" w:fill="FFFFFF"/>
        </w:rPr>
      </w:pPr>
      <w:r w:rsidRPr="00366D05">
        <w:rPr>
          <w:rFonts w:asciiTheme="minorHAnsi" w:hAnsiTheme="minorHAnsi" w:cstheme="minorHAnsi"/>
          <w:color w:val="000000"/>
          <w:shd w:val="clear" w:color="auto" w:fill="FFFFFF"/>
        </w:rPr>
        <w:t>CEO Neumann Ralf Oehl percaya bahwa sistem baru ini menandai awal dari era yang baru. “Kami bangga bahwa kami telah berhasil menghadirkan definisi baru akan keberadaan kapsul electret. Untuk pertama kalinya, sistem ini lebih dari sekadar solusi untuk situasi-situasi teknis. Dengan produk ini, kami telah menciptakan referensi baru untuk suara yang benar-benar alami, netral, dan dapat diaandalkan – bahkan dalam situasi teknis atau akustik yang menantang.”</w:t>
      </w:r>
    </w:p>
    <w:p w14:paraId="0FE18C03" w14:textId="77777777" w:rsidR="000215B6" w:rsidRPr="00366D05" w:rsidRDefault="000215B6" w:rsidP="00366D05">
      <w:pPr>
        <w:rPr>
          <w:rFonts w:asciiTheme="minorHAnsi" w:hAnsiTheme="minorHAnsi" w:cstheme="minorHAnsi"/>
          <w:color w:val="000000"/>
          <w:lang w:val="en-US"/>
        </w:rPr>
      </w:pPr>
    </w:p>
    <w:p w14:paraId="399FCF90" w14:textId="363BE928" w:rsidR="00C01A81" w:rsidRPr="00366D05" w:rsidRDefault="00C01A81" w:rsidP="00366D05">
      <w:pPr>
        <w:rPr>
          <w:rFonts w:asciiTheme="minorHAnsi" w:hAnsiTheme="minorHAnsi" w:cstheme="minorHAnsi"/>
          <w:color w:val="000000"/>
          <w:lang w:val="en-US"/>
        </w:rPr>
      </w:pPr>
      <w:r w:rsidRPr="00366D05">
        <w:rPr>
          <w:rFonts w:asciiTheme="minorHAnsi" w:hAnsiTheme="minorHAnsi" w:cstheme="minorHAnsi"/>
          <w:noProof/>
          <w:lang w:val="en-US"/>
        </w:rPr>
        <w:drawing>
          <wp:anchor distT="0" distB="0" distL="114300" distR="114300" simplePos="0" relativeHeight="251674624" behindDoc="0" locked="0" layoutInCell="1" allowOverlap="1" wp14:anchorId="3331358F" wp14:editId="17A8EA7D">
            <wp:simplePos x="0" y="0"/>
            <wp:positionH relativeFrom="column">
              <wp:posOffset>2389505</wp:posOffset>
            </wp:positionH>
            <wp:positionV relativeFrom="paragraph">
              <wp:posOffset>509905</wp:posOffset>
            </wp:positionV>
            <wp:extent cx="2684780" cy="1784350"/>
            <wp:effectExtent l="0" t="0" r="0" b="635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1"/>
                    <a:srcRect l="7670" r="7670"/>
                    <a:stretch>
                      <a:fillRect/>
                    </a:stretch>
                  </pic:blipFill>
                  <pic:spPr bwMode="auto">
                    <a:xfrm>
                      <a:off x="0" y="0"/>
                      <a:ext cx="268478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5B6" w:rsidRPr="00366D05">
        <w:rPr>
          <w:rFonts w:asciiTheme="minorHAnsi" w:hAnsiTheme="minorHAnsi" w:cstheme="minorHAnsi"/>
          <w:color w:val="000000"/>
          <w:shd w:val="clear" w:color="auto" w:fill="FFFFFF"/>
        </w:rPr>
        <w:t xml:space="preserve">Sistem mikrofon ini dapat digunakan untuk berbagai situasi, termasuk orkestra, teater, produksi musik, ruang konser, band besar, alat musik tiup, dan drumer. Berkat koneksi kabel, baik dengan jack 3x5 mm, Lemo, MicroDot, atau konektor 4-pin mini XLR, sistem ini dapat digunakan dengan semua </w:t>
      </w:r>
      <w:r w:rsidR="000215B6" w:rsidRPr="00366D05">
        <w:rPr>
          <w:rFonts w:asciiTheme="minorHAnsi" w:hAnsiTheme="minorHAnsi" w:cstheme="minorHAnsi"/>
          <w:i/>
          <w:iCs/>
          <w:color w:val="000000"/>
          <w:shd w:val="clear" w:color="auto" w:fill="FFFFFF"/>
        </w:rPr>
        <w:t>bodypack</w:t>
      </w:r>
      <w:r w:rsidR="000215B6" w:rsidRPr="00366D05">
        <w:rPr>
          <w:rFonts w:asciiTheme="minorHAnsi" w:hAnsiTheme="minorHAnsi" w:cstheme="minorHAnsi"/>
          <w:color w:val="000000"/>
          <w:shd w:val="clear" w:color="auto" w:fill="FFFFFF"/>
        </w:rPr>
        <w:t xml:space="preserve"> standar dengan pengaturan nirkabel. Kapsul KK 14 bisa didapatkan dengan harga €279/$299. Harga untuk satu set mulai dari €629/$699 (kapsul, </w:t>
      </w:r>
      <w:r w:rsidR="000215B6" w:rsidRPr="00366D05">
        <w:rPr>
          <w:rFonts w:asciiTheme="minorHAnsi" w:hAnsiTheme="minorHAnsi" w:cstheme="minorHAnsi"/>
          <w:i/>
          <w:iCs/>
          <w:color w:val="000000"/>
          <w:shd w:val="clear" w:color="auto" w:fill="FFFFFF"/>
        </w:rPr>
        <w:t>gooseneck</w:t>
      </w:r>
      <w:r w:rsidR="000215B6" w:rsidRPr="00366D05">
        <w:rPr>
          <w:rFonts w:asciiTheme="minorHAnsi" w:hAnsiTheme="minorHAnsi" w:cstheme="minorHAnsi"/>
          <w:color w:val="000000"/>
          <w:shd w:val="clear" w:color="auto" w:fill="FFFFFF"/>
        </w:rPr>
        <w:t>, kabel, sistem pemasangan, adaptor XLR, dan kaca depan).</w:t>
      </w:r>
    </w:p>
    <w:p w14:paraId="346CD3BE" w14:textId="42AF99AB" w:rsidR="00FD2AFE" w:rsidRPr="006243A4" w:rsidRDefault="000215B6" w:rsidP="006243A4">
      <w:pPr>
        <w:pStyle w:val="NormalWeb"/>
        <w:spacing w:before="240" w:beforeAutospacing="0" w:after="240" w:afterAutospacing="0" w:line="360" w:lineRule="auto"/>
        <w:rPr>
          <w:rFonts w:asciiTheme="minorHAnsi" w:hAnsiTheme="minorHAnsi" w:cstheme="minorHAnsi"/>
          <w:sz w:val="20"/>
          <w:szCs w:val="20"/>
        </w:rPr>
      </w:pPr>
      <w:proofErr w:type="spellStart"/>
      <w:r w:rsidRPr="00366D05">
        <w:rPr>
          <w:rFonts w:asciiTheme="minorHAnsi" w:hAnsiTheme="minorHAnsi" w:cstheme="minorHAnsi"/>
          <w:color w:val="000000"/>
          <w:sz w:val="20"/>
          <w:szCs w:val="20"/>
          <w:shd w:val="clear" w:color="auto" w:fill="FFFFFF"/>
        </w:rPr>
        <w:t>Bagi</w:t>
      </w:r>
      <w:proofErr w:type="spellEnd"/>
      <w:r w:rsidRPr="00366D05">
        <w:rPr>
          <w:rFonts w:asciiTheme="minorHAnsi" w:hAnsiTheme="minorHAnsi" w:cstheme="minorHAnsi"/>
          <w:color w:val="000000"/>
          <w:sz w:val="20"/>
          <w:szCs w:val="20"/>
          <w:shd w:val="clear" w:color="auto" w:fill="FFFFFF"/>
        </w:rPr>
        <w:t xml:space="preserve"> Anda yang </w:t>
      </w:r>
      <w:proofErr w:type="spellStart"/>
      <w:r w:rsidRPr="00366D05">
        <w:rPr>
          <w:rFonts w:asciiTheme="minorHAnsi" w:hAnsiTheme="minorHAnsi" w:cstheme="minorHAnsi"/>
          <w:color w:val="000000"/>
          <w:sz w:val="20"/>
          <w:szCs w:val="20"/>
          <w:shd w:val="clear" w:color="auto" w:fill="FFFFFF"/>
        </w:rPr>
        <w:t>tertarik</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untuk</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mendapatkan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informasi</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lebih</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lanjut</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dapat</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mendaftar</w:t>
      </w:r>
      <w:proofErr w:type="spellEnd"/>
      <w:r w:rsidRPr="00366D05">
        <w:rPr>
          <w:rFonts w:asciiTheme="minorHAnsi" w:hAnsiTheme="minorHAnsi" w:cstheme="minorHAnsi"/>
          <w:color w:val="000000"/>
          <w:sz w:val="20"/>
          <w:szCs w:val="20"/>
          <w:shd w:val="clear" w:color="auto" w:fill="FFFFFF"/>
        </w:rPr>
        <w:t xml:space="preserve"> di </w:t>
      </w:r>
      <w:hyperlink r:id="rId12" w:history="1">
        <w:r w:rsidRPr="00366D05">
          <w:rPr>
            <w:rStyle w:val="Hyperlink"/>
            <w:rFonts w:asciiTheme="minorHAnsi" w:hAnsiTheme="minorHAnsi" w:cstheme="minorHAnsi"/>
            <w:color w:val="1155CC"/>
            <w:sz w:val="20"/>
            <w:szCs w:val="20"/>
            <w:shd w:val="clear" w:color="auto" w:fill="FFFFFF"/>
          </w:rPr>
          <w:t>miniature-clip-mic.neumann.com.</w:t>
        </w:r>
      </w:hyperlink>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Periode</w:t>
      </w:r>
      <w:proofErr w:type="spellEnd"/>
      <w:r w:rsidRPr="00366D05">
        <w:rPr>
          <w:rFonts w:asciiTheme="minorHAnsi" w:hAnsiTheme="minorHAnsi" w:cstheme="minorHAnsi"/>
          <w:color w:val="000000"/>
          <w:sz w:val="20"/>
          <w:szCs w:val="20"/>
          <w:shd w:val="clear" w:color="auto" w:fill="FFFFFF"/>
        </w:rPr>
        <w:t xml:space="preserve"> </w:t>
      </w:r>
      <w:r w:rsidRPr="00366D05">
        <w:rPr>
          <w:rFonts w:asciiTheme="minorHAnsi" w:hAnsiTheme="minorHAnsi" w:cstheme="minorHAnsi"/>
          <w:i/>
          <w:iCs/>
          <w:color w:val="000000"/>
          <w:sz w:val="20"/>
          <w:szCs w:val="20"/>
          <w:shd w:val="clear" w:color="auto" w:fill="FFFFFF"/>
        </w:rPr>
        <w:t>pre-order</w:t>
      </w:r>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telah</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dibuka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untuk</w:t>
      </w:r>
      <w:proofErr w:type="spellEnd"/>
      <w:r w:rsidRPr="00366D05">
        <w:rPr>
          <w:rFonts w:asciiTheme="minorHAnsi" w:hAnsiTheme="minorHAnsi" w:cstheme="minorHAnsi"/>
          <w:color w:val="000000"/>
          <w:sz w:val="20"/>
          <w:szCs w:val="20"/>
          <w:shd w:val="clear" w:color="auto" w:fill="FFFFFF"/>
        </w:rPr>
        <w:t xml:space="preserve"> </w:t>
      </w:r>
      <w:r w:rsidRPr="00366D05">
        <w:rPr>
          <w:rFonts w:asciiTheme="minorHAnsi" w:hAnsiTheme="minorHAnsi" w:cstheme="minorHAnsi"/>
          <w:i/>
          <w:iCs/>
          <w:color w:val="000000"/>
          <w:sz w:val="20"/>
          <w:szCs w:val="20"/>
          <w:shd w:val="clear" w:color="auto" w:fill="FFFFFF"/>
        </w:rPr>
        <w:t>dealer</w:t>
      </w:r>
      <w:r w:rsidRPr="00366D05">
        <w:rPr>
          <w:rFonts w:asciiTheme="minorHAnsi" w:hAnsiTheme="minorHAnsi" w:cstheme="minorHAnsi"/>
          <w:color w:val="000000"/>
          <w:sz w:val="20"/>
          <w:szCs w:val="20"/>
          <w:shd w:val="clear" w:color="auto" w:fill="FFFFFF"/>
        </w:rPr>
        <w:t xml:space="preserve"> dan </w:t>
      </w:r>
      <w:proofErr w:type="spellStart"/>
      <w:r w:rsidRPr="00366D05">
        <w:rPr>
          <w:rFonts w:asciiTheme="minorHAnsi" w:hAnsiTheme="minorHAnsi" w:cstheme="minorHAnsi"/>
          <w:color w:val="000000"/>
          <w:sz w:val="20"/>
          <w:szCs w:val="20"/>
          <w:shd w:val="clear" w:color="auto" w:fill="FFFFFF"/>
        </w:rPr>
        <w:t>pelanggan</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besar</w:t>
      </w:r>
      <w:proofErr w:type="spellEnd"/>
      <w:r w:rsidRPr="00366D05">
        <w:rPr>
          <w:rFonts w:asciiTheme="minorHAnsi" w:hAnsiTheme="minorHAnsi" w:cstheme="minorHAnsi"/>
          <w:color w:val="000000"/>
          <w:sz w:val="20"/>
          <w:szCs w:val="20"/>
          <w:shd w:val="clear" w:color="auto" w:fill="FFFFFF"/>
        </w:rPr>
        <w:t xml:space="preserve">. Daftar </w:t>
      </w:r>
      <w:proofErr w:type="spellStart"/>
      <w:r w:rsidRPr="00366D05">
        <w:rPr>
          <w:rFonts w:asciiTheme="minorHAnsi" w:hAnsiTheme="minorHAnsi" w:cstheme="minorHAnsi"/>
          <w:color w:val="000000"/>
          <w:sz w:val="20"/>
          <w:szCs w:val="20"/>
          <w:shd w:val="clear" w:color="auto" w:fill="FFFFFF"/>
        </w:rPr>
        <w:t>mitra</w:t>
      </w:r>
      <w:proofErr w:type="spellEnd"/>
      <w:r w:rsidRPr="00366D05">
        <w:rPr>
          <w:rFonts w:asciiTheme="minorHAnsi" w:hAnsiTheme="minorHAnsi" w:cstheme="minorHAnsi"/>
          <w:color w:val="000000"/>
          <w:sz w:val="20"/>
          <w:szCs w:val="20"/>
          <w:shd w:val="clear" w:color="auto" w:fill="FFFFFF"/>
        </w:rPr>
        <w:t xml:space="preserve"> </w:t>
      </w:r>
      <w:proofErr w:type="spellStart"/>
      <w:r w:rsidRPr="00366D05">
        <w:rPr>
          <w:rFonts w:asciiTheme="minorHAnsi" w:hAnsiTheme="minorHAnsi" w:cstheme="minorHAnsi"/>
          <w:color w:val="000000"/>
          <w:sz w:val="20"/>
          <w:szCs w:val="20"/>
          <w:shd w:val="clear" w:color="auto" w:fill="FFFFFF"/>
        </w:rPr>
        <w:t>penjualan</w:t>
      </w:r>
      <w:proofErr w:type="spellEnd"/>
      <w:r w:rsidRPr="00366D05">
        <w:rPr>
          <w:rFonts w:asciiTheme="minorHAnsi" w:hAnsiTheme="minorHAnsi" w:cstheme="minorHAnsi"/>
          <w:color w:val="000000"/>
          <w:sz w:val="20"/>
          <w:szCs w:val="20"/>
          <w:shd w:val="clear" w:color="auto" w:fill="FFFFFF"/>
        </w:rPr>
        <w:t xml:space="preserve"> Neumann di </w:t>
      </w:r>
      <w:proofErr w:type="spellStart"/>
      <w:r w:rsidRPr="00366D05">
        <w:rPr>
          <w:rFonts w:asciiTheme="minorHAnsi" w:hAnsiTheme="minorHAnsi" w:cstheme="minorHAnsi"/>
          <w:color w:val="000000"/>
          <w:sz w:val="20"/>
          <w:szCs w:val="20"/>
          <w:shd w:val="clear" w:color="auto" w:fill="FFFFFF"/>
        </w:rPr>
        <w:t>seluruh</w:t>
      </w:r>
      <w:proofErr w:type="spellEnd"/>
      <w:r w:rsidRPr="00366D05">
        <w:rPr>
          <w:rFonts w:asciiTheme="minorHAnsi" w:hAnsiTheme="minorHAnsi" w:cstheme="minorHAnsi"/>
          <w:color w:val="000000"/>
          <w:sz w:val="20"/>
          <w:szCs w:val="20"/>
          <w:shd w:val="clear" w:color="auto" w:fill="FFFFFF"/>
        </w:rPr>
        <w:t xml:space="preserve"> dunia juga </w:t>
      </w:r>
      <w:proofErr w:type="spellStart"/>
      <w:r w:rsidRPr="00366D05">
        <w:rPr>
          <w:rFonts w:asciiTheme="minorHAnsi" w:hAnsiTheme="minorHAnsi" w:cstheme="minorHAnsi"/>
          <w:color w:val="000000"/>
          <w:sz w:val="20"/>
          <w:szCs w:val="20"/>
          <w:shd w:val="clear" w:color="auto" w:fill="FFFFFF"/>
        </w:rPr>
        <w:t>tersedia</w:t>
      </w:r>
      <w:proofErr w:type="spellEnd"/>
      <w:r w:rsidRPr="00366D05">
        <w:rPr>
          <w:rFonts w:asciiTheme="minorHAnsi" w:hAnsiTheme="minorHAnsi" w:cstheme="minorHAnsi"/>
          <w:color w:val="000000"/>
          <w:sz w:val="20"/>
          <w:szCs w:val="20"/>
          <w:shd w:val="clear" w:color="auto" w:fill="FFFFFF"/>
        </w:rPr>
        <w:t xml:space="preserve"> di situs </w:t>
      </w:r>
      <w:proofErr w:type="spellStart"/>
      <w:r w:rsidRPr="00366D05">
        <w:rPr>
          <w:rFonts w:asciiTheme="minorHAnsi" w:hAnsiTheme="minorHAnsi" w:cstheme="minorHAnsi"/>
          <w:color w:val="000000"/>
          <w:sz w:val="20"/>
          <w:szCs w:val="20"/>
          <w:shd w:val="clear" w:color="auto" w:fill="FFFFFF"/>
        </w:rPr>
        <w:t>mikro</w:t>
      </w:r>
      <w:proofErr w:type="spellEnd"/>
      <w:r w:rsidRPr="00366D05">
        <w:rPr>
          <w:rFonts w:asciiTheme="minorHAnsi" w:hAnsiTheme="minorHAnsi" w:cstheme="minorHAnsi"/>
          <w:color w:val="000000"/>
          <w:sz w:val="20"/>
          <w:szCs w:val="20"/>
          <w:shd w:val="clear" w:color="auto" w:fill="FFFFFF"/>
        </w:rPr>
        <w:t>.</w:t>
      </w:r>
    </w:p>
    <w:p w14:paraId="4F66053F" w14:textId="77777777" w:rsidR="00366D05" w:rsidRDefault="00366D05" w:rsidP="002E6C81">
      <w:pPr>
        <w:pStyle w:val="NormalWeb"/>
        <w:spacing w:before="0" w:beforeAutospacing="0" w:after="0" w:afterAutospacing="0"/>
      </w:pPr>
      <w:proofErr w:type="spellStart"/>
      <w:r>
        <w:rPr>
          <w:rFonts w:ascii="Arial" w:hAnsi="Arial" w:cs="Arial"/>
          <w:b/>
          <w:bCs/>
          <w:color w:val="000000"/>
          <w:sz w:val="16"/>
          <w:szCs w:val="16"/>
          <w:shd w:val="clear" w:color="auto" w:fill="FFFFFF"/>
        </w:rPr>
        <w:lastRenderedPageBreak/>
        <w:t>Foto</w:t>
      </w:r>
      <w:proofErr w:type="spellEnd"/>
      <w:r>
        <w:rPr>
          <w:rFonts w:ascii="Arial" w:hAnsi="Arial" w:cs="Arial"/>
          <w:b/>
          <w:bCs/>
          <w:color w:val="000000"/>
          <w:sz w:val="16"/>
          <w:szCs w:val="16"/>
          <w:shd w:val="clear" w:color="auto" w:fill="FFFFFF"/>
        </w:rPr>
        <w:t xml:space="preserve"> </w:t>
      </w:r>
      <w:proofErr w:type="spellStart"/>
      <w:r>
        <w:rPr>
          <w:rFonts w:ascii="Arial" w:hAnsi="Arial" w:cs="Arial"/>
          <w:b/>
          <w:bCs/>
          <w:color w:val="000000"/>
          <w:sz w:val="16"/>
          <w:szCs w:val="16"/>
          <w:shd w:val="clear" w:color="auto" w:fill="FFFFFF"/>
        </w:rPr>
        <w:t>aplikasi</w:t>
      </w:r>
      <w:proofErr w:type="spellEnd"/>
      <w:r>
        <w:rPr>
          <w:rFonts w:ascii="Arial" w:hAnsi="Arial" w:cs="Arial"/>
          <w:b/>
          <w:bCs/>
          <w:color w:val="000000"/>
          <w:sz w:val="16"/>
          <w:szCs w:val="16"/>
          <w:shd w:val="clear" w:color="auto" w:fill="FFFFFF"/>
        </w:rPr>
        <w:t>:</w:t>
      </w:r>
    </w:p>
    <w:p w14:paraId="17E43175" w14:textId="77777777" w:rsidR="00366D05" w:rsidRDefault="00366D05" w:rsidP="002E6C81">
      <w:pPr>
        <w:pStyle w:val="NormalWeb"/>
        <w:spacing w:before="0" w:beforeAutospacing="0" w:after="0" w:afterAutospacing="0"/>
      </w:pPr>
      <w:proofErr w:type="spellStart"/>
      <w:r>
        <w:rPr>
          <w:rFonts w:ascii="Arial" w:hAnsi="Arial" w:cs="Arial"/>
          <w:color w:val="000000"/>
          <w:sz w:val="16"/>
          <w:szCs w:val="16"/>
          <w:shd w:val="clear" w:color="auto" w:fill="FFFFFF"/>
        </w:rPr>
        <w:t>Dengan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dukungan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baik</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dari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Akademi</w:t>
      </w:r>
      <w:proofErr w:type="spellEnd"/>
      <w:r>
        <w:rPr>
          <w:rFonts w:ascii="Arial" w:hAnsi="Arial" w:cs="Arial"/>
          <w:color w:val="000000"/>
          <w:sz w:val="16"/>
          <w:szCs w:val="16"/>
          <w:shd w:val="clear" w:color="auto" w:fill="FFFFFF"/>
        </w:rPr>
        <w:t xml:space="preserve"> Orkestra </w:t>
      </w:r>
      <w:proofErr w:type="spellStart"/>
      <w:r>
        <w:rPr>
          <w:rFonts w:ascii="Arial" w:hAnsi="Arial" w:cs="Arial"/>
          <w:color w:val="000000"/>
          <w:sz w:val="16"/>
          <w:szCs w:val="16"/>
          <w:shd w:val="clear" w:color="auto" w:fill="FFFFFF"/>
        </w:rPr>
        <w:t>Staatsoper</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Unter</w:t>
      </w:r>
      <w:proofErr w:type="spellEnd"/>
      <w:r>
        <w:rPr>
          <w:rFonts w:ascii="Arial" w:hAnsi="Arial" w:cs="Arial"/>
          <w:color w:val="000000"/>
          <w:sz w:val="16"/>
          <w:szCs w:val="16"/>
          <w:shd w:val="clear" w:color="auto" w:fill="FFFFFF"/>
        </w:rPr>
        <w:t xml:space="preserve"> den Linden, Berlin</w:t>
      </w:r>
    </w:p>
    <w:p w14:paraId="18E6C457" w14:textId="68070E27" w:rsidR="009D299B" w:rsidRDefault="009D299B" w:rsidP="00397338">
      <w:pPr>
        <w:spacing w:line="240" w:lineRule="auto"/>
        <w:rPr>
          <w:rFonts w:ascii="Arial" w:hAnsi="Arial" w:cs="Arial"/>
          <w:lang w:val="en-US"/>
        </w:rPr>
      </w:pPr>
    </w:p>
    <w:p w14:paraId="17F5A7AF" w14:textId="77777777" w:rsidR="002E6C81" w:rsidRDefault="002E6C81" w:rsidP="002E6C81">
      <w:pPr>
        <w:spacing w:line="240" w:lineRule="auto"/>
        <w:rPr>
          <w:rFonts w:ascii="Arial" w:hAnsi="Arial" w:cs="Arial"/>
          <w:b/>
          <w:bCs/>
          <w:color w:val="000000"/>
          <w:sz w:val="16"/>
          <w:szCs w:val="16"/>
          <w:shd w:val="clear" w:color="auto" w:fill="FFFFFF"/>
        </w:rPr>
      </w:pPr>
    </w:p>
    <w:p w14:paraId="550BAFA6" w14:textId="5FC15C0F" w:rsidR="00366D05" w:rsidRPr="002E6C81" w:rsidRDefault="00366D05" w:rsidP="002E6C81">
      <w:pPr>
        <w:spacing w:line="240" w:lineRule="auto"/>
        <w:rPr>
          <w:rFonts w:ascii="Arial" w:eastAsia="Times New Roman" w:hAnsi="Arial" w:cs="Arial"/>
          <w:b/>
          <w:bCs/>
          <w:color w:val="000000"/>
          <w:sz w:val="16"/>
          <w:szCs w:val="16"/>
          <w:shd w:val="clear" w:color="auto" w:fill="FFFFFF"/>
          <w:lang w:val="en-ID" w:eastAsia="en-ID"/>
        </w:rPr>
      </w:pPr>
      <w:proofErr w:type="spellStart"/>
      <w:r>
        <w:rPr>
          <w:rFonts w:ascii="Arial" w:hAnsi="Arial" w:cs="Arial"/>
          <w:b/>
          <w:bCs/>
          <w:color w:val="000000"/>
          <w:sz w:val="16"/>
          <w:szCs w:val="16"/>
          <w:shd w:val="clear" w:color="auto" w:fill="FFFFFF"/>
        </w:rPr>
        <w:t>Tentang</w:t>
      </w:r>
      <w:proofErr w:type="spellEnd"/>
      <w:r>
        <w:rPr>
          <w:rFonts w:ascii="Arial" w:hAnsi="Arial" w:cs="Arial"/>
          <w:b/>
          <w:bCs/>
          <w:color w:val="000000"/>
          <w:sz w:val="16"/>
          <w:szCs w:val="16"/>
          <w:shd w:val="clear" w:color="auto" w:fill="FFFFFF"/>
        </w:rPr>
        <w:t xml:space="preserve"> Neumann</w:t>
      </w:r>
    </w:p>
    <w:p w14:paraId="3C5E6772" w14:textId="77777777" w:rsidR="00366D05" w:rsidRDefault="00366D05" w:rsidP="002E6C81">
      <w:pPr>
        <w:pStyle w:val="NormalWeb"/>
        <w:spacing w:before="0" w:beforeAutospacing="0" w:after="0" w:afterAutospacing="0" w:line="276" w:lineRule="auto"/>
      </w:pPr>
      <w:r>
        <w:rPr>
          <w:rFonts w:ascii="Arial" w:hAnsi="Arial" w:cs="Arial"/>
          <w:color w:val="000000"/>
          <w:sz w:val="16"/>
          <w:szCs w:val="16"/>
          <w:shd w:val="clear" w:color="auto" w:fill="FFFFFF"/>
        </w:rPr>
        <w:t xml:space="preserve">Georg Neumann GmbH, yang </w:t>
      </w:r>
      <w:proofErr w:type="spellStart"/>
      <w:r>
        <w:rPr>
          <w:rFonts w:ascii="Arial" w:hAnsi="Arial" w:cs="Arial"/>
          <w:color w:val="000000"/>
          <w:sz w:val="16"/>
          <w:szCs w:val="16"/>
          <w:shd w:val="clear" w:color="auto" w:fill="FFFFFF"/>
        </w:rPr>
        <w:t>dikenal</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sebagai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Neumann.Berlin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adalah</w:t>
      </w:r>
      <w:proofErr w:type="spellEnd"/>
      <w:r>
        <w:rPr>
          <w:rFonts w:ascii="Arial" w:hAnsi="Arial" w:cs="Arial"/>
          <w:color w:val="000000"/>
          <w:sz w:val="16"/>
          <w:szCs w:val="16"/>
          <w:shd w:val="clear" w:color="auto" w:fill="FFFFFF"/>
        </w:rPr>
        <w:t xml:space="preserve"> salah </w:t>
      </w:r>
      <w:proofErr w:type="spellStart"/>
      <w:r>
        <w:rPr>
          <w:rFonts w:ascii="Arial" w:hAnsi="Arial" w:cs="Arial"/>
          <w:color w:val="000000"/>
          <w:sz w:val="16"/>
          <w:szCs w:val="16"/>
          <w:shd w:val="clear" w:color="auto" w:fill="FFFFFF"/>
        </w:rPr>
        <w:t>satu</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produsen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peralatan</w:t>
      </w:r>
      <w:proofErr w:type="spellEnd"/>
      <w:r>
        <w:rPr>
          <w:rFonts w:ascii="Arial" w:hAnsi="Arial" w:cs="Arial"/>
          <w:color w:val="000000"/>
          <w:sz w:val="16"/>
          <w:szCs w:val="16"/>
          <w:shd w:val="clear" w:color="auto" w:fill="FFFFFF"/>
        </w:rPr>
        <w:t xml:space="preserve"> audio </w:t>
      </w:r>
      <w:proofErr w:type="spellStart"/>
      <w:r>
        <w:rPr>
          <w:rFonts w:ascii="Arial" w:hAnsi="Arial" w:cs="Arial"/>
          <w:color w:val="000000"/>
          <w:sz w:val="16"/>
          <w:szCs w:val="16"/>
          <w:shd w:val="clear" w:color="auto" w:fill="FFFFFF"/>
        </w:rPr>
        <w:t>kelas</w:t>
      </w:r>
      <w:proofErr w:type="spellEnd"/>
      <w:r>
        <w:rPr>
          <w:rFonts w:ascii="Arial" w:hAnsi="Arial" w:cs="Arial"/>
          <w:color w:val="000000"/>
          <w:sz w:val="16"/>
          <w:szCs w:val="16"/>
          <w:shd w:val="clear" w:color="auto" w:fill="FFFFFF"/>
        </w:rPr>
        <w:t xml:space="preserve"> studio </w:t>
      </w:r>
      <w:proofErr w:type="spellStart"/>
      <w:r>
        <w:rPr>
          <w:rFonts w:ascii="Arial" w:hAnsi="Arial" w:cs="Arial"/>
          <w:color w:val="000000"/>
          <w:sz w:val="16"/>
          <w:szCs w:val="16"/>
          <w:shd w:val="clear" w:color="auto" w:fill="FFFFFF"/>
        </w:rPr>
        <w:t>terkemuka</w:t>
      </w:r>
      <w:proofErr w:type="spellEnd"/>
      <w:r>
        <w:rPr>
          <w:rFonts w:ascii="Arial" w:hAnsi="Arial" w:cs="Arial"/>
          <w:color w:val="000000"/>
          <w:sz w:val="16"/>
          <w:szCs w:val="16"/>
          <w:shd w:val="clear" w:color="auto" w:fill="FFFFFF"/>
        </w:rPr>
        <w:t xml:space="preserve"> di dunia dan </w:t>
      </w:r>
      <w:proofErr w:type="spellStart"/>
      <w:r>
        <w:rPr>
          <w:rFonts w:ascii="Arial" w:hAnsi="Arial" w:cs="Arial"/>
          <w:color w:val="000000"/>
          <w:sz w:val="16"/>
          <w:szCs w:val="16"/>
          <w:shd w:val="clear" w:color="auto" w:fill="FFFFFF"/>
        </w:rPr>
        <w:t>pencipta</w:t>
      </w:r>
      <w:proofErr w:type="spellEnd"/>
      <w:r>
        <w:rPr>
          <w:rFonts w:ascii="Arial" w:hAnsi="Arial" w:cs="Arial"/>
          <w:color w:val="000000"/>
          <w:sz w:val="16"/>
          <w:szCs w:val="16"/>
          <w:shd w:val="clear" w:color="auto" w:fill="FFFFFF"/>
        </w:rPr>
        <w:t xml:space="preserve"> legenda </w:t>
      </w:r>
      <w:proofErr w:type="spellStart"/>
      <w:r>
        <w:rPr>
          <w:rFonts w:ascii="Arial" w:hAnsi="Arial" w:cs="Arial"/>
          <w:color w:val="000000"/>
          <w:sz w:val="16"/>
          <w:szCs w:val="16"/>
          <w:shd w:val="clear" w:color="auto" w:fill="FFFFFF"/>
        </w:rPr>
        <w:t>mikrofon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rekaman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termasuk</w:t>
      </w:r>
      <w:proofErr w:type="spellEnd"/>
      <w:r>
        <w:rPr>
          <w:rFonts w:ascii="Arial" w:hAnsi="Arial" w:cs="Arial"/>
          <w:color w:val="000000"/>
          <w:sz w:val="16"/>
          <w:szCs w:val="16"/>
          <w:shd w:val="clear" w:color="auto" w:fill="FFFFFF"/>
        </w:rPr>
        <w:t xml:space="preserve"> U 47, M 49, U 67 dan U 87. </w:t>
      </w:r>
      <w:proofErr w:type="spellStart"/>
      <w:r>
        <w:rPr>
          <w:rFonts w:ascii="Arial" w:hAnsi="Arial" w:cs="Arial"/>
          <w:color w:val="000000"/>
          <w:sz w:val="16"/>
          <w:szCs w:val="16"/>
          <w:shd w:val="clear" w:color="auto" w:fill="FFFFFF"/>
        </w:rPr>
        <w:t>Didirikan</w:t>
      </w:r>
      <w:proofErr w:type="spellEnd"/>
      <w:r>
        <w:rPr>
          <w:rFonts w:ascii="Arial" w:hAnsi="Arial" w:cs="Arial"/>
          <w:color w:val="000000"/>
          <w:sz w:val="16"/>
          <w:szCs w:val="16"/>
          <w:shd w:val="clear" w:color="auto" w:fill="FFFFFF"/>
        </w:rPr>
        <w:t xml:space="preserve"> pada </w:t>
      </w:r>
      <w:proofErr w:type="spellStart"/>
      <w:r>
        <w:rPr>
          <w:rFonts w:ascii="Arial" w:hAnsi="Arial" w:cs="Arial"/>
          <w:color w:val="000000"/>
          <w:sz w:val="16"/>
          <w:szCs w:val="16"/>
          <w:shd w:val="clear" w:color="auto" w:fill="FFFFFF"/>
        </w:rPr>
        <w:t>tahun</w:t>
      </w:r>
      <w:proofErr w:type="spellEnd"/>
      <w:r>
        <w:rPr>
          <w:rFonts w:ascii="Arial" w:hAnsi="Arial" w:cs="Arial"/>
          <w:color w:val="000000"/>
          <w:sz w:val="16"/>
          <w:szCs w:val="16"/>
          <w:shd w:val="clear" w:color="auto" w:fill="FFFFFF"/>
        </w:rPr>
        <w:t xml:space="preserve"> 1928, </w:t>
      </w:r>
      <w:proofErr w:type="spellStart"/>
      <w:r>
        <w:rPr>
          <w:rFonts w:ascii="Arial" w:hAnsi="Arial" w:cs="Arial"/>
          <w:color w:val="000000"/>
          <w:sz w:val="16"/>
          <w:szCs w:val="16"/>
          <w:shd w:val="clear" w:color="auto" w:fill="FFFFFF"/>
        </w:rPr>
        <w:t>perusahaan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telah</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diakui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dengan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berbagai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penghargaan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internasional</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untuk</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inovasi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teknologinya</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Sejak</w:t>
      </w:r>
      <w:proofErr w:type="spellEnd"/>
      <w:r>
        <w:rPr>
          <w:rFonts w:ascii="Arial" w:hAnsi="Arial" w:cs="Arial"/>
          <w:color w:val="000000"/>
          <w:sz w:val="16"/>
          <w:szCs w:val="16"/>
          <w:shd w:val="clear" w:color="auto" w:fill="FFFFFF"/>
        </w:rPr>
        <w:t xml:space="preserve"> 2010, </w:t>
      </w:r>
      <w:proofErr w:type="spellStart"/>
      <w:r>
        <w:rPr>
          <w:rFonts w:ascii="Arial" w:hAnsi="Arial" w:cs="Arial"/>
          <w:color w:val="000000"/>
          <w:sz w:val="16"/>
          <w:szCs w:val="16"/>
          <w:shd w:val="clear" w:color="auto" w:fill="FFFFFF"/>
        </w:rPr>
        <w:t>Neumann.Berlin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telah</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memperluas</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keahliannya</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dalam</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desain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transduser</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elektro-akustik</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untuk</w:t>
      </w:r>
      <w:proofErr w:type="spellEnd"/>
      <w:r>
        <w:rPr>
          <w:rFonts w:ascii="Arial" w:hAnsi="Arial" w:cs="Arial"/>
          <w:color w:val="000000"/>
          <w:sz w:val="16"/>
          <w:szCs w:val="16"/>
          <w:shd w:val="clear" w:color="auto" w:fill="FFFFFF"/>
        </w:rPr>
        <w:t xml:space="preserve"> juga </w:t>
      </w:r>
      <w:proofErr w:type="spellStart"/>
      <w:r>
        <w:rPr>
          <w:rFonts w:ascii="Arial" w:hAnsi="Arial" w:cs="Arial"/>
          <w:color w:val="000000"/>
          <w:sz w:val="16"/>
          <w:szCs w:val="16"/>
          <w:shd w:val="clear" w:color="auto" w:fill="FFFFFF"/>
        </w:rPr>
        <w:t>mencakup</w:t>
      </w:r>
      <w:proofErr w:type="spellEnd"/>
      <w:r>
        <w:rPr>
          <w:rFonts w:ascii="Arial" w:hAnsi="Arial" w:cs="Arial"/>
          <w:color w:val="000000"/>
          <w:sz w:val="16"/>
          <w:szCs w:val="16"/>
          <w:shd w:val="clear" w:color="auto" w:fill="FFFFFF"/>
        </w:rPr>
        <w:t xml:space="preserve"> pasar monitor studio, </w:t>
      </w:r>
      <w:proofErr w:type="spellStart"/>
      <w:r>
        <w:rPr>
          <w:rFonts w:ascii="Arial" w:hAnsi="Arial" w:cs="Arial"/>
          <w:color w:val="000000"/>
          <w:sz w:val="16"/>
          <w:szCs w:val="16"/>
          <w:shd w:val="clear" w:color="auto" w:fill="FFFFFF"/>
        </w:rPr>
        <w:t>terutama</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menargetkan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siaran</w:t>
      </w:r>
      <w:proofErr w:type="spellEnd"/>
      <w:r>
        <w:rPr>
          <w:rFonts w:ascii="Arial" w:hAnsi="Arial" w:cs="Arial"/>
          <w:color w:val="000000"/>
          <w:sz w:val="16"/>
          <w:szCs w:val="16"/>
          <w:shd w:val="clear" w:color="auto" w:fill="FFFFFF"/>
        </w:rPr>
        <w:t xml:space="preserve"> TV dan radio, </w:t>
      </w:r>
      <w:proofErr w:type="spellStart"/>
      <w:r>
        <w:rPr>
          <w:rFonts w:ascii="Arial" w:hAnsi="Arial" w:cs="Arial"/>
          <w:color w:val="000000"/>
          <w:sz w:val="16"/>
          <w:szCs w:val="16"/>
          <w:shd w:val="clear" w:color="auto" w:fill="FFFFFF"/>
        </w:rPr>
        <w:t>rekaman</w:t>
      </w:r>
      <w:proofErr w:type="spellEnd"/>
      <w:r>
        <w:rPr>
          <w:rFonts w:ascii="Arial" w:hAnsi="Arial" w:cs="Arial"/>
          <w:color w:val="000000"/>
          <w:sz w:val="16"/>
          <w:szCs w:val="16"/>
          <w:shd w:val="clear" w:color="auto" w:fill="FFFFFF"/>
        </w:rPr>
        <w:t xml:space="preserve">, dan </w:t>
      </w:r>
      <w:proofErr w:type="spellStart"/>
      <w:r>
        <w:rPr>
          <w:rFonts w:ascii="Arial" w:hAnsi="Arial" w:cs="Arial"/>
          <w:color w:val="000000"/>
          <w:sz w:val="16"/>
          <w:szCs w:val="16"/>
          <w:shd w:val="clear" w:color="auto" w:fill="FFFFFF"/>
        </w:rPr>
        <w:t>produksi</w:t>
      </w:r>
      <w:proofErr w:type="spellEnd"/>
      <w:r>
        <w:rPr>
          <w:rFonts w:ascii="Arial" w:hAnsi="Arial" w:cs="Arial"/>
          <w:color w:val="000000"/>
          <w:sz w:val="16"/>
          <w:szCs w:val="16"/>
          <w:shd w:val="clear" w:color="auto" w:fill="FFFFFF"/>
        </w:rPr>
        <w:t xml:space="preserve"> audio. Headphone studio Neumann </w:t>
      </w:r>
      <w:proofErr w:type="spellStart"/>
      <w:r>
        <w:rPr>
          <w:rFonts w:ascii="Arial" w:hAnsi="Arial" w:cs="Arial"/>
          <w:color w:val="000000"/>
          <w:sz w:val="16"/>
          <w:szCs w:val="16"/>
          <w:shd w:val="clear" w:color="auto" w:fill="FFFFFF"/>
        </w:rPr>
        <w:t>pertama</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diperkenalkan</w:t>
      </w:r>
      <w:proofErr w:type="spellEnd"/>
      <w:r>
        <w:rPr>
          <w:rFonts w:ascii="Arial" w:hAnsi="Arial" w:cs="Arial"/>
          <w:color w:val="000000"/>
          <w:sz w:val="16"/>
          <w:szCs w:val="16"/>
          <w:shd w:val="clear" w:color="auto" w:fill="FFFFFF"/>
        </w:rPr>
        <w:t xml:space="preserve"> pada </w:t>
      </w:r>
      <w:proofErr w:type="spellStart"/>
      <w:r>
        <w:rPr>
          <w:rFonts w:ascii="Arial" w:hAnsi="Arial" w:cs="Arial"/>
          <w:color w:val="000000"/>
          <w:sz w:val="16"/>
          <w:szCs w:val="16"/>
          <w:shd w:val="clear" w:color="auto" w:fill="FFFFFF"/>
        </w:rPr>
        <w:t>awal</w:t>
      </w:r>
      <w:proofErr w:type="spellEnd"/>
      <w:r>
        <w:rPr>
          <w:rFonts w:ascii="Arial" w:hAnsi="Arial" w:cs="Arial"/>
          <w:color w:val="000000"/>
          <w:sz w:val="16"/>
          <w:szCs w:val="16"/>
          <w:shd w:val="clear" w:color="auto" w:fill="FFFFFF"/>
        </w:rPr>
        <w:t xml:space="preserve"> 2019. Georg Neumann GmbH </w:t>
      </w:r>
      <w:proofErr w:type="spellStart"/>
      <w:r>
        <w:rPr>
          <w:rFonts w:ascii="Arial" w:hAnsi="Arial" w:cs="Arial"/>
          <w:color w:val="000000"/>
          <w:sz w:val="16"/>
          <w:szCs w:val="16"/>
          <w:shd w:val="clear" w:color="auto" w:fill="FFFFFF"/>
        </w:rPr>
        <w:t>telah</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menjadi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bagian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dari</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Grup</w:t>
      </w:r>
      <w:proofErr w:type="spellEnd"/>
      <w:r>
        <w:rPr>
          <w:rFonts w:ascii="Arial" w:hAnsi="Arial" w:cs="Arial"/>
          <w:color w:val="000000"/>
          <w:sz w:val="16"/>
          <w:szCs w:val="16"/>
          <w:shd w:val="clear" w:color="auto" w:fill="FFFFFF"/>
        </w:rPr>
        <w:t xml:space="preserve"> Sennheiser </w:t>
      </w:r>
      <w:proofErr w:type="spellStart"/>
      <w:r>
        <w:rPr>
          <w:rFonts w:ascii="Arial" w:hAnsi="Arial" w:cs="Arial"/>
          <w:color w:val="000000"/>
          <w:sz w:val="16"/>
          <w:szCs w:val="16"/>
          <w:shd w:val="clear" w:color="auto" w:fill="FFFFFF"/>
        </w:rPr>
        <w:t>sejak</w:t>
      </w:r>
      <w:proofErr w:type="spellEnd"/>
      <w:r>
        <w:rPr>
          <w:rFonts w:ascii="Arial" w:hAnsi="Arial" w:cs="Arial"/>
          <w:color w:val="000000"/>
          <w:sz w:val="16"/>
          <w:szCs w:val="16"/>
          <w:shd w:val="clear" w:color="auto" w:fill="FFFFFF"/>
        </w:rPr>
        <w:t xml:space="preserve"> 1991, dan </w:t>
      </w:r>
      <w:proofErr w:type="spellStart"/>
      <w:r>
        <w:rPr>
          <w:rFonts w:ascii="Arial" w:hAnsi="Arial" w:cs="Arial"/>
          <w:color w:val="000000"/>
          <w:sz w:val="16"/>
          <w:szCs w:val="16"/>
          <w:shd w:val="clear" w:color="auto" w:fill="FFFFFF"/>
        </w:rPr>
        <w:t>diwakili</w:t>
      </w:r>
      <w:proofErr w:type="spellEnd"/>
      <w:r>
        <w:rPr>
          <w:rFonts w:ascii="Arial" w:hAnsi="Arial" w:cs="Arial"/>
          <w:color w:val="000000"/>
          <w:sz w:val="16"/>
          <w:szCs w:val="16"/>
          <w:shd w:val="clear" w:color="auto" w:fill="FFFFFF"/>
        </w:rPr>
        <w:t xml:space="preserve"> di </w:t>
      </w:r>
      <w:proofErr w:type="spellStart"/>
      <w:r>
        <w:rPr>
          <w:rFonts w:ascii="Arial" w:hAnsi="Arial" w:cs="Arial"/>
          <w:color w:val="000000"/>
          <w:sz w:val="16"/>
          <w:szCs w:val="16"/>
          <w:shd w:val="clear" w:color="auto" w:fill="FFFFFF"/>
        </w:rPr>
        <w:t>seluruh</w:t>
      </w:r>
      <w:proofErr w:type="spellEnd"/>
      <w:r>
        <w:rPr>
          <w:rFonts w:ascii="Arial" w:hAnsi="Arial" w:cs="Arial"/>
          <w:color w:val="000000"/>
          <w:sz w:val="16"/>
          <w:szCs w:val="16"/>
          <w:shd w:val="clear" w:color="auto" w:fill="FFFFFF"/>
        </w:rPr>
        <w:t xml:space="preserve"> dunia oleh </w:t>
      </w:r>
      <w:proofErr w:type="spellStart"/>
      <w:r>
        <w:rPr>
          <w:rFonts w:ascii="Arial" w:hAnsi="Arial" w:cs="Arial"/>
          <w:color w:val="000000"/>
          <w:sz w:val="16"/>
          <w:szCs w:val="16"/>
          <w:shd w:val="clear" w:color="auto" w:fill="FFFFFF"/>
        </w:rPr>
        <w:t>jaringan</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anak</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perusahaan</w:t>
      </w:r>
      <w:proofErr w:type="spellEnd"/>
      <w:r>
        <w:rPr>
          <w:rFonts w:ascii="Arial" w:hAnsi="Arial" w:cs="Arial"/>
          <w:color w:val="000000"/>
          <w:sz w:val="16"/>
          <w:szCs w:val="16"/>
          <w:shd w:val="clear" w:color="auto" w:fill="FFFFFF"/>
        </w:rPr>
        <w:t xml:space="preserve"> Sennheiser dan </w:t>
      </w:r>
      <w:proofErr w:type="spellStart"/>
      <w:r>
        <w:rPr>
          <w:rFonts w:ascii="Arial" w:hAnsi="Arial" w:cs="Arial"/>
          <w:color w:val="000000"/>
          <w:sz w:val="16"/>
          <w:szCs w:val="16"/>
          <w:shd w:val="clear" w:color="auto" w:fill="FFFFFF"/>
        </w:rPr>
        <w:t>mitra</w:t>
      </w:r>
      <w:proofErr w:type="spellEnd"/>
      <w:r>
        <w:rPr>
          <w:rFonts w:ascii="Arial" w:hAnsi="Arial" w:cs="Arial"/>
          <w:color w:val="000000"/>
          <w:sz w:val="16"/>
          <w:szCs w:val="16"/>
          <w:shd w:val="clear" w:color="auto" w:fill="FFFFFF"/>
        </w:rPr>
        <w:t xml:space="preserve"> </w:t>
      </w:r>
      <w:proofErr w:type="spellStart"/>
      <w:r>
        <w:rPr>
          <w:rFonts w:ascii="Arial" w:hAnsi="Arial" w:cs="Arial"/>
          <w:color w:val="000000"/>
          <w:sz w:val="16"/>
          <w:szCs w:val="16"/>
          <w:shd w:val="clear" w:color="auto" w:fill="FFFFFF"/>
        </w:rPr>
        <w:t>dagang</w:t>
      </w:r>
      <w:proofErr w:type="spellEnd"/>
      <w:r>
        <w:rPr>
          <w:rFonts w:ascii="Arial" w:hAnsi="Arial" w:cs="Arial"/>
          <w:color w:val="000000"/>
          <w:sz w:val="16"/>
          <w:szCs w:val="16"/>
          <w:shd w:val="clear" w:color="auto" w:fill="FFFFFF"/>
        </w:rPr>
        <w:t xml:space="preserve"> lama. www.neumann.com</w:t>
      </w:r>
    </w:p>
    <w:p w14:paraId="38E3FB34" w14:textId="06AB9808" w:rsidR="00280534" w:rsidRDefault="00280534" w:rsidP="002E6C81">
      <w:pPr>
        <w:spacing w:after="120" w:line="276" w:lineRule="auto"/>
        <w:rPr>
          <w:rFonts w:asciiTheme="minorHAnsi" w:hAnsiTheme="minorHAnsi" w:cstheme="minorHAnsi"/>
          <w:b/>
          <w:color w:val="000000" w:themeColor="text1"/>
          <w:sz w:val="15"/>
          <w:lang w:val="en-US"/>
        </w:rPr>
      </w:pPr>
    </w:p>
    <w:p w14:paraId="7245CAF4" w14:textId="77777777" w:rsidR="002E6C81" w:rsidRDefault="002E6C81" w:rsidP="002E6C81">
      <w:pPr>
        <w:pStyle w:val="Contact"/>
        <w:rPr>
          <w:rFonts w:ascii="Arial" w:hAnsi="Arial" w:cs="Arial"/>
          <w:b/>
          <w:color w:val="000000" w:themeColor="text1"/>
          <w:lang w:val="en-US"/>
        </w:rPr>
      </w:pPr>
    </w:p>
    <w:p w14:paraId="4CB8776D" w14:textId="77777777" w:rsidR="002E6C81" w:rsidRDefault="002E6C81" w:rsidP="002E6C81">
      <w:pPr>
        <w:pStyle w:val="Contact"/>
        <w:rPr>
          <w:rFonts w:ascii="Arial" w:hAnsi="Arial" w:cs="Arial"/>
          <w:b/>
          <w:color w:val="000000" w:themeColor="text1"/>
          <w:lang w:val="en-US"/>
        </w:rPr>
      </w:pPr>
    </w:p>
    <w:p w14:paraId="0B6A2C49" w14:textId="7A87F46A" w:rsidR="002E6C81" w:rsidRPr="008527AD" w:rsidRDefault="002E6C81" w:rsidP="002E6C81">
      <w:pPr>
        <w:pStyle w:val="Contact"/>
        <w:rPr>
          <w:rFonts w:ascii="Arial" w:hAnsi="Arial" w:cs="Arial"/>
          <w:b/>
          <w:color w:val="000000" w:themeColor="text1"/>
          <w:lang w:val="en-US"/>
        </w:rPr>
      </w:pPr>
      <w:proofErr w:type="spellStart"/>
      <w:r>
        <w:rPr>
          <w:rFonts w:ascii="Arial" w:hAnsi="Arial" w:cs="Arial"/>
          <w:b/>
          <w:color w:val="000000" w:themeColor="text1"/>
          <w:lang w:val="en-US"/>
        </w:rPr>
        <w:t>Kontak</w:t>
      </w:r>
      <w:proofErr w:type="spellEnd"/>
      <w:r>
        <w:rPr>
          <w:rFonts w:ascii="Arial" w:hAnsi="Arial" w:cs="Arial"/>
          <w:b/>
          <w:color w:val="000000" w:themeColor="text1"/>
          <w:lang w:val="en-US"/>
        </w:rPr>
        <w:t xml:space="preserve"> Media </w:t>
      </w:r>
      <w:proofErr w:type="spellStart"/>
      <w:r>
        <w:rPr>
          <w:rFonts w:ascii="Arial" w:hAnsi="Arial" w:cs="Arial"/>
          <w:b/>
          <w:color w:val="000000" w:themeColor="text1"/>
          <w:lang w:val="en-US"/>
        </w:rPr>
        <w:t>untuk</w:t>
      </w:r>
      <w:proofErr w:type="spellEnd"/>
      <w:r>
        <w:rPr>
          <w:rFonts w:ascii="Arial" w:hAnsi="Arial" w:cs="Arial"/>
          <w:b/>
          <w:color w:val="000000" w:themeColor="text1"/>
          <w:lang w:val="en-US"/>
        </w:rPr>
        <w:t xml:space="preserve"> Communications Manager | Sennheiser APAC</w:t>
      </w:r>
    </w:p>
    <w:p w14:paraId="0331AC96" w14:textId="77777777" w:rsidR="002E6C81" w:rsidRPr="008527AD" w:rsidRDefault="002E6C81" w:rsidP="002E6C81">
      <w:pPr>
        <w:pStyle w:val="Contact"/>
        <w:rPr>
          <w:rFonts w:ascii="Arial" w:hAnsi="Arial" w:cs="Arial"/>
          <w:color w:val="000000" w:themeColor="text1"/>
          <w:lang w:val="en-US"/>
        </w:rPr>
      </w:pPr>
      <w:proofErr w:type="spellStart"/>
      <w:r>
        <w:rPr>
          <w:rFonts w:ascii="Arial" w:hAnsi="Arial" w:cs="Arial"/>
          <w:color w:val="000000" w:themeColor="text1"/>
          <w:lang w:val="en-US"/>
        </w:rPr>
        <w:t>Phang</w:t>
      </w:r>
      <w:proofErr w:type="spellEnd"/>
      <w:r>
        <w:rPr>
          <w:rFonts w:ascii="Arial" w:hAnsi="Arial" w:cs="Arial"/>
          <w:color w:val="000000" w:themeColor="text1"/>
          <w:lang w:val="en-US"/>
        </w:rPr>
        <w:t xml:space="preserve"> </w:t>
      </w:r>
      <w:proofErr w:type="spellStart"/>
      <w:r>
        <w:rPr>
          <w:rFonts w:ascii="Arial" w:hAnsi="Arial" w:cs="Arial"/>
          <w:color w:val="000000" w:themeColor="text1"/>
          <w:lang w:val="en-US"/>
        </w:rPr>
        <w:t>Su</w:t>
      </w:r>
      <w:proofErr w:type="spellEnd"/>
      <w:r>
        <w:rPr>
          <w:rFonts w:ascii="Arial" w:hAnsi="Arial" w:cs="Arial"/>
          <w:color w:val="000000" w:themeColor="text1"/>
          <w:lang w:val="en-US"/>
        </w:rPr>
        <w:t xml:space="preserve"> Hui</w:t>
      </w:r>
    </w:p>
    <w:p w14:paraId="23B6B595" w14:textId="77777777" w:rsidR="002E6C81" w:rsidRPr="008527AD" w:rsidRDefault="002E6C81" w:rsidP="002E6C81">
      <w:pPr>
        <w:pStyle w:val="Contact"/>
        <w:rPr>
          <w:rFonts w:ascii="Arial" w:hAnsi="Arial" w:cs="Arial"/>
          <w:color w:val="000000" w:themeColor="text1"/>
          <w:lang w:val="en-US"/>
        </w:rPr>
      </w:pPr>
      <w:r>
        <w:rPr>
          <w:rFonts w:ascii="Arial" w:hAnsi="Arial" w:cs="Arial"/>
          <w:color w:val="000000" w:themeColor="text1"/>
          <w:lang w:val="en-US"/>
        </w:rPr>
        <w:t>Suhui.phang@sennheiser.com</w:t>
      </w:r>
    </w:p>
    <w:p w14:paraId="3360ECB9" w14:textId="77777777" w:rsidR="002E6C81" w:rsidRDefault="002E6C81" w:rsidP="002E6C81">
      <w:pPr>
        <w:pStyle w:val="Contact"/>
        <w:rPr>
          <w:rFonts w:ascii="Arial" w:hAnsi="Arial" w:cs="Arial"/>
          <w:color w:val="000000" w:themeColor="text1"/>
        </w:rPr>
      </w:pPr>
      <w:r>
        <w:rPr>
          <w:rFonts w:ascii="Arial" w:hAnsi="Arial" w:cs="Arial"/>
          <w:color w:val="000000" w:themeColor="text1"/>
        </w:rPr>
        <w:t>+65 91595024</w:t>
      </w:r>
    </w:p>
    <w:p w14:paraId="28664CA6" w14:textId="77777777" w:rsidR="002E6C81" w:rsidRDefault="002E6C81" w:rsidP="002E6C81">
      <w:pPr>
        <w:pStyle w:val="Contact"/>
        <w:rPr>
          <w:rFonts w:ascii="Arial" w:hAnsi="Arial" w:cs="Arial"/>
          <w:color w:val="000000" w:themeColor="text1"/>
        </w:rPr>
      </w:pPr>
    </w:p>
    <w:p w14:paraId="7797552B" w14:textId="77777777" w:rsidR="002E6C81" w:rsidRPr="008527AD" w:rsidRDefault="002E6C81" w:rsidP="002E6C81">
      <w:pPr>
        <w:pStyle w:val="Contact"/>
        <w:rPr>
          <w:rFonts w:ascii="Arial" w:hAnsi="Arial" w:cs="Arial"/>
          <w:b/>
          <w:color w:val="000000" w:themeColor="text1"/>
          <w:lang w:val="en-US"/>
        </w:rPr>
      </w:pPr>
      <w:proofErr w:type="spellStart"/>
      <w:r>
        <w:rPr>
          <w:rFonts w:ascii="Arial" w:hAnsi="Arial" w:cs="Arial"/>
          <w:b/>
          <w:color w:val="000000" w:themeColor="text1"/>
          <w:lang w:val="en-US"/>
        </w:rPr>
        <w:t>Kontak</w:t>
      </w:r>
      <w:proofErr w:type="spellEnd"/>
      <w:r>
        <w:rPr>
          <w:rFonts w:ascii="Arial" w:hAnsi="Arial" w:cs="Arial"/>
          <w:b/>
          <w:color w:val="000000" w:themeColor="text1"/>
          <w:lang w:val="en-US"/>
        </w:rPr>
        <w:t xml:space="preserve"> Media </w:t>
      </w:r>
      <w:proofErr w:type="spellStart"/>
      <w:r>
        <w:rPr>
          <w:rFonts w:ascii="Arial" w:hAnsi="Arial" w:cs="Arial"/>
          <w:b/>
          <w:color w:val="000000" w:themeColor="text1"/>
          <w:lang w:val="en-US"/>
        </w:rPr>
        <w:t>untuk</w:t>
      </w:r>
      <w:proofErr w:type="spellEnd"/>
      <w:r>
        <w:rPr>
          <w:rFonts w:ascii="Arial" w:hAnsi="Arial" w:cs="Arial"/>
          <w:b/>
          <w:color w:val="000000" w:themeColor="text1"/>
          <w:lang w:val="en-US"/>
        </w:rPr>
        <w:t xml:space="preserve"> IND PR Agency | Occam</w:t>
      </w:r>
    </w:p>
    <w:p w14:paraId="03AB3CCC" w14:textId="77777777" w:rsidR="002E6C81" w:rsidRPr="008527AD" w:rsidRDefault="002E6C81" w:rsidP="002E6C81">
      <w:pPr>
        <w:pStyle w:val="Contact"/>
        <w:rPr>
          <w:rFonts w:ascii="Arial" w:hAnsi="Arial" w:cs="Arial"/>
          <w:color w:val="000000" w:themeColor="text1"/>
          <w:lang w:val="en-US"/>
        </w:rPr>
      </w:pPr>
      <w:r>
        <w:rPr>
          <w:rFonts w:ascii="Arial" w:hAnsi="Arial" w:cs="Arial"/>
          <w:color w:val="000000" w:themeColor="text1"/>
          <w:lang w:val="en-US"/>
        </w:rPr>
        <w:t>Septa Perdana</w:t>
      </w:r>
    </w:p>
    <w:p w14:paraId="5B48206B" w14:textId="77777777" w:rsidR="002E6C81" w:rsidRPr="008527AD" w:rsidRDefault="002E6C81" w:rsidP="002E6C81">
      <w:pPr>
        <w:pStyle w:val="Contact"/>
        <w:rPr>
          <w:rFonts w:ascii="Arial" w:hAnsi="Arial" w:cs="Arial"/>
          <w:color w:val="000000" w:themeColor="text1"/>
          <w:lang w:val="en-US"/>
        </w:rPr>
      </w:pPr>
      <w:r>
        <w:rPr>
          <w:rFonts w:ascii="Arial" w:hAnsi="Arial" w:cs="Arial"/>
          <w:color w:val="000000" w:themeColor="text1"/>
          <w:lang w:val="en-US"/>
        </w:rPr>
        <w:t>Septa@occam.co.id</w:t>
      </w:r>
    </w:p>
    <w:p w14:paraId="79109F8E" w14:textId="77777777" w:rsidR="002E6C81" w:rsidRPr="008527AD" w:rsidRDefault="002E6C81" w:rsidP="002E6C81">
      <w:pPr>
        <w:pStyle w:val="Contact"/>
        <w:rPr>
          <w:rFonts w:ascii="Arial" w:hAnsi="Arial" w:cs="Arial"/>
          <w:lang w:val="en-US"/>
        </w:rPr>
      </w:pPr>
      <w:r>
        <w:rPr>
          <w:rFonts w:ascii="Arial" w:hAnsi="Arial" w:cs="Arial"/>
          <w:color w:val="000000" w:themeColor="text1"/>
        </w:rPr>
        <w:t>+62 82111509853</w:t>
      </w:r>
    </w:p>
    <w:p w14:paraId="7FF42A97" w14:textId="77777777" w:rsidR="00366D05" w:rsidRPr="00C0537D" w:rsidRDefault="00366D05" w:rsidP="00FA0FA1">
      <w:pPr>
        <w:spacing w:after="120" w:line="276" w:lineRule="auto"/>
        <w:rPr>
          <w:rFonts w:ascii="Arial" w:hAnsi="Arial" w:cs="Arial"/>
          <w:lang w:val="en-US"/>
        </w:rPr>
      </w:pPr>
    </w:p>
    <w:sectPr w:rsidR="00366D05" w:rsidRPr="00C0537D" w:rsidSect="00A20B43">
      <w:headerReference w:type="default" r:id="rId13"/>
      <w:headerReference w:type="first" r:id="rId14"/>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FA0D0" w14:textId="77777777" w:rsidR="00853B1E" w:rsidRDefault="00853B1E" w:rsidP="00CF26E7">
      <w:pPr>
        <w:spacing w:line="240" w:lineRule="auto"/>
      </w:pPr>
      <w:r>
        <w:separator/>
      </w:r>
    </w:p>
  </w:endnote>
  <w:endnote w:type="continuationSeparator" w:id="0">
    <w:p w14:paraId="44443396" w14:textId="77777777" w:rsidR="00853B1E" w:rsidRDefault="00853B1E"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83FCF5D-36D8-044F-9CD1-3A71247E0430}"/>
  </w:font>
  <w:font w:name="Times New Roman">
    <w:panose1 w:val="02020603050405020304"/>
    <w:charset w:val="00"/>
    <w:family w:val="roman"/>
    <w:pitch w:val="variable"/>
    <w:sig w:usb0="E0002EFF" w:usb1="C000785B" w:usb2="00000009" w:usb3="00000000" w:csb0="000001FF" w:csb1="00000000"/>
    <w:embedRegular r:id="rId2" w:fontKey="{2B8C16DB-28FB-9144-A9E7-C9C1B4F8FDD2}"/>
    <w:embedBold r:id="rId3" w:fontKey="{6DAB1850-B59F-064A-A60F-B1AC00D51FFD}"/>
    <w:embedItalic r:id="rId4" w:fontKey="{AED9EFE4-ABB6-834E-9D6B-18855FB76EE3}"/>
    <w:embedBoldItalic r:id="rId5" w:fontKey="{91EDCE88-85CE-B14B-9533-04A59FFE0903}"/>
  </w:font>
  <w:font w:name="Courier New">
    <w:panose1 w:val="02070309020205020404"/>
    <w:charset w:val="00"/>
    <w:family w:val="modern"/>
    <w:pitch w:val="fixed"/>
    <w:sig w:usb0="E0002AFF" w:usb1="C0007843" w:usb2="00000009" w:usb3="00000000" w:csb0="000001FF" w:csb1="00000000"/>
    <w:embedRegular r:id="rId6" w:fontKey="{21A0A56A-A759-B449-8829-9DD153CE152F}"/>
  </w:font>
  <w:font w:name="Wingdings">
    <w:panose1 w:val="05000000000000000000"/>
    <w:charset w:val="4D"/>
    <w:family w:val="decorative"/>
    <w:pitch w:val="variable"/>
    <w:sig w:usb0="00000003" w:usb1="00000000" w:usb2="00000000" w:usb3="00000000" w:csb0="80000001" w:csb1="00000000"/>
    <w:embedRegular r:id="rId7" w:fontKey="{1D468A23-F036-BB4F-AAB3-500B536A87E5}"/>
  </w:font>
  <w:font w:name="MS PGothic">
    <w:panose1 w:val="020B0600070205080204"/>
    <w:charset w:val="80"/>
    <w:family w:val="swiss"/>
    <w:pitch w:val="variable"/>
    <w:sig w:usb0="E00002FF" w:usb1="6AC7FDFB" w:usb2="08000012" w:usb3="00000000" w:csb0="0002009F" w:csb1="00000000"/>
  </w:font>
  <w:font w:name="Sennheiser Office">
    <w:panose1 w:val="020B0604020202020204"/>
    <w:charset w:val="4D"/>
    <w:family w:val="auto"/>
    <w:pitch w:val="variable"/>
    <w:sig w:usb0="A00000AF" w:usb1="500020DB" w:usb2="00000000" w:usb3="00000000" w:csb0="00000093" w:csb1="00000000"/>
    <w:embedRegular r:id="rId8" w:fontKey="{642BCF24-05D0-3B4D-9020-D30BC691D023}"/>
    <w:embedBold r:id="rId9" w:fontKey="{441AE0E1-1E9E-C144-8D9F-5A806D061526}"/>
    <w:embedItalic r:id="rId10" w:fontKey="{17B1B10A-6C13-5E44-AEFD-548BB6E4B53F}"/>
  </w:font>
  <w:font w:name="Arial">
    <w:panose1 w:val="020B0604020202020204"/>
    <w:charset w:val="00"/>
    <w:family w:val="swiss"/>
    <w:pitch w:val="variable"/>
    <w:sig w:usb0="E0002EFF" w:usb1="C000785B" w:usb2="00000009" w:usb3="00000000" w:csb0="000001FF" w:csb1="00000000"/>
    <w:embedRegular r:id="rId11" w:fontKey="{88C9FCCC-EAF7-9441-A568-09228EC1FC22}"/>
    <w:embedBold r:id="rId12" w:fontKey="{4892FF7A-9158-2644-9434-EE68C096A10C}"/>
    <w:embedItalic r:id="rId13" w:fontKey="{799EDA86-5C85-3146-A6C4-4A294A428ACC}"/>
    <w:embedBoldItalic r:id="rId14" w:fontKey="{07BEE0E6-CEF6-8647-BA65-AEE94C557A86}"/>
  </w:font>
  <w:font w:name="Segoe UI">
    <w:panose1 w:val="020B0604020202020204"/>
    <w:charset w:val="00"/>
    <w:family w:val="swiss"/>
    <w:pitch w:val="variable"/>
    <w:sig w:usb0="E4002EFF" w:usb1="C000E47F" w:usb2="00000009" w:usb3="00000000" w:csb0="000001FF" w:csb1="00000000"/>
    <w:embedRegular r:id="rId15" w:fontKey="{4CF27AFE-C438-474B-AB92-FAA2B5D62A70}"/>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6" w:fontKey="{26985A4D-0E4A-4744-818F-9EBEAF071C97}"/>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7" w:fontKey="{3BD721B6-A8A8-F549-93E3-53AE9693F2E7}"/>
  </w:font>
  <w:font w:name="UnitPro">
    <w:altName w:val="Calibri"/>
    <w:panose1 w:val="020B0604020202020204"/>
    <w:charset w:val="00"/>
    <w:family w:val="swiss"/>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769D1" w14:textId="77777777" w:rsidR="00853B1E" w:rsidRDefault="00853B1E" w:rsidP="00CF26E7">
      <w:pPr>
        <w:spacing w:line="240" w:lineRule="auto"/>
      </w:pPr>
      <w:r>
        <w:separator/>
      </w:r>
    </w:p>
  </w:footnote>
  <w:footnote w:type="continuationSeparator" w:id="0">
    <w:p w14:paraId="262C3468" w14:textId="77777777" w:rsidR="00853B1E" w:rsidRDefault="00853B1E"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154CC253" w:rsidR="00CF26E7" w:rsidRPr="00C0537D" w:rsidRDefault="00C0537D" w:rsidP="00CF26E7">
    <w:pPr>
      <w:pStyle w:val="Header"/>
      <w:rPr>
        <w:rFonts w:ascii="Arial" w:hAnsi="Arial" w:cs="Arial"/>
      </w:rPr>
    </w:pPr>
    <w:r>
      <w:rPr>
        <w:noProof/>
      </w:rPr>
      <w:drawing>
        <wp:anchor distT="0" distB="0" distL="114300" distR="114300" simplePos="0" relativeHeight="251665920" behindDoc="0" locked="1" layoutInCell="1" allowOverlap="1" wp14:anchorId="2B87D6EB" wp14:editId="0D2246B0">
          <wp:simplePos x="0" y="0"/>
          <wp:positionH relativeFrom="page">
            <wp:posOffset>900430</wp:posOffset>
          </wp:positionH>
          <wp:positionV relativeFrom="page">
            <wp:posOffset>398780</wp:posOffset>
          </wp:positionV>
          <wp:extent cx="3153410" cy="694690"/>
          <wp:effectExtent l="0" t="0" r="0" b="0"/>
          <wp:wrapNone/>
          <wp:docPr id="2"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C0537D">
      <w:rPr>
        <w:rFonts w:ascii="Arial" w:hAnsi="Arial" w:cs="Arial"/>
      </w:rPr>
      <w:fldChar w:fldCharType="begin"/>
    </w:r>
    <w:r w:rsidR="00CF26E7" w:rsidRPr="00C0537D">
      <w:rPr>
        <w:rFonts w:ascii="Arial" w:hAnsi="Arial" w:cs="Arial"/>
      </w:rPr>
      <w:instrText xml:space="preserve"> PAGE  \* Arabic  \* MERGEFORMAT </w:instrText>
    </w:r>
    <w:r w:rsidR="00CF26E7" w:rsidRPr="00C0537D">
      <w:rPr>
        <w:rFonts w:ascii="Arial" w:hAnsi="Arial" w:cs="Arial"/>
      </w:rPr>
      <w:fldChar w:fldCharType="separate"/>
    </w:r>
    <w:r w:rsidR="008C7F85" w:rsidRPr="00C0537D">
      <w:rPr>
        <w:rFonts w:ascii="Arial" w:hAnsi="Arial" w:cs="Arial"/>
        <w:noProof/>
      </w:rPr>
      <w:t>2</w:t>
    </w:r>
    <w:r w:rsidR="00CF26E7" w:rsidRPr="00C0537D">
      <w:rPr>
        <w:rFonts w:ascii="Arial" w:hAnsi="Arial" w:cs="Arial"/>
      </w:rPr>
      <w:fldChar w:fldCharType="end"/>
    </w:r>
    <w:r w:rsidR="00CF26E7" w:rsidRPr="00C0537D">
      <w:rPr>
        <w:rFonts w:ascii="Arial" w:hAnsi="Arial" w:cs="Arial"/>
      </w:rPr>
      <w:t>/</w:t>
    </w:r>
    <w:r w:rsidR="00293F7D" w:rsidRPr="00C0537D">
      <w:rPr>
        <w:rFonts w:ascii="Arial" w:hAnsi="Arial" w:cs="Arial"/>
      </w:rPr>
      <w:fldChar w:fldCharType="begin"/>
    </w:r>
    <w:r w:rsidR="00293F7D" w:rsidRPr="00C0537D">
      <w:rPr>
        <w:rFonts w:ascii="Arial" w:hAnsi="Arial" w:cs="Arial"/>
      </w:rPr>
      <w:instrText xml:space="preserve"> NUMPAGES  \* Arabic  \* MERGEFORMAT </w:instrText>
    </w:r>
    <w:r w:rsidR="00293F7D" w:rsidRPr="00C0537D">
      <w:rPr>
        <w:rFonts w:ascii="Arial" w:hAnsi="Arial" w:cs="Arial"/>
      </w:rPr>
      <w:fldChar w:fldCharType="separate"/>
    </w:r>
    <w:r w:rsidR="008C7F85" w:rsidRPr="00C0537D">
      <w:rPr>
        <w:rFonts w:ascii="Arial" w:hAnsi="Arial" w:cs="Arial"/>
        <w:noProof/>
      </w:rPr>
      <w:t>2</w:t>
    </w:r>
    <w:r w:rsidR="00293F7D" w:rsidRPr="00C0537D">
      <w:rPr>
        <w:rFonts w:ascii="Arial" w:hAnsi="Arial" w:cs="Arial"/>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52B6D130" w:rsidR="00CF26E7" w:rsidRPr="00C0537D" w:rsidRDefault="007C00CC" w:rsidP="00CF26E7">
    <w:pPr>
      <w:pStyle w:val="Header"/>
      <w:rPr>
        <w:rFonts w:ascii="Arial" w:hAnsi="Arial" w:cs="Arial"/>
        <w:color w:val="414141"/>
      </w:rPr>
    </w:pPr>
    <w:r w:rsidRPr="00C0537D">
      <w:rPr>
        <w:rFonts w:ascii="Arial" w:hAnsi="Arial" w:cs="Arial"/>
        <w:color w:val="414141"/>
        <w:lang w:val="en-US"/>
      </w:rPr>
      <w:t>PRESS</w:t>
    </w:r>
    <w:r w:rsidR="00C0537D">
      <w:rPr>
        <w:noProof/>
      </w:rPr>
      <w:drawing>
        <wp:anchor distT="0" distB="0" distL="114300" distR="114300" simplePos="0" relativeHeight="251663872" behindDoc="0" locked="1" layoutInCell="1" allowOverlap="1" wp14:anchorId="42EAE228" wp14:editId="480DE45E">
          <wp:simplePos x="0" y="0"/>
          <wp:positionH relativeFrom="page">
            <wp:posOffset>900430</wp:posOffset>
          </wp:positionH>
          <wp:positionV relativeFrom="page">
            <wp:posOffset>398780</wp:posOffset>
          </wp:positionV>
          <wp:extent cx="3153410" cy="694690"/>
          <wp:effectExtent l="0" t="0" r="0" b="0"/>
          <wp:wrapNone/>
          <wp:docPr id="1" name="Grafik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9C2">
      <w:rPr>
        <w:rFonts w:ascii="Arial" w:hAnsi="Arial" w:cs="Arial"/>
        <w:color w:val="414141"/>
      </w:rPr>
      <w:t xml:space="preserve"> RELEASE</w:t>
    </w:r>
  </w:p>
  <w:p w14:paraId="65994B0C" w14:textId="719D4945" w:rsidR="00CF26E7" w:rsidRPr="00C0537D" w:rsidRDefault="00CF26E7" w:rsidP="00CF26E7">
    <w:pPr>
      <w:pStyle w:val="Header"/>
      <w:rPr>
        <w:rFonts w:ascii="UnitPro" w:hAnsi="UnitPro" w:cs="UnitPro"/>
        <w:color w:val="414141"/>
      </w:rPr>
    </w:pPr>
    <w:r w:rsidRPr="00C0537D">
      <w:rPr>
        <w:rFonts w:ascii="Arial" w:hAnsi="Arial" w:cs="Arial"/>
        <w:color w:val="414141"/>
      </w:rPr>
      <w:fldChar w:fldCharType="begin"/>
    </w:r>
    <w:r w:rsidRPr="00C0537D">
      <w:rPr>
        <w:rFonts w:ascii="Arial" w:hAnsi="Arial" w:cs="Arial"/>
        <w:color w:val="414141"/>
      </w:rPr>
      <w:instrText xml:space="preserve"> PAGE  \* Arabic  \* MERGEFORMAT </w:instrText>
    </w:r>
    <w:r w:rsidRPr="00C0537D">
      <w:rPr>
        <w:rFonts w:ascii="Arial" w:hAnsi="Arial" w:cs="Arial"/>
        <w:color w:val="414141"/>
      </w:rPr>
      <w:fldChar w:fldCharType="separate"/>
    </w:r>
    <w:r w:rsidR="008C7F85" w:rsidRPr="00C0537D">
      <w:rPr>
        <w:rFonts w:ascii="Arial" w:hAnsi="Arial" w:cs="Arial"/>
        <w:noProof/>
        <w:color w:val="414141"/>
      </w:rPr>
      <w:t>1</w:t>
    </w:r>
    <w:r w:rsidRPr="00C0537D">
      <w:rPr>
        <w:rFonts w:ascii="Arial" w:hAnsi="Arial" w:cs="Arial"/>
        <w:color w:val="414141"/>
      </w:rPr>
      <w:fldChar w:fldCharType="end"/>
    </w:r>
    <w:r w:rsidRPr="00C0537D">
      <w:rPr>
        <w:rFonts w:ascii="Arial" w:hAnsi="Arial" w:cs="Arial"/>
        <w:color w:val="414141"/>
      </w:rPr>
      <w:t>/</w:t>
    </w:r>
    <w:r w:rsidRPr="00C0537D">
      <w:rPr>
        <w:rFonts w:ascii="Arial" w:hAnsi="Arial" w:cs="Arial"/>
        <w:color w:val="414141"/>
      </w:rPr>
      <w:fldChar w:fldCharType="begin"/>
    </w:r>
    <w:r w:rsidRPr="00C0537D">
      <w:rPr>
        <w:rFonts w:ascii="Arial" w:hAnsi="Arial" w:cs="Arial"/>
        <w:color w:val="414141"/>
      </w:rPr>
      <w:instrText xml:space="preserve"> NUMPAGES  \* Arabic  \* MERGEFORMAT </w:instrText>
    </w:r>
    <w:r w:rsidRPr="00C0537D">
      <w:rPr>
        <w:rFonts w:ascii="Arial" w:hAnsi="Arial" w:cs="Arial"/>
        <w:color w:val="414141"/>
      </w:rPr>
      <w:fldChar w:fldCharType="separate"/>
    </w:r>
    <w:r w:rsidR="008C7F85" w:rsidRPr="00C0537D">
      <w:rPr>
        <w:rFonts w:ascii="Arial" w:hAnsi="Arial" w:cs="Arial"/>
        <w:noProof/>
        <w:color w:val="414141"/>
      </w:rPr>
      <w:t>2</w:t>
    </w:r>
    <w:r w:rsidRPr="00C0537D">
      <w:rPr>
        <w:rFonts w:ascii="Arial" w:hAnsi="Arial" w:cs="Arial"/>
        <w:color w:val="41414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MS PGothic"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2807146">
    <w:abstractNumId w:val="0"/>
  </w:num>
  <w:num w:numId="2" w16cid:durableId="753014338">
    <w:abstractNumId w:val="1"/>
  </w:num>
  <w:num w:numId="3" w16cid:durableId="680666528">
    <w:abstractNumId w:val="5"/>
  </w:num>
  <w:num w:numId="4" w16cid:durableId="929854094">
    <w:abstractNumId w:val="2"/>
  </w:num>
  <w:num w:numId="5" w16cid:durableId="1643459725">
    <w:abstractNumId w:val="4"/>
  </w:num>
  <w:num w:numId="6" w16cid:durableId="1207912603">
    <w:abstractNumId w:val="6"/>
  </w:num>
  <w:num w:numId="7" w16cid:durableId="2013415756">
    <w:abstractNumId w:val="3"/>
  </w:num>
  <w:num w:numId="8" w16cid:durableId="14250289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ID"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49C8"/>
    <w:rsid w:val="00005543"/>
    <w:rsid w:val="000215B6"/>
    <w:rsid w:val="0002699E"/>
    <w:rsid w:val="00027F42"/>
    <w:rsid w:val="00031F2A"/>
    <w:rsid w:val="00033182"/>
    <w:rsid w:val="00036334"/>
    <w:rsid w:val="000401EB"/>
    <w:rsid w:val="00043993"/>
    <w:rsid w:val="00051C8E"/>
    <w:rsid w:val="00055E12"/>
    <w:rsid w:val="000808FD"/>
    <w:rsid w:val="000834F5"/>
    <w:rsid w:val="00084AB6"/>
    <w:rsid w:val="000922DA"/>
    <w:rsid w:val="0009516E"/>
    <w:rsid w:val="000A3917"/>
    <w:rsid w:val="000A556B"/>
    <w:rsid w:val="000A5CAD"/>
    <w:rsid w:val="000A6BD0"/>
    <w:rsid w:val="000C5D49"/>
    <w:rsid w:val="000C65D7"/>
    <w:rsid w:val="000D0839"/>
    <w:rsid w:val="000D4935"/>
    <w:rsid w:val="000D66DA"/>
    <w:rsid w:val="000E3661"/>
    <w:rsid w:val="000E4907"/>
    <w:rsid w:val="000E6D9B"/>
    <w:rsid w:val="000F18C2"/>
    <w:rsid w:val="000F7E1C"/>
    <w:rsid w:val="00105918"/>
    <w:rsid w:val="001064F7"/>
    <w:rsid w:val="001107BC"/>
    <w:rsid w:val="00127BC8"/>
    <w:rsid w:val="0014028C"/>
    <w:rsid w:val="00155F54"/>
    <w:rsid w:val="00164802"/>
    <w:rsid w:val="00166A53"/>
    <w:rsid w:val="001717B9"/>
    <w:rsid w:val="0017290C"/>
    <w:rsid w:val="00174D2F"/>
    <w:rsid w:val="00184E77"/>
    <w:rsid w:val="001850DD"/>
    <w:rsid w:val="001869E9"/>
    <w:rsid w:val="001A3791"/>
    <w:rsid w:val="001C0401"/>
    <w:rsid w:val="001C6A65"/>
    <w:rsid w:val="001D0CC3"/>
    <w:rsid w:val="001E6BD7"/>
    <w:rsid w:val="001F0467"/>
    <w:rsid w:val="001F275C"/>
    <w:rsid w:val="0020279E"/>
    <w:rsid w:val="002053BA"/>
    <w:rsid w:val="00210EFD"/>
    <w:rsid w:val="00213C61"/>
    <w:rsid w:val="0021725D"/>
    <w:rsid w:val="002176EF"/>
    <w:rsid w:val="0022377B"/>
    <w:rsid w:val="00224604"/>
    <w:rsid w:val="00227AB1"/>
    <w:rsid w:val="002354A9"/>
    <w:rsid w:val="00241E9E"/>
    <w:rsid w:val="00243C61"/>
    <w:rsid w:val="00245058"/>
    <w:rsid w:val="002611B4"/>
    <w:rsid w:val="00262CA7"/>
    <w:rsid w:val="00266FEB"/>
    <w:rsid w:val="002744A8"/>
    <w:rsid w:val="00280534"/>
    <w:rsid w:val="002919D0"/>
    <w:rsid w:val="002938E4"/>
    <w:rsid w:val="00293F7D"/>
    <w:rsid w:val="00297733"/>
    <w:rsid w:val="002C5674"/>
    <w:rsid w:val="002C629A"/>
    <w:rsid w:val="002C69B6"/>
    <w:rsid w:val="002C6BE7"/>
    <w:rsid w:val="002D26EF"/>
    <w:rsid w:val="002D2D00"/>
    <w:rsid w:val="002E1B40"/>
    <w:rsid w:val="002E6C81"/>
    <w:rsid w:val="002F7F4D"/>
    <w:rsid w:val="00301CB7"/>
    <w:rsid w:val="00311826"/>
    <w:rsid w:val="00311D5F"/>
    <w:rsid w:val="00312A53"/>
    <w:rsid w:val="003154D6"/>
    <w:rsid w:val="00315E38"/>
    <w:rsid w:val="00334743"/>
    <w:rsid w:val="00343A56"/>
    <w:rsid w:val="00350C01"/>
    <w:rsid w:val="00351AEC"/>
    <w:rsid w:val="00362CAF"/>
    <w:rsid w:val="00366D05"/>
    <w:rsid w:val="0037587A"/>
    <w:rsid w:val="00375D35"/>
    <w:rsid w:val="00376FB3"/>
    <w:rsid w:val="00382963"/>
    <w:rsid w:val="00393969"/>
    <w:rsid w:val="00395731"/>
    <w:rsid w:val="00397338"/>
    <w:rsid w:val="003A3466"/>
    <w:rsid w:val="003B39A1"/>
    <w:rsid w:val="003C141C"/>
    <w:rsid w:val="003C165F"/>
    <w:rsid w:val="003D792B"/>
    <w:rsid w:val="00400525"/>
    <w:rsid w:val="00401154"/>
    <w:rsid w:val="00410A68"/>
    <w:rsid w:val="0041111F"/>
    <w:rsid w:val="004111E7"/>
    <w:rsid w:val="0044297D"/>
    <w:rsid w:val="00443762"/>
    <w:rsid w:val="00451C28"/>
    <w:rsid w:val="00454EB2"/>
    <w:rsid w:val="004620AA"/>
    <w:rsid w:val="00462EDE"/>
    <w:rsid w:val="0046468F"/>
    <w:rsid w:val="004649EB"/>
    <w:rsid w:val="00471F51"/>
    <w:rsid w:val="0047379D"/>
    <w:rsid w:val="00474914"/>
    <w:rsid w:val="00485E2F"/>
    <w:rsid w:val="00491BAC"/>
    <w:rsid w:val="0049211B"/>
    <w:rsid w:val="004A18E8"/>
    <w:rsid w:val="004A3713"/>
    <w:rsid w:val="004A402E"/>
    <w:rsid w:val="004B22D2"/>
    <w:rsid w:val="004C32C6"/>
    <w:rsid w:val="004E3C5C"/>
    <w:rsid w:val="004F3796"/>
    <w:rsid w:val="00500A75"/>
    <w:rsid w:val="00507C89"/>
    <w:rsid w:val="0052047D"/>
    <w:rsid w:val="005250F0"/>
    <w:rsid w:val="00530733"/>
    <w:rsid w:val="00530E48"/>
    <w:rsid w:val="00532511"/>
    <w:rsid w:val="00532FF8"/>
    <w:rsid w:val="0055283C"/>
    <w:rsid w:val="00566061"/>
    <w:rsid w:val="00566C47"/>
    <w:rsid w:val="00582A3B"/>
    <w:rsid w:val="00583FA1"/>
    <w:rsid w:val="00593B57"/>
    <w:rsid w:val="00596E35"/>
    <w:rsid w:val="005B0D2E"/>
    <w:rsid w:val="005B4459"/>
    <w:rsid w:val="005C35A8"/>
    <w:rsid w:val="005D6DAE"/>
    <w:rsid w:val="005E7014"/>
    <w:rsid w:val="005E77A0"/>
    <w:rsid w:val="005F2F1F"/>
    <w:rsid w:val="00613BFA"/>
    <w:rsid w:val="006243A4"/>
    <w:rsid w:val="00627C37"/>
    <w:rsid w:val="00633C4E"/>
    <w:rsid w:val="006419E7"/>
    <w:rsid w:val="006428F7"/>
    <w:rsid w:val="00661197"/>
    <w:rsid w:val="0066309D"/>
    <w:rsid w:val="006655D2"/>
    <w:rsid w:val="006830C6"/>
    <w:rsid w:val="006A34D9"/>
    <w:rsid w:val="006A6042"/>
    <w:rsid w:val="006B1814"/>
    <w:rsid w:val="006C26D7"/>
    <w:rsid w:val="006C343F"/>
    <w:rsid w:val="006C4144"/>
    <w:rsid w:val="006D45CF"/>
    <w:rsid w:val="006E0F7C"/>
    <w:rsid w:val="007069FD"/>
    <w:rsid w:val="007074A3"/>
    <w:rsid w:val="00714A7F"/>
    <w:rsid w:val="00730659"/>
    <w:rsid w:val="007330F5"/>
    <w:rsid w:val="007356C0"/>
    <w:rsid w:val="00737521"/>
    <w:rsid w:val="00740E2A"/>
    <w:rsid w:val="00743192"/>
    <w:rsid w:val="00745BA5"/>
    <w:rsid w:val="007506CE"/>
    <w:rsid w:val="0075278A"/>
    <w:rsid w:val="0076048B"/>
    <w:rsid w:val="00765A8B"/>
    <w:rsid w:val="007676A2"/>
    <w:rsid w:val="007904C2"/>
    <w:rsid w:val="0079791B"/>
    <w:rsid w:val="007A5E9A"/>
    <w:rsid w:val="007A6246"/>
    <w:rsid w:val="007B3825"/>
    <w:rsid w:val="007B383C"/>
    <w:rsid w:val="007B792D"/>
    <w:rsid w:val="007C00CC"/>
    <w:rsid w:val="007C1FBF"/>
    <w:rsid w:val="007C3958"/>
    <w:rsid w:val="007C43FD"/>
    <w:rsid w:val="007C6E88"/>
    <w:rsid w:val="007E012D"/>
    <w:rsid w:val="007F03AE"/>
    <w:rsid w:val="007F1132"/>
    <w:rsid w:val="008035B6"/>
    <w:rsid w:val="00811D3F"/>
    <w:rsid w:val="008139D5"/>
    <w:rsid w:val="00823229"/>
    <w:rsid w:val="00825292"/>
    <w:rsid w:val="00833C76"/>
    <w:rsid w:val="00835141"/>
    <w:rsid w:val="00846F74"/>
    <w:rsid w:val="00852BC5"/>
    <w:rsid w:val="00853B1E"/>
    <w:rsid w:val="00855777"/>
    <w:rsid w:val="0086488B"/>
    <w:rsid w:val="008666EB"/>
    <w:rsid w:val="00870785"/>
    <w:rsid w:val="00872B58"/>
    <w:rsid w:val="00872BB0"/>
    <w:rsid w:val="00874F77"/>
    <w:rsid w:val="00882174"/>
    <w:rsid w:val="008824FF"/>
    <w:rsid w:val="00891275"/>
    <w:rsid w:val="00893898"/>
    <w:rsid w:val="0089518B"/>
    <w:rsid w:val="008A306F"/>
    <w:rsid w:val="008B336B"/>
    <w:rsid w:val="008C1C03"/>
    <w:rsid w:val="008C3C29"/>
    <w:rsid w:val="008C4077"/>
    <w:rsid w:val="008C55EA"/>
    <w:rsid w:val="008C7F85"/>
    <w:rsid w:val="008D12F5"/>
    <w:rsid w:val="008D2FED"/>
    <w:rsid w:val="008E0E73"/>
    <w:rsid w:val="008E3863"/>
    <w:rsid w:val="008E7194"/>
    <w:rsid w:val="008F137C"/>
    <w:rsid w:val="008F1B03"/>
    <w:rsid w:val="008F3CC0"/>
    <w:rsid w:val="008F5204"/>
    <w:rsid w:val="008F67CE"/>
    <w:rsid w:val="008F796A"/>
    <w:rsid w:val="00902035"/>
    <w:rsid w:val="009075CF"/>
    <w:rsid w:val="00910242"/>
    <w:rsid w:val="00911532"/>
    <w:rsid w:val="0091364D"/>
    <w:rsid w:val="00913E70"/>
    <w:rsid w:val="0091722D"/>
    <w:rsid w:val="0091796F"/>
    <w:rsid w:val="00927812"/>
    <w:rsid w:val="00930055"/>
    <w:rsid w:val="00932A3C"/>
    <w:rsid w:val="00933C79"/>
    <w:rsid w:val="00935E09"/>
    <w:rsid w:val="0093712D"/>
    <w:rsid w:val="00945A95"/>
    <w:rsid w:val="0094603A"/>
    <w:rsid w:val="00946244"/>
    <w:rsid w:val="0094700A"/>
    <w:rsid w:val="0095228D"/>
    <w:rsid w:val="009557A4"/>
    <w:rsid w:val="00957D7D"/>
    <w:rsid w:val="009635C9"/>
    <w:rsid w:val="00963654"/>
    <w:rsid w:val="00980325"/>
    <w:rsid w:val="0099208C"/>
    <w:rsid w:val="0099477D"/>
    <w:rsid w:val="009A0529"/>
    <w:rsid w:val="009A798D"/>
    <w:rsid w:val="009B6181"/>
    <w:rsid w:val="009C1D53"/>
    <w:rsid w:val="009C7EB6"/>
    <w:rsid w:val="009D0EAD"/>
    <w:rsid w:val="009D299B"/>
    <w:rsid w:val="009E09C5"/>
    <w:rsid w:val="009E221C"/>
    <w:rsid w:val="009E71F2"/>
    <w:rsid w:val="009F37BB"/>
    <w:rsid w:val="009F7AFC"/>
    <w:rsid w:val="00A02855"/>
    <w:rsid w:val="00A05282"/>
    <w:rsid w:val="00A06DB9"/>
    <w:rsid w:val="00A10121"/>
    <w:rsid w:val="00A20B43"/>
    <w:rsid w:val="00A22F27"/>
    <w:rsid w:val="00A23FD8"/>
    <w:rsid w:val="00A24E64"/>
    <w:rsid w:val="00A42F9D"/>
    <w:rsid w:val="00A45AF0"/>
    <w:rsid w:val="00A53E4A"/>
    <w:rsid w:val="00A6247D"/>
    <w:rsid w:val="00A70D7D"/>
    <w:rsid w:val="00A76A65"/>
    <w:rsid w:val="00A801AE"/>
    <w:rsid w:val="00A908A4"/>
    <w:rsid w:val="00A91C60"/>
    <w:rsid w:val="00A94C34"/>
    <w:rsid w:val="00A9668E"/>
    <w:rsid w:val="00AA0134"/>
    <w:rsid w:val="00AA37A8"/>
    <w:rsid w:val="00AB6634"/>
    <w:rsid w:val="00AE51D7"/>
    <w:rsid w:val="00AE5652"/>
    <w:rsid w:val="00AF54E4"/>
    <w:rsid w:val="00B02778"/>
    <w:rsid w:val="00B10B1E"/>
    <w:rsid w:val="00B12BF8"/>
    <w:rsid w:val="00B143E1"/>
    <w:rsid w:val="00B17941"/>
    <w:rsid w:val="00B2011D"/>
    <w:rsid w:val="00B31624"/>
    <w:rsid w:val="00B3493B"/>
    <w:rsid w:val="00B539E3"/>
    <w:rsid w:val="00B61B25"/>
    <w:rsid w:val="00B8122B"/>
    <w:rsid w:val="00B97EA0"/>
    <w:rsid w:val="00BA1D72"/>
    <w:rsid w:val="00BA697D"/>
    <w:rsid w:val="00BA698C"/>
    <w:rsid w:val="00BA6E2E"/>
    <w:rsid w:val="00BB1C1A"/>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1A81"/>
    <w:rsid w:val="00C02E3C"/>
    <w:rsid w:val="00C0537D"/>
    <w:rsid w:val="00C06949"/>
    <w:rsid w:val="00C1352F"/>
    <w:rsid w:val="00C14746"/>
    <w:rsid w:val="00C14E95"/>
    <w:rsid w:val="00C16D4F"/>
    <w:rsid w:val="00C21489"/>
    <w:rsid w:val="00C21CFC"/>
    <w:rsid w:val="00C2363B"/>
    <w:rsid w:val="00C2472E"/>
    <w:rsid w:val="00C3446D"/>
    <w:rsid w:val="00C4418E"/>
    <w:rsid w:val="00C464FE"/>
    <w:rsid w:val="00C61789"/>
    <w:rsid w:val="00C64E81"/>
    <w:rsid w:val="00C66FBA"/>
    <w:rsid w:val="00C73CCB"/>
    <w:rsid w:val="00C74764"/>
    <w:rsid w:val="00C82199"/>
    <w:rsid w:val="00C82305"/>
    <w:rsid w:val="00C90C90"/>
    <w:rsid w:val="00C92F6C"/>
    <w:rsid w:val="00C964A3"/>
    <w:rsid w:val="00CA1EB9"/>
    <w:rsid w:val="00CB06D2"/>
    <w:rsid w:val="00CC2ED0"/>
    <w:rsid w:val="00CD2505"/>
    <w:rsid w:val="00CE58AE"/>
    <w:rsid w:val="00CF26E7"/>
    <w:rsid w:val="00CF2CE6"/>
    <w:rsid w:val="00CF338D"/>
    <w:rsid w:val="00D10DA4"/>
    <w:rsid w:val="00D1289A"/>
    <w:rsid w:val="00D12AB9"/>
    <w:rsid w:val="00D130A7"/>
    <w:rsid w:val="00D145F9"/>
    <w:rsid w:val="00D179A5"/>
    <w:rsid w:val="00D33BCC"/>
    <w:rsid w:val="00D34FB2"/>
    <w:rsid w:val="00D46D29"/>
    <w:rsid w:val="00D54E6A"/>
    <w:rsid w:val="00D639CA"/>
    <w:rsid w:val="00D64556"/>
    <w:rsid w:val="00D71508"/>
    <w:rsid w:val="00D718A3"/>
    <w:rsid w:val="00D7470D"/>
    <w:rsid w:val="00D839EA"/>
    <w:rsid w:val="00D9317B"/>
    <w:rsid w:val="00D96461"/>
    <w:rsid w:val="00DA1385"/>
    <w:rsid w:val="00DA5C73"/>
    <w:rsid w:val="00DB2515"/>
    <w:rsid w:val="00DB5521"/>
    <w:rsid w:val="00DB6648"/>
    <w:rsid w:val="00DC699D"/>
    <w:rsid w:val="00DE1922"/>
    <w:rsid w:val="00DF12FF"/>
    <w:rsid w:val="00E000F6"/>
    <w:rsid w:val="00E162FE"/>
    <w:rsid w:val="00E169C2"/>
    <w:rsid w:val="00E21E73"/>
    <w:rsid w:val="00E243F0"/>
    <w:rsid w:val="00E31B4F"/>
    <w:rsid w:val="00E320EB"/>
    <w:rsid w:val="00E321F1"/>
    <w:rsid w:val="00E348A3"/>
    <w:rsid w:val="00E44C31"/>
    <w:rsid w:val="00E46D95"/>
    <w:rsid w:val="00E560CE"/>
    <w:rsid w:val="00E70B1B"/>
    <w:rsid w:val="00E779E5"/>
    <w:rsid w:val="00E854C0"/>
    <w:rsid w:val="00E87B29"/>
    <w:rsid w:val="00E93487"/>
    <w:rsid w:val="00EA3FEC"/>
    <w:rsid w:val="00EB5F2A"/>
    <w:rsid w:val="00EB7EB2"/>
    <w:rsid w:val="00EE3DCA"/>
    <w:rsid w:val="00EE71C7"/>
    <w:rsid w:val="00F028AA"/>
    <w:rsid w:val="00F075DF"/>
    <w:rsid w:val="00F10793"/>
    <w:rsid w:val="00F12827"/>
    <w:rsid w:val="00F152F9"/>
    <w:rsid w:val="00F15A15"/>
    <w:rsid w:val="00F20FE1"/>
    <w:rsid w:val="00F26C71"/>
    <w:rsid w:val="00F3053A"/>
    <w:rsid w:val="00F426AF"/>
    <w:rsid w:val="00F45D82"/>
    <w:rsid w:val="00F52E52"/>
    <w:rsid w:val="00F541E3"/>
    <w:rsid w:val="00F54C2B"/>
    <w:rsid w:val="00F56D0E"/>
    <w:rsid w:val="00F61C69"/>
    <w:rsid w:val="00F6556E"/>
    <w:rsid w:val="00F7209B"/>
    <w:rsid w:val="00F745BA"/>
    <w:rsid w:val="00F7549B"/>
    <w:rsid w:val="00F832AE"/>
    <w:rsid w:val="00F91FB7"/>
    <w:rsid w:val="00FA0FA1"/>
    <w:rsid w:val="00FA353C"/>
    <w:rsid w:val="00FA4739"/>
    <w:rsid w:val="00FB2B6D"/>
    <w:rsid w:val="00FB3795"/>
    <w:rsid w:val="00FC65B8"/>
    <w:rsid w:val="00FC663A"/>
    <w:rsid w:val="00FD1DA8"/>
    <w:rsid w:val="00FD2AFE"/>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semiHidden/>
    <w:unhideWhenUsed/>
    <w:rsid w:val="00F15A15"/>
    <w:rPr>
      <w:color w:val="000000"/>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uiPriority w:val="99"/>
    <w:semiHidden/>
    <w:unhideWhenUsed/>
    <w:rsid w:val="00F45D82"/>
    <w:rPr>
      <w:color w:val="605E5C"/>
      <w:shd w:val="clear" w:color="auto" w:fill="E1DFDD"/>
    </w:rPr>
  </w:style>
  <w:style w:type="paragraph" w:styleId="Revision">
    <w:name w:val="Revision"/>
    <w:hidden/>
    <w:semiHidden/>
    <w:rsid w:val="008B336B"/>
  </w:style>
  <w:style w:type="paragraph" w:styleId="NormalWeb">
    <w:name w:val="Normal (Web)"/>
    <w:basedOn w:val="Normal"/>
    <w:uiPriority w:val="99"/>
    <w:unhideWhenUsed/>
    <w:rsid w:val="000215B6"/>
    <w:pPr>
      <w:spacing w:before="100" w:beforeAutospacing="1" w:after="100" w:afterAutospacing="1" w:line="240" w:lineRule="auto"/>
    </w:pPr>
    <w:rPr>
      <w:rFonts w:ascii="Times New Roman" w:eastAsia="Times New Roman" w:hAnsi="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65349631">
      <w:bodyDiv w:val="1"/>
      <w:marLeft w:val="0"/>
      <w:marRight w:val="0"/>
      <w:marTop w:val="0"/>
      <w:marBottom w:val="0"/>
      <w:divBdr>
        <w:top w:val="none" w:sz="0" w:space="0" w:color="auto"/>
        <w:left w:val="none" w:sz="0" w:space="0" w:color="auto"/>
        <w:bottom w:val="none" w:sz="0" w:space="0" w:color="auto"/>
        <w:right w:val="none" w:sz="0" w:space="0" w:color="auto"/>
      </w:divBdr>
    </w:div>
    <w:div w:id="98529186">
      <w:bodyDiv w:val="1"/>
      <w:marLeft w:val="0"/>
      <w:marRight w:val="0"/>
      <w:marTop w:val="0"/>
      <w:marBottom w:val="0"/>
      <w:divBdr>
        <w:top w:val="none" w:sz="0" w:space="0" w:color="auto"/>
        <w:left w:val="none" w:sz="0" w:space="0" w:color="auto"/>
        <w:bottom w:val="none" w:sz="0" w:space="0" w:color="auto"/>
        <w:right w:val="none" w:sz="0" w:space="0" w:color="auto"/>
      </w:divBdr>
    </w:div>
    <w:div w:id="107705838">
      <w:bodyDiv w:val="1"/>
      <w:marLeft w:val="0"/>
      <w:marRight w:val="0"/>
      <w:marTop w:val="0"/>
      <w:marBottom w:val="0"/>
      <w:divBdr>
        <w:top w:val="none" w:sz="0" w:space="0" w:color="auto"/>
        <w:left w:val="none" w:sz="0" w:space="0" w:color="auto"/>
        <w:bottom w:val="none" w:sz="0" w:space="0" w:color="auto"/>
        <w:right w:val="none" w:sz="0" w:space="0" w:color="auto"/>
      </w:divBdr>
    </w:div>
    <w:div w:id="109711611">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6872887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95269417">
      <w:bodyDiv w:val="1"/>
      <w:marLeft w:val="0"/>
      <w:marRight w:val="0"/>
      <w:marTop w:val="0"/>
      <w:marBottom w:val="0"/>
      <w:divBdr>
        <w:top w:val="none" w:sz="0" w:space="0" w:color="auto"/>
        <w:left w:val="none" w:sz="0" w:space="0" w:color="auto"/>
        <w:bottom w:val="none" w:sz="0" w:space="0" w:color="auto"/>
        <w:right w:val="none" w:sz="0" w:space="0" w:color="auto"/>
      </w:divBdr>
    </w:div>
    <w:div w:id="508181237">
      <w:bodyDiv w:val="1"/>
      <w:marLeft w:val="0"/>
      <w:marRight w:val="0"/>
      <w:marTop w:val="0"/>
      <w:marBottom w:val="0"/>
      <w:divBdr>
        <w:top w:val="none" w:sz="0" w:space="0" w:color="auto"/>
        <w:left w:val="none" w:sz="0" w:space="0" w:color="auto"/>
        <w:bottom w:val="none" w:sz="0" w:space="0" w:color="auto"/>
        <w:right w:val="none" w:sz="0" w:space="0" w:color="auto"/>
      </w:divBdr>
    </w:div>
    <w:div w:id="523906658">
      <w:bodyDiv w:val="1"/>
      <w:marLeft w:val="0"/>
      <w:marRight w:val="0"/>
      <w:marTop w:val="0"/>
      <w:marBottom w:val="0"/>
      <w:divBdr>
        <w:top w:val="none" w:sz="0" w:space="0" w:color="auto"/>
        <w:left w:val="none" w:sz="0" w:space="0" w:color="auto"/>
        <w:bottom w:val="none" w:sz="0" w:space="0" w:color="auto"/>
        <w:right w:val="none" w:sz="0" w:space="0" w:color="auto"/>
      </w:divBdr>
    </w:div>
    <w:div w:id="543249823">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82165495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02528273">
      <w:bodyDiv w:val="1"/>
      <w:marLeft w:val="0"/>
      <w:marRight w:val="0"/>
      <w:marTop w:val="0"/>
      <w:marBottom w:val="0"/>
      <w:divBdr>
        <w:top w:val="none" w:sz="0" w:space="0" w:color="auto"/>
        <w:left w:val="none" w:sz="0" w:space="0" w:color="auto"/>
        <w:bottom w:val="none" w:sz="0" w:space="0" w:color="auto"/>
        <w:right w:val="none" w:sz="0" w:space="0" w:color="auto"/>
      </w:divBdr>
    </w:div>
    <w:div w:id="1363163969">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454209258">
      <w:bodyDiv w:val="1"/>
      <w:marLeft w:val="0"/>
      <w:marRight w:val="0"/>
      <w:marTop w:val="0"/>
      <w:marBottom w:val="0"/>
      <w:divBdr>
        <w:top w:val="none" w:sz="0" w:space="0" w:color="auto"/>
        <w:left w:val="none" w:sz="0" w:space="0" w:color="auto"/>
        <w:bottom w:val="none" w:sz="0" w:space="0" w:color="auto"/>
        <w:right w:val="none" w:sz="0" w:space="0" w:color="auto"/>
      </w:divBdr>
    </w:div>
    <w:div w:id="1471244154">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666086997">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28035005">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iniature-clip-mic.neuman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DBC092-1F19-4D42-84BA-7F5F3887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871</Words>
  <Characters>4970</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5830</CharactersWithSpaces>
  <SharedDoc>false</SharedDoc>
  <HLinks>
    <vt:vector size="12" baseType="variant">
      <vt:variant>
        <vt:i4>3670050</vt:i4>
      </vt:variant>
      <vt:variant>
        <vt:i4>3</vt:i4>
      </vt:variant>
      <vt:variant>
        <vt:i4>0</vt:i4>
      </vt:variant>
      <vt:variant>
        <vt:i4>5</vt:i4>
      </vt:variant>
      <vt:variant>
        <vt:lpwstr>https://www.neumann.com/XXX</vt:lpwstr>
      </vt:variant>
      <vt:variant>
        <vt:lpwstr/>
      </vt:variant>
      <vt:variant>
        <vt:i4>8126587</vt:i4>
      </vt:variant>
      <vt:variant>
        <vt:i4>0</vt:i4>
      </vt:variant>
      <vt:variant>
        <vt:i4>0</vt:i4>
      </vt:variant>
      <vt:variant>
        <vt:i4>5</vt:i4>
      </vt:variant>
      <vt:variant>
        <vt:lpwstr>https://de-de.neumann.com/kh-750-aes67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 </cp:lastModifiedBy>
  <cp:revision>3</cp:revision>
  <cp:lastPrinted>2021-12-14T10:35:00Z</cp:lastPrinted>
  <dcterms:created xsi:type="dcterms:W3CDTF">2023-03-06T04:46:00Z</dcterms:created>
  <dcterms:modified xsi:type="dcterms:W3CDTF">2023-03-06T04:47:00Z</dcterms:modified>
</cp:coreProperties>
</file>