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45999" w14:textId="77777777" w:rsidR="003524A7" w:rsidRPr="00633570" w:rsidRDefault="003524A7" w:rsidP="003524A7">
      <w:pPr>
        <w:pStyle w:val="Kop2"/>
        <w:rPr>
          <w:rFonts w:asciiTheme="minorBidi" w:hAnsiTheme="minorBidi" w:cstheme="minorBidi"/>
          <w:b/>
          <w:color w:val="000000" w:themeColor="text1"/>
          <w:sz w:val="30"/>
          <w:szCs w:val="30"/>
        </w:rPr>
      </w:pPr>
      <w:r w:rsidRPr="00633570">
        <w:rPr>
          <w:rFonts w:asciiTheme="minorBidi" w:hAnsiTheme="minorBidi" w:cstheme="minorBidi"/>
          <w:b/>
          <w:bCs/>
          <w:color w:val="000000" w:themeColor="text1"/>
          <w:sz w:val="30"/>
          <w:szCs w:val="30"/>
          <w:lang w:val="de-DE"/>
        </w:rPr>
        <w:t>Auf die Plätze, fertig, los! 3 Teams stellen sich 2.100 km-Wanderung für einen grünen Zweck</w:t>
      </w:r>
    </w:p>
    <w:p w14:paraId="597E2C74" w14:textId="77777777" w:rsidR="003524A7" w:rsidRPr="00633570" w:rsidRDefault="003524A7" w:rsidP="003524A7">
      <w:pPr>
        <w:pStyle w:val="Kop2"/>
        <w:rPr>
          <w:b/>
          <w:color w:val="000000" w:themeColor="text1"/>
        </w:rPr>
      </w:pPr>
    </w:p>
    <w:p w14:paraId="587C513B" w14:textId="77777777" w:rsidR="003524A7" w:rsidRPr="00633570" w:rsidRDefault="003524A7" w:rsidP="003524A7">
      <w:pPr>
        <w:spacing w:line="360" w:lineRule="auto"/>
        <w:rPr>
          <w:rFonts w:ascii="Arial" w:hAnsi="Arial" w:cs="Arial"/>
          <w:b/>
          <w:bCs/>
          <w:color w:val="000000" w:themeColor="text1"/>
          <w:sz w:val="20"/>
          <w:szCs w:val="20"/>
        </w:rPr>
      </w:pPr>
      <w:r w:rsidRPr="00633570">
        <w:rPr>
          <w:rFonts w:ascii="Arial" w:hAnsi="Arial" w:cs="Arial"/>
          <w:b/>
          <w:bCs/>
          <w:i/>
          <w:iCs/>
          <w:color w:val="000000" w:themeColor="text1"/>
          <w:sz w:val="20"/>
          <w:szCs w:val="20"/>
          <w:lang w:val="de-DE"/>
        </w:rPr>
        <w:t>Zellik, 22. Juni 2017</w:t>
      </w:r>
      <w:r w:rsidRPr="00633570">
        <w:rPr>
          <w:rFonts w:ascii="Arial" w:hAnsi="Arial" w:cs="Arial"/>
          <w:b/>
          <w:bCs/>
          <w:color w:val="000000" w:themeColor="text1"/>
          <w:sz w:val="20"/>
          <w:szCs w:val="20"/>
          <w:lang w:val="de-DE"/>
        </w:rPr>
        <w:t xml:space="preserve"> – Panasonic Energy Europe hat die drei Zweierteams bekanntgegeben, die an der eneloop Expedition 2100 teilnehmen werden.</w:t>
      </w:r>
      <w:r w:rsidRPr="00633570">
        <w:rPr>
          <w:rFonts w:ascii="Arial" w:hAnsi="Arial" w:cs="Arial"/>
          <w:color w:val="000000" w:themeColor="text1"/>
          <w:sz w:val="20"/>
          <w:szCs w:val="20"/>
          <w:lang w:val="de-DE"/>
        </w:rPr>
        <w:t xml:space="preserve"> </w:t>
      </w:r>
      <w:r w:rsidRPr="00633570">
        <w:rPr>
          <w:rFonts w:ascii="Arial" w:hAnsi="Arial" w:cs="Arial"/>
          <w:b/>
          <w:bCs/>
          <w:color w:val="000000" w:themeColor="text1"/>
          <w:sz w:val="20"/>
          <w:szCs w:val="20"/>
          <w:lang w:val="de-DE"/>
        </w:rPr>
        <w:t>Ab 23. Juni machen sich die Teams aus Polen (Team Rot), Dänemark (Team Violett) und Großbritannien (Team Gelb) auf den Weg, um für die von ihnen ausgewählte Naturschutzorganisation einen Preis von sage und schreibe 21.000 Euro zu erringen. Die Wanderung möge beginnen!</w:t>
      </w:r>
    </w:p>
    <w:p w14:paraId="34451E46" w14:textId="77777777" w:rsidR="003524A7" w:rsidRPr="00633570" w:rsidRDefault="003524A7" w:rsidP="003524A7">
      <w:pPr>
        <w:spacing w:line="360" w:lineRule="auto"/>
        <w:rPr>
          <w:rFonts w:ascii="Arial" w:hAnsi="Arial" w:cs="Arial"/>
          <w:b/>
          <w:bCs/>
          <w:color w:val="000000" w:themeColor="text1"/>
          <w:sz w:val="20"/>
          <w:szCs w:val="20"/>
        </w:rPr>
      </w:pPr>
    </w:p>
    <w:p w14:paraId="5AA7351A" w14:textId="32791B2B" w:rsidR="003524A7" w:rsidRPr="00633570" w:rsidRDefault="003524A7" w:rsidP="00EC2C6B">
      <w:pPr>
        <w:spacing w:line="360" w:lineRule="auto"/>
        <w:rPr>
          <w:rFonts w:ascii="Arial" w:hAnsi="Arial" w:cs="Arial"/>
          <w:color w:val="000000" w:themeColor="text1"/>
          <w:sz w:val="20"/>
          <w:szCs w:val="20"/>
          <w:lang w:val="de-DE"/>
        </w:rPr>
      </w:pPr>
      <w:r w:rsidRPr="00633570">
        <w:rPr>
          <w:rFonts w:asciiTheme="minorBidi" w:hAnsiTheme="minorBidi"/>
          <w:color w:val="000000" w:themeColor="text1"/>
          <w:sz w:val="20"/>
          <w:szCs w:val="20"/>
          <w:lang w:val="de-DE"/>
        </w:rPr>
        <w:t xml:space="preserve">Die eneloop Expedition 2100 ist eine 120tägige Wanderung durch Europa über eine Strecke von rund 2100 km und verdankt ihren Namen den </w:t>
      </w:r>
      <w:hyperlink r:id="rId8" w:history="1">
        <w:r w:rsidR="00EC2C6B" w:rsidRPr="00633570">
          <w:rPr>
            <w:rStyle w:val="Hyperlink"/>
            <w:rFonts w:asciiTheme="minorBidi" w:hAnsiTheme="minorBidi"/>
            <w:color w:val="000000" w:themeColor="text1"/>
            <w:sz w:val="20"/>
            <w:szCs w:val="20"/>
            <w:lang w:val="de-DE"/>
          </w:rPr>
          <w:t xml:space="preserve">umweltfreundlichen </w:t>
        </w:r>
        <w:proofErr w:type="spellStart"/>
        <w:r w:rsidR="00EC2C6B" w:rsidRPr="00633570">
          <w:rPr>
            <w:rStyle w:val="Hyperlink"/>
            <w:rFonts w:asciiTheme="minorBidi" w:hAnsiTheme="minorBidi"/>
            <w:color w:val="000000" w:themeColor="text1"/>
            <w:sz w:val="20"/>
            <w:szCs w:val="20"/>
            <w:lang w:val="de-DE"/>
          </w:rPr>
          <w:t>eneloop</w:t>
        </w:r>
        <w:proofErr w:type="spellEnd"/>
        <w:r w:rsidR="00EC2C6B" w:rsidRPr="00633570">
          <w:rPr>
            <w:rStyle w:val="Hyperlink"/>
            <w:rFonts w:asciiTheme="minorBidi" w:hAnsiTheme="minorBidi"/>
            <w:color w:val="000000" w:themeColor="text1"/>
            <w:sz w:val="20"/>
            <w:szCs w:val="20"/>
            <w:lang w:val="de-DE"/>
          </w:rPr>
          <w:t xml:space="preserve"> Akkus</w:t>
        </w:r>
      </w:hyperlink>
      <w:r w:rsidRPr="00633570">
        <w:rPr>
          <w:rFonts w:asciiTheme="minorBidi" w:hAnsiTheme="minorBidi"/>
          <w:color w:val="000000" w:themeColor="text1"/>
          <w:sz w:val="20"/>
          <w:szCs w:val="20"/>
          <w:lang w:val="de-DE"/>
        </w:rPr>
        <w:t xml:space="preserve"> von Panasonic, die 2100 Mal wiederaufgeladen werden können.</w:t>
      </w:r>
      <w:r w:rsidRPr="00633570">
        <w:rPr>
          <w:rFonts w:ascii="Arial" w:hAnsi="Arial"/>
          <w:color w:val="000000" w:themeColor="text1"/>
          <w:sz w:val="20"/>
          <w:szCs w:val="20"/>
          <w:lang w:val="de-DE"/>
        </w:rPr>
        <w:t xml:space="preserve"> Drei sportliche Duos wetteifern um eine Spende für eine von ihnen ausgewählte Naturschutzorganisation: Panasonic Energy Europe spendet der Organisation des Siegerteams </w:t>
      </w:r>
      <w:r w:rsidRPr="00633570">
        <w:rPr>
          <w:rFonts w:ascii="Arial" w:hAnsi="Arial"/>
          <w:b/>
          <w:bCs/>
          <w:color w:val="000000" w:themeColor="text1"/>
          <w:sz w:val="20"/>
          <w:szCs w:val="20"/>
          <w:lang w:val="de-DE"/>
        </w:rPr>
        <w:t xml:space="preserve">21.000 Euro </w:t>
      </w:r>
      <w:r w:rsidRPr="00633570">
        <w:rPr>
          <w:rFonts w:ascii="Arial" w:hAnsi="Arial"/>
          <w:color w:val="000000" w:themeColor="text1"/>
          <w:sz w:val="20"/>
          <w:szCs w:val="20"/>
          <w:lang w:val="de-DE"/>
        </w:rPr>
        <w:t xml:space="preserve">und denen der Zweit- und Drittplatzierten jeweils 2100 Euro. Zweck der Expedition ist es, die Ziellinie in </w:t>
      </w:r>
      <w:r w:rsidRPr="00657EA3">
        <w:rPr>
          <w:rFonts w:ascii="Arial" w:hAnsi="Arial"/>
          <w:color w:val="000000" w:themeColor="text1"/>
          <w:sz w:val="20"/>
          <w:szCs w:val="20"/>
          <w:lang w:val="de-DE"/>
        </w:rPr>
        <w:t xml:space="preserve">Mailand mit möglichst vielen Punkten zu erreichen, welche bei einer </w:t>
      </w:r>
      <w:r w:rsidRPr="00657EA3">
        <w:rPr>
          <w:rFonts w:ascii="Arial" w:hAnsi="Arial"/>
          <w:b/>
          <w:bCs/>
          <w:color w:val="000000" w:themeColor="text1"/>
          <w:sz w:val="20"/>
          <w:szCs w:val="20"/>
          <w:lang w:val="de-DE"/>
        </w:rPr>
        <w:t>fortlaufenden Social-Media-Aktion</w:t>
      </w:r>
      <w:r w:rsidRPr="00657EA3">
        <w:rPr>
          <w:rFonts w:ascii="Arial" w:hAnsi="Arial"/>
          <w:color w:val="000000" w:themeColor="text1"/>
          <w:sz w:val="20"/>
          <w:szCs w:val="20"/>
          <w:lang w:val="de-DE"/>
        </w:rPr>
        <w:t xml:space="preserve">, bei </w:t>
      </w:r>
      <w:r w:rsidRPr="00657EA3">
        <w:rPr>
          <w:rFonts w:ascii="Arial" w:hAnsi="Arial"/>
          <w:b/>
          <w:bCs/>
          <w:color w:val="000000" w:themeColor="text1"/>
          <w:sz w:val="20"/>
          <w:szCs w:val="20"/>
          <w:lang w:val="de-DE"/>
        </w:rPr>
        <w:t>wöchentlichen Herausforderungen</w:t>
      </w:r>
      <w:r w:rsidRPr="00657EA3">
        <w:rPr>
          <w:rFonts w:ascii="Arial" w:hAnsi="Arial"/>
          <w:color w:val="000000" w:themeColor="text1"/>
          <w:sz w:val="20"/>
          <w:szCs w:val="20"/>
          <w:lang w:val="de-DE"/>
        </w:rPr>
        <w:t xml:space="preserve"> und </w:t>
      </w:r>
      <w:r w:rsidRPr="00657EA3">
        <w:rPr>
          <w:rFonts w:ascii="Arial" w:hAnsi="Arial"/>
          <w:b/>
          <w:bCs/>
          <w:color w:val="000000" w:themeColor="text1"/>
          <w:sz w:val="20"/>
          <w:szCs w:val="20"/>
          <w:lang w:val="de-DE"/>
        </w:rPr>
        <w:t>amüsanten</w:t>
      </w:r>
      <w:r w:rsidRPr="00633570">
        <w:rPr>
          <w:rFonts w:ascii="Arial" w:hAnsi="Arial"/>
          <w:b/>
          <w:bCs/>
          <w:color w:val="000000" w:themeColor="text1"/>
          <w:sz w:val="20"/>
          <w:szCs w:val="20"/>
          <w:lang w:val="de-DE"/>
        </w:rPr>
        <w:t xml:space="preserve"> Aufgaben während fünf Stadtaufenthalten</w:t>
      </w:r>
      <w:r w:rsidRPr="00633570">
        <w:rPr>
          <w:rFonts w:ascii="Arial" w:hAnsi="Arial"/>
          <w:color w:val="000000" w:themeColor="text1"/>
          <w:sz w:val="20"/>
          <w:szCs w:val="20"/>
          <w:lang w:val="de-DE"/>
        </w:rPr>
        <w:t xml:space="preserve"> (pro Team) gewonnen werden können. </w:t>
      </w:r>
    </w:p>
    <w:p w14:paraId="5BACFFD5" w14:textId="77777777" w:rsidR="003524A7" w:rsidRPr="00633570" w:rsidRDefault="003524A7" w:rsidP="003524A7">
      <w:pPr>
        <w:spacing w:line="360" w:lineRule="auto"/>
        <w:rPr>
          <w:rFonts w:ascii="Arial" w:hAnsi="Arial" w:cs="Arial"/>
          <w:color w:val="000000" w:themeColor="text1"/>
          <w:sz w:val="20"/>
          <w:szCs w:val="20"/>
          <w:lang w:val="de-DE"/>
        </w:rPr>
      </w:pPr>
    </w:p>
    <w:p w14:paraId="16DF82F8" w14:textId="587376FA" w:rsidR="003524A7" w:rsidRPr="00633570" w:rsidRDefault="003524A7" w:rsidP="00EC2C6B">
      <w:pPr>
        <w:spacing w:line="360" w:lineRule="auto"/>
        <w:rPr>
          <w:rFonts w:ascii="Arial" w:hAnsi="Arial" w:cs="Arial"/>
          <w:color w:val="000000" w:themeColor="text1"/>
          <w:sz w:val="20"/>
          <w:szCs w:val="20"/>
        </w:rPr>
      </w:pPr>
      <w:r w:rsidRPr="00633570">
        <w:rPr>
          <w:rFonts w:asciiTheme="minorBidi" w:hAnsiTheme="minorBidi"/>
          <w:color w:val="000000" w:themeColor="text1"/>
          <w:sz w:val="20"/>
          <w:szCs w:val="20"/>
          <w:lang w:val="de-DE"/>
        </w:rPr>
        <w:t xml:space="preserve">Jedes Team </w:t>
      </w:r>
      <w:r w:rsidRPr="00657EA3">
        <w:rPr>
          <w:rFonts w:asciiTheme="minorBidi" w:hAnsiTheme="minorBidi"/>
          <w:color w:val="000000" w:themeColor="text1"/>
          <w:sz w:val="20"/>
          <w:szCs w:val="20"/>
          <w:lang w:val="de-DE"/>
        </w:rPr>
        <w:t xml:space="preserve">nimmt </w:t>
      </w:r>
      <w:hyperlink r:id="rId9" w:history="1">
        <w:r w:rsidRPr="00657EA3">
          <w:rPr>
            <w:rStyle w:val="Hyperlink"/>
            <w:rFonts w:asciiTheme="minorBidi" w:hAnsiTheme="minorBidi"/>
            <w:color w:val="000000" w:themeColor="text1"/>
            <w:sz w:val="20"/>
            <w:szCs w:val="20"/>
            <w:lang w:val="de-DE"/>
          </w:rPr>
          <w:t>eine andere europäische Wanderstrecke</w:t>
        </w:r>
      </w:hyperlink>
      <w:r w:rsidRPr="00657EA3">
        <w:rPr>
          <w:rFonts w:asciiTheme="minorBidi" w:hAnsiTheme="minorBidi"/>
          <w:color w:val="000000" w:themeColor="text1"/>
          <w:sz w:val="20"/>
          <w:szCs w:val="20"/>
          <w:u w:val="single"/>
          <w:lang w:val="de-DE"/>
        </w:rPr>
        <w:t xml:space="preserve"> </w:t>
      </w:r>
      <w:r w:rsidRPr="00657EA3">
        <w:rPr>
          <w:rFonts w:asciiTheme="minorBidi" w:hAnsiTheme="minorBidi"/>
          <w:color w:val="000000" w:themeColor="text1"/>
          <w:sz w:val="20"/>
          <w:szCs w:val="20"/>
          <w:lang w:val="de-DE"/>
        </w:rPr>
        <w:t xml:space="preserve">aus ihrem Heimatland </w:t>
      </w:r>
      <w:r w:rsidRPr="00633570">
        <w:rPr>
          <w:rFonts w:asciiTheme="minorBidi" w:hAnsiTheme="minorBidi"/>
          <w:color w:val="000000" w:themeColor="text1"/>
          <w:sz w:val="20"/>
          <w:szCs w:val="20"/>
          <w:lang w:val="de-DE"/>
        </w:rPr>
        <w:t xml:space="preserve">nach Mailand. Die Teams Rot, Gelb und Violett </w:t>
      </w:r>
      <w:r w:rsidR="00C440CB" w:rsidRPr="00633570">
        <w:rPr>
          <w:rFonts w:asciiTheme="minorBidi" w:hAnsiTheme="minorBidi"/>
          <w:color w:val="000000" w:themeColor="text1"/>
          <w:sz w:val="20"/>
          <w:szCs w:val="20"/>
          <w:lang w:val="de-DE"/>
        </w:rPr>
        <w:t xml:space="preserve">starten </w:t>
      </w:r>
      <w:r w:rsidRPr="00633570">
        <w:rPr>
          <w:rFonts w:asciiTheme="minorBidi" w:hAnsiTheme="minorBidi"/>
          <w:color w:val="000000" w:themeColor="text1"/>
          <w:sz w:val="20"/>
          <w:szCs w:val="20"/>
          <w:lang w:val="de-DE"/>
        </w:rPr>
        <w:t xml:space="preserve">in </w:t>
      </w:r>
      <w:proofErr w:type="spellStart"/>
      <w:r w:rsidRPr="00633570">
        <w:rPr>
          <w:rFonts w:asciiTheme="minorBidi" w:hAnsiTheme="minorBidi"/>
          <w:b/>
          <w:bCs/>
          <w:color w:val="000000" w:themeColor="text1"/>
          <w:sz w:val="20"/>
          <w:szCs w:val="20"/>
          <w:lang w:val="de-DE"/>
        </w:rPr>
        <w:t>Poznan</w:t>
      </w:r>
      <w:proofErr w:type="spellEnd"/>
      <w:r w:rsidRPr="00633570">
        <w:rPr>
          <w:rFonts w:asciiTheme="minorBidi" w:hAnsiTheme="minorBidi"/>
          <w:b/>
          <w:bCs/>
          <w:color w:val="000000" w:themeColor="text1"/>
          <w:sz w:val="20"/>
          <w:szCs w:val="20"/>
          <w:lang w:val="de-DE"/>
        </w:rPr>
        <w:t xml:space="preserve"> (Polen) </w:t>
      </w:r>
      <w:r w:rsidRPr="00633570">
        <w:rPr>
          <w:rFonts w:asciiTheme="minorBidi" w:hAnsiTheme="minorBidi"/>
          <w:color w:val="000000" w:themeColor="text1"/>
          <w:sz w:val="20"/>
          <w:szCs w:val="20"/>
          <w:lang w:val="de-DE"/>
        </w:rPr>
        <w:t xml:space="preserve">bzw. </w:t>
      </w:r>
      <w:r w:rsidRPr="00633570">
        <w:rPr>
          <w:rFonts w:asciiTheme="minorBidi" w:hAnsiTheme="minorBidi"/>
          <w:b/>
          <w:bCs/>
          <w:color w:val="000000" w:themeColor="text1"/>
          <w:sz w:val="20"/>
          <w:szCs w:val="20"/>
          <w:lang w:val="de-DE"/>
        </w:rPr>
        <w:t>Cambridge (GB)</w:t>
      </w:r>
      <w:r w:rsidRPr="00633570">
        <w:rPr>
          <w:rFonts w:asciiTheme="minorBidi" w:hAnsiTheme="minorBidi"/>
          <w:color w:val="000000" w:themeColor="text1"/>
          <w:sz w:val="20"/>
          <w:szCs w:val="20"/>
          <w:lang w:val="de-DE"/>
        </w:rPr>
        <w:t xml:space="preserve"> und </w:t>
      </w:r>
      <w:r w:rsidRPr="00633570">
        <w:rPr>
          <w:rFonts w:asciiTheme="minorBidi" w:hAnsiTheme="minorBidi"/>
          <w:b/>
          <w:bCs/>
          <w:color w:val="000000" w:themeColor="text1"/>
          <w:sz w:val="20"/>
          <w:szCs w:val="20"/>
          <w:lang w:val="de-DE"/>
        </w:rPr>
        <w:t>Kopenhagen (Dänemark)</w:t>
      </w:r>
      <w:r w:rsidR="00C440CB" w:rsidRPr="00633570">
        <w:rPr>
          <w:rFonts w:asciiTheme="minorBidi" w:hAnsiTheme="minorBidi"/>
          <w:color w:val="000000" w:themeColor="text1"/>
          <w:sz w:val="20"/>
          <w:szCs w:val="20"/>
          <w:lang w:val="de-DE"/>
        </w:rPr>
        <w:t>– was da</w:t>
      </w:r>
      <w:r w:rsidRPr="00633570">
        <w:rPr>
          <w:rFonts w:asciiTheme="minorBidi" w:hAnsiTheme="minorBidi"/>
          <w:color w:val="000000" w:themeColor="text1"/>
          <w:sz w:val="20"/>
          <w:szCs w:val="20"/>
          <w:lang w:val="de-DE"/>
        </w:rPr>
        <w:t xml:space="preserve">nn auch gleich die ersten Stadtaufenthalte der Expedition sind. Die Wanderstrecken und Stadtaufenthalte jedes Teams sind auf der </w:t>
      </w:r>
      <w:hyperlink r:id="rId10" w:history="1">
        <w:proofErr w:type="spellStart"/>
        <w:r w:rsidR="00EC2C6B" w:rsidRPr="00633570">
          <w:rPr>
            <w:rStyle w:val="Hyperlink"/>
            <w:rFonts w:asciiTheme="minorBidi" w:hAnsiTheme="minorBidi"/>
            <w:color w:val="000000" w:themeColor="text1"/>
            <w:sz w:val="20"/>
            <w:szCs w:val="20"/>
            <w:lang w:val="de-DE"/>
          </w:rPr>
          <w:t>eneloop</w:t>
        </w:r>
        <w:proofErr w:type="spellEnd"/>
        <w:r w:rsidR="00EC2C6B" w:rsidRPr="00633570">
          <w:rPr>
            <w:rStyle w:val="Hyperlink"/>
            <w:rFonts w:asciiTheme="minorBidi" w:hAnsiTheme="minorBidi"/>
            <w:color w:val="000000" w:themeColor="text1"/>
            <w:sz w:val="20"/>
            <w:szCs w:val="20"/>
            <w:lang w:val="de-DE"/>
          </w:rPr>
          <w:t xml:space="preserve"> Expeditionswebsite</w:t>
        </w:r>
      </w:hyperlink>
      <w:r w:rsidRPr="00633570">
        <w:rPr>
          <w:rFonts w:asciiTheme="minorBidi" w:hAnsiTheme="minorBidi"/>
          <w:color w:val="000000" w:themeColor="text1"/>
          <w:sz w:val="20"/>
          <w:szCs w:val="20"/>
          <w:lang w:val="de-DE"/>
        </w:rPr>
        <w:t xml:space="preserve"> verzeichnet, sodass die Fans ihr Lieblingsteam durch Europa verfolgen und ihm bei den Herausforderungen der Stadtaufenthalte aktiv helfen können. </w:t>
      </w:r>
    </w:p>
    <w:p w14:paraId="17B02FD9" w14:textId="77777777" w:rsidR="003524A7" w:rsidRPr="00633570" w:rsidRDefault="003524A7" w:rsidP="003524A7">
      <w:pPr>
        <w:spacing w:line="360" w:lineRule="auto"/>
        <w:rPr>
          <w:rFonts w:ascii="Arial" w:hAnsi="Arial" w:cs="Arial"/>
          <w:b/>
          <w:bCs/>
          <w:color w:val="000000" w:themeColor="text1"/>
          <w:sz w:val="20"/>
          <w:szCs w:val="20"/>
        </w:rPr>
      </w:pPr>
    </w:p>
    <w:p w14:paraId="2414A47B" w14:textId="7052B5C9" w:rsidR="00270A3F" w:rsidRPr="00270A3F" w:rsidRDefault="00270A3F" w:rsidP="00270A3F">
      <w:pPr>
        <w:spacing w:line="360" w:lineRule="auto"/>
        <w:rPr>
          <w:rFonts w:ascii="Arial" w:hAnsi="Arial" w:cs="Arial"/>
          <w:color w:val="000000"/>
          <w:sz w:val="20"/>
          <w:szCs w:val="20"/>
        </w:rPr>
      </w:pPr>
      <w:proofErr w:type="spellStart"/>
      <w:r w:rsidRPr="00657EA3">
        <w:rPr>
          <w:rFonts w:ascii="Arial" w:hAnsi="Arial" w:cs="Arial"/>
          <w:color w:val="000000" w:themeColor="text1"/>
          <w:sz w:val="20"/>
          <w:szCs w:val="20"/>
          <w:lang w:val="de-DE"/>
        </w:rPr>
        <w:t>Michał</w:t>
      </w:r>
      <w:proofErr w:type="spellEnd"/>
      <w:r w:rsidRPr="00657EA3">
        <w:rPr>
          <w:rFonts w:ascii="Arial" w:hAnsi="Arial" w:cs="Arial"/>
          <w:color w:val="000000" w:themeColor="text1"/>
          <w:sz w:val="20"/>
          <w:szCs w:val="20"/>
          <w:lang w:val="de-DE"/>
        </w:rPr>
        <w:t xml:space="preserve"> und </w:t>
      </w:r>
      <w:proofErr w:type="spellStart"/>
      <w:r w:rsidRPr="00657EA3">
        <w:rPr>
          <w:rFonts w:ascii="Arial" w:hAnsi="Arial" w:cs="Arial"/>
          <w:color w:val="000000" w:themeColor="text1"/>
          <w:sz w:val="20"/>
          <w:szCs w:val="20"/>
          <w:lang w:val="de-DE"/>
        </w:rPr>
        <w:t>Paweł</w:t>
      </w:r>
      <w:proofErr w:type="spellEnd"/>
      <w:r w:rsidRPr="00657EA3">
        <w:rPr>
          <w:rFonts w:ascii="Arial" w:hAnsi="Arial" w:cs="Arial"/>
          <w:color w:val="000000" w:themeColor="text1"/>
          <w:sz w:val="20"/>
          <w:szCs w:val="20"/>
          <w:lang w:val="de-DE"/>
        </w:rPr>
        <w:t xml:space="preserve"> –</w:t>
      </w:r>
      <w:r w:rsidR="003524A7" w:rsidRPr="00657EA3">
        <w:rPr>
          <w:rFonts w:ascii="Arial" w:hAnsi="Arial" w:cs="Arial"/>
          <w:color w:val="000000" w:themeColor="text1"/>
          <w:sz w:val="20"/>
          <w:szCs w:val="20"/>
          <w:lang w:val="de-DE"/>
        </w:rPr>
        <w:t xml:space="preserve"> die</w:t>
      </w:r>
      <w:r w:rsidRPr="00657EA3">
        <w:rPr>
          <w:rFonts w:ascii="Arial" w:hAnsi="Arial" w:cs="Arial"/>
          <w:color w:val="000000" w:themeColor="text1"/>
          <w:sz w:val="20"/>
          <w:szCs w:val="20"/>
          <w:lang w:val="de-DE"/>
        </w:rPr>
        <w:t xml:space="preserve"> </w:t>
      </w:r>
      <w:r w:rsidR="003524A7" w:rsidRPr="00657EA3">
        <w:rPr>
          <w:rFonts w:ascii="Arial" w:hAnsi="Arial" w:cs="Arial"/>
          <w:color w:val="000000" w:themeColor="text1"/>
          <w:sz w:val="20"/>
          <w:szCs w:val="20"/>
          <w:lang w:val="de-DE"/>
        </w:rPr>
        <w:t xml:space="preserve">polnischen Freunde von </w:t>
      </w:r>
      <w:hyperlink r:id="rId11" w:history="1">
        <w:r w:rsidR="003524A7" w:rsidRPr="00657EA3">
          <w:rPr>
            <w:rStyle w:val="Hyperlink"/>
            <w:rFonts w:ascii="Arial" w:hAnsi="Arial" w:cs="Arial"/>
            <w:color w:val="000000" w:themeColor="text1"/>
            <w:sz w:val="20"/>
            <w:szCs w:val="20"/>
            <w:lang w:val="de-DE"/>
          </w:rPr>
          <w:t>Team Rot</w:t>
        </w:r>
      </w:hyperlink>
      <w:r w:rsidRPr="00657EA3">
        <w:rPr>
          <w:rFonts w:ascii="Arial" w:hAnsi="Arial" w:cs="Arial"/>
          <w:color w:val="000000" w:themeColor="text1"/>
          <w:sz w:val="20"/>
          <w:szCs w:val="20"/>
          <w:lang w:val="de-DE"/>
        </w:rPr>
        <w:t xml:space="preserve"> </w:t>
      </w:r>
      <w:r w:rsidRPr="00657EA3">
        <w:rPr>
          <w:rFonts w:ascii="Arial" w:hAnsi="Arial" w:cs="Arial"/>
          <w:iCs/>
          <w:color w:val="000000"/>
          <w:sz w:val="20"/>
          <w:szCs w:val="20"/>
          <w:lang w:val="de-DE"/>
        </w:rPr>
        <w:t>– gehen für </w:t>
      </w:r>
      <w:r w:rsidRPr="00657EA3">
        <w:rPr>
          <w:rFonts w:ascii="Arial" w:hAnsi="Arial" w:cs="Arial"/>
          <w:b/>
          <w:bCs/>
          <w:iCs/>
          <w:color w:val="000000"/>
          <w:sz w:val="20"/>
          <w:szCs w:val="20"/>
          <w:lang w:val="de-DE"/>
        </w:rPr>
        <w:t>Amnesty International</w:t>
      </w:r>
      <w:r w:rsidRPr="00657EA3">
        <w:rPr>
          <w:rFonts w:ascii="Arial" w:hAnsi="Arial" w:cs="Arial"/>
          <w:iCs/>
          <w:color w:val="000000"/>
          <w:sz w:val="20"/>
          <w:szCs w:val="20"/>
          <w:lang w:val="de-DE"/>
        </w:rPr>
        <w:t> an den Start. Für diese Organisation zählt das Recht auf eine saubere Umwelt zu den kollektiven Menschenrechten. Die selbst ernannten Reisebrüder nehmen an der Expedition teil und haben das Motto: „Hilf anderen und eines Tages werden auch sie dir helfen.“ Die beiden sind außerdem der Meinung, dass Bildung das beste Mittel gegen Armut ist und dabei hilft, das Beste im Menschen zu fördern.</w:t>
      </w:r>
    </w:p>
    <w:p w14:paraId="7189DD14" w14:textId="508A62C4" w:rsidR="003524A7" w:rsidRPr="00633570" w:rsidRDefault="00270A3F" w:rsidP="00270A3F">
      <w:pPr>
        <w:rPr>
          <w:color w:val="000000" w:themeColor="text1"/>
          <w:lang w:val="de-DE"/>
        </w:rPr>
      </w:pPr>
      <w:r w:rsidRPr="00270A3F">
        <w:rPr>
          <w:rFonts w:ascii="Calibri" w:hAnsi="Calibri" w:cs="Times New Roman"/>
          <w:color w:val="000000"/>
          <w:sz w:val="22"/>
          <w:szCs w:val="22"/>
          <w:lang w:val="nl-BE"/>
        </w:rPr>
        <w:t> </w:t>
      </w:r>
    </w:p>
    <w:p w14:paraId="50F34326" w14:textId="06F94CEC" w:rsidR="003524A7" w:rsidRPr="00633570" w:rsidRDefault="00F70EB6" w:rsidP="003524A7">
      <w:pPr>
        <w:spacing w:line="360" w:lineRule="auto"/>
        <w:rPr>
          <w:rFonts w:ascii="Arial" w:eastAsia="Calibri" w:hAnsi="Arial" w:cs="Arial"/>
          <w:color w:val="000000" w:themeColor="text1"/>
          <w:spacing w:val="-4"/>
          <w:sz w:val="20"/>
          <w:szCs w:val="20"/>
          <w:shd w:val="clear" w:color="auto" w:fill="FFFFFF"/>
        </w:rPr>
      </w:pPr>
      <w:hyperlink r:id="rId12" w:history="1">
        <w:r w:rsidR="003524A7" w:rsidRPr="00633570">
          <w:rPr>
            <w:rStyle w:val="Hyperlink"/>
            <w:rFonts w:ascii="Arial" w:hAnsi="Arial" w:cs="Arial"/>
            <w:color w:val="000000" w:themeColor="text1"/>
            <w:sz w:val="20"/>
            <w:szCs w:val="20"/>
            <w:lang w:val="de-DE"/>
          </w:rPr>
          <w:t>Team Violett</w:t>
        </w:r>
      </w:hyperlink>
      <w:r w:rsidR="003524A7" w:rsidRPr="00633570">
        <w:rPr>
          <w:rFonts w:ascii="Arial" w:hAnsi="Arial" w:cs="Arial"/>
          <w:color w:val="000000" w:themeColor="text1"/>
          <w:sz w:val="20"/>
          <w:szCs w:val="20"/>
          <w:lang w:val="de-DE"/>
        </w:rPr>
        <w:t xml:space="preserve"> hat ein Herz für nachhaltiges Design. Die 20-jährigen eineiigen Zwillinge aus Dänemark </w:t>
      </w:r>
      <w:r w:rsidR="003524A7" w:rsidRPr="00633570">
        <w:rPr>
          <w:rFonts w:ascii="Arial" w:hAnsi="Arial" w:cs="Arial"/>
          <w:color w:val="000000" w:themeColor="text1"/>
          <w:sz w:val="20"/>
          <w:szCs w:val="20"/>
          <w:shd w:val="clear" w:color="auto" w:fill="FFFFFF"/>
          <w:lang w:val="de-DE"/>
        </w:rPr>
        <w:t xml:space="preserve">Anders &amp; Kasper repräsentieren die estnische NGO </w:t>
      </w:r>
      <w:r w:rsidR="003524A7" w:rsidRPr="00633570">
        <w:rPr>
          <w:rFonts w:ascii="Arial" w:hAnsi="Arial" w:cs="Arial"/>
          <w:b/>
          <w:bCs/>
          <w:color w:val="000000" w:themeColor="text1"/>
          <w:sz w:val="20"/>
          <w:szCs w:val="20"/>
          <w:shd w:val="clear" w:color="auto" w:fill="FFFFFF"/>
          <w:lang w:val="de-DE"/>
        </w:rPr>
        <w:t>Sorex</w:t>
      </w:r>
      <w:r w:rsidR="003524A7" w:rsidRPr="00633570">
        <w:rPr>
          <w:rFonts w:ascii="Arial" w:hAnsi="Arial" w:cs="Arial"/>
          <w:color w:val="000000" w:themeColor="text1"/>
          <w:sz w:val="20"/>
          <w:szCs w:val="20"/>
          <w:shd w:val="clear" w:color="auto" w:fill="FFFFFF"/>
          <w:lang w:val="de-DE"/>
        </w:rPr>
        <w:t xml:space="preserve">, kurz für „Student Society for Environmental Protection“. Mit ihrer Teilnahme an der eneloop Expedition 2100 hoffen Anders und Kasper, „eine ökologische Botschaft senden und andere zum Mitmachen anregen zu können“. </w:t>
      </w:r>
    </w:p>
    <w:p w14:paraId="1F63DE73" w14:textId="77777777" w:rsidR="003524A7" w:rsidRPr="00633570" w:rsidRDefault="003524A7" w:rsidP="003524A7">
      <w:pPr>
        <w:spacing w:line="360" w:lineRule="auto"/>
        <w:rPr>
          <w:rFonts w:ascii="Arial" w:eastAsia="Calibri" w:hAnsi="Arial" w:cs="Arial"/>
          <w:color w:val="000000" w:themeColor="text1"/>
          <w:spacing w:val="-4"/>
          <w:sz w:val="20"/>
          <w:szCs w:val="20"/>
          <w:shd w:val="clear" w:color="auto" w:fill="FFFFFF"/>
        </w:rPr>
      </w:pPr>
    </w:p>
    <w:p w14:paraId="5559ACDB" w14:textId="4ED68CD7" w:rsidR="003524A7" w:rsidRDefault="003524A7" w:rsidP="003524A7">
      <w:pPr>
        <w:spacing w:line="360" w:lineRule="auto"/>
        <w:rPr>
          <w:rFonts w:ascii="Arial" w:hAnsi="Arial" w:cs="Arial"/>
          <w:color w:val="000000" w:themeColor="text1"/>
          <w:sz w:val="20"/>
          <w:szCs w:val="20"/>
          <w:lang w:val="de-DE"/>
        </w:rPr>
      </w:pPr>
      <w:r w:rsidRPr="00633570">
        <w:rPr>
          <w:rFonts w:ascii="Arial" w:hAnsi="Arial" w:cs="Arial"/>
          <w:color w:val="000000" w:themeColor="text1"/>
          <w:sz w:val="20"/>
          <w:szCs w:val="20"/>
          <w:shd w:val="clear" w:color="auto" w:fill="FFFFFF"/>
          <w:lang w:val="de-DE"/>
        </w:rPr>
        <w:t xml:space="preserve">Obgleich das litauische Liebespaar Romas &amp; Simona von </w:t>
      </w:r>
      <w:hyperlink r:id="rId13" w:history="1">
        <w:r w:rsidRPr="00633570">
          <w:rPr>
            <w:rStyle w:val="Hyperlink"/>
            <w:rFonts w:ascii="Arial" w:hAnsi="Arial" w:cs="Arial"/>
            <w:color w:val="000000" w:themeColor="text1"/>
            <w:sz w:val="20"/>
            <w:szCs w:val="20"/>
            <w:shd w:val="clear" w:color="auto" w:fill="FFFFFF"/>
            <w:lang w:val="de-DE"/>
          </w:rPr>
          <w:t>Team Gelb</w:t>
        </w:r>
      </w:hyperlink>
      <w:r w:rsidRPr="00633570">
        <w:rPr>
          <w:rFonts w:ascii="Arial" w:hAnsi="Arial" w:cs="Arial"/>
          <w:color w:val="000000" w:themeColor="text1"/>
          <w:sz w:val="20"/>
          <w:szCs w:val="20"/>
          <w:shd w:val="clear" w:color="auto" w:fill="FFFFFF"/>
          <w:lang w:val="de-DE"/>
        </w:rPr>
        <w:t xml:space="preserve"> nach Großbritannien umgezogen ist, unterstützt es eine Naturschutzorganisation seines Heimatlandes: </w:t>
      </w:r>
      <w:r w:rsidRPr="00633570">
        <w:rPr>
          <w:rFonts w:ascii="Arial" w:hAnsi="Arial" w:cs="Arial"/>
          <w:b/>
          <w:bCs/>
          <w:color w:val="000000" w:themeColor="text1"/>
          <w:sz w:val="20"/>
          <w:szCs w:val="20"/>
          <w:shd w:val="clear" w:color="auto" w:fill="FFFFFF"/>
          <w:lang w:val="de-DE"/>
        </w:rPr>
        <w:t xml:space="preserve">Čepkeliai-Dzūkija </w:t>
      </w:r>
      <w:r w:rsidRPr="00633570">
        <w:rPr>
          <w:rFonts w:ascii="Arial" w:hAnsi="Arial" w:cs="Arial"/>
          <w:b/>
          <w:bCs/>
          <w:color w:val="000000" w:themeColor="text1"/>
          <w:sz w:val="20"/>
          <w:szCs w:val="20"/>
          <w:shd w:val="clear" w:color="auto" w:fill="FFFFFF"/>
          <w:lang w:val="de-DE"/>
        </w:rPr>
        <w:lastRenderedPageBreak/>
        <w:t>National/PAN Park</w:t>
      </w:r>
      <w:r w:rsidRPr="00633570">
        <w:rPr>
          <w:rFonts w:ascii="Arial" w:hAnsi="Arial" w:cs="Arial"/>
          <w:color w:val="000000" w:themeColor="text1"/>
          <w:sz w:val="20"/>
          <w:szCs w:val="20"/>
          <w:lang w:val="de-DE"/>
        </w:rPr>
        <w:t xml:space="preserve">. Diese litauische Nichtregierungsorganisation setzt sich für den Schutz des Ökosystems des Dainava Walds ein, wo die beiden einander auch begegnet sind. Das Paar möchte die Schönheit unseres Planeten für die kommenden Generationen erhalten: „Lasst uns den Weg harmonisch gehen!” </w:t>
      </w:r>
    </w:p>
    <w:p w14:paraId="6F7119B6" w14:textId="77777777" w:rsidR="00596B9A" w:rsidRPr="00633570" w:rsidRDefault="00596B9A" w:rsidP="003524A7">
      <w:pPr>
        <w:spacing w:line="360" w:lineRule="auto"/>
        <w:rPr>
          <w:rFonts w:ascii="Arial" w:eastAsia="Times New Roman" w:hAnsi="Arial" w:cs="Arial"/>
          <w:color w:val="000000" w:themeColor="text1"/>
          <w:sz w:val="20"/>
          <w:szCs w:val="20"/>
        </w:rPr>
      </w:pPr>
    </w:p>
    <w:p w14:paraId="6C49278C" w14:textId="2A9B91C6" w:rsidR="003524A7" w:rsidRPr="00633570" w:rsidRDefault="003524A7" w:rsidP="00EC2C6B">
      <w:pPr>
        <w:spacing w:line="360" w:lineRule="auto"/>
        <w:rPr>
          <w:rFonts w:ascii="Arial" w:eastAsia="Times New Roman" w:hAnsi="Arial" w:cs="Arial"/>
          <w:color w:val="000000" w:themeColor="text1"/>
          <w:sz w:val="20"/>
          <w:szCs w:val="20"/>
        </w:rPr>
      </w:pPr>
      <w:r w:rsidRPr="00633570">
        <w:rPr>
          <w:rFonts w:ascii="Arial" w:hAnsi="Arial" w:cs="Arial"/>
          <w:color w:val="000000" w:themeColor="text1"/>
          <w:sz w:val="20"/>
          <w:szCs w:val="20"/>
          <w:lang w:val="de-DE"/>
        </w:rPr>
        <w:t xml:space="preserve">Panasonic Energy Europe Managing Director Jörg Toboll fiebert dem Start der Expedition entgegen: „Ich bin zuversichtlich, dass die drei Teams in der Lage sein werden, erfolgreich eine Schar von Fans hinter sich zu vereinen und dass sie bei ihrer Wanderung die Umwelt respektieren. Die größere Herausforderung wird wohl darin bestehen, die Fans zur aktiven Unterstützung bei den Stadtaufenthalten zu bewegen.“ </w:t>
      </w:r>
      <w:r w:rsidRPr="00633570">
        <w:rPr>
          <w:rFonts w:ascii="Arial" w:hAnsi="Arial" w:cs="Arial"/>
          <w:b/>
          <w:bCs/>
          <w:color w:val="000000" w:themeColor="text1"/>
          <w:sz w:val="20"/>
          <w:szCs w:val="20"/>
          <w:lang w:val="de-DE"/>
        </w:rPr>
        <w:t xml:space="preserve">Offizielle Statements von eneloop </w:t>
      </w:r>
      <w:r w:rsidRPr="00633570">
        <w:rPr>
          <w:rFonts w:ascii="Arial" w:hAnsi="Arial" w:cs="Arial"/>
          <w:color w:val="000000" w:themeColor="text1"/>
          <w:sz w:val="20"/>
          <w:szCs w:val="20"/>
          <w:lang w:val="de-DE"/>
        </w:rPr>
        <w:t>(Panasonic)</w:t>
      </w:r>
      <w:r w:rsidRPr="00633570">
        <w:rPr>
          <w:rFonts w:ascii="Arial" w:hAnsi="Arial" w:cs="Arial"/>
          <w:b/>
          <w:bCs/>
          <w:color w:val="000000" w:themeColor="text1"/>
          <w:sz w:val="20"/>
          <w:szCs w:val="20"/>
          <w:lang w:val="de-DE"/>
        </w:rPr>
        <w:t xml:space="preserve"> </w:t>
      </w:r>
      <w:r w:rsidRPr="00633570">
        <w:rPr>
          <w:rFonts w:ascii="Arial" w:hAnsi="Arial" w:cs="Arial"/>
          <w:color w:val="000000" w:themeColor="text1"/>
          <w:sz w:val="20"/>
          <w:szCs w:val="20"/>
          <w:lang w:val="de-DE"/>
        </w:rPr>
        <w:t xml:space="preserve">über den Fortgang der Wanderung werden </w:t>
      </w:r>
      <w:r w:rsidRPr="00633570">
        <w:rPr>
          <w:rFonts w:ascii="Arial" w:hAnsi="Arial" w:cs="Arial"/>
          <w:b/>
          <w:bCs/>
          <w:color w:val="000000" w:themeColor="text1"/>
          <w:sz w:val="20"/>
          <w:szCs w:val="20"/>
          <w:lang w:val="de-DE"/>
        </w:rPr>
        <w:t>zum einfachen Filtern</w:t>
      </w:r>
      <w:r w:rsidRPr="00633570">
        <w:rPr>
          <w:rFonts w:ascii="Arial" w:hAnsi="Arial" w:cs="Arial"/>
          <w:color w:val="000000" w:themeColor="text1"/>
          <w:sz w:val="20"/>
          <w:szCs w:val="20"/>
          <w:lang w:val="de-DE"/>
        </w:rPr>
        <w:t xml:space="preserve"> auf der </w:t>
      </w:r>
      <w:hyperlink r:id="rId14" w:history="1">
        <w:proofErr w:type="spellStart"/>
        <w:r w:rsidR="00EC2C6B" w:rsidRPr="00633570">
          <w:rPr>
            <w:rStyle w:val="Hyperlink"/>
            <w:rFonts w:ascii="Arial" w:hAnsi="Arial" w:cs="Arial"/>
            <w:color w:val="000000" w:themeColor="text1"/>
            <w:sz w:val="20"/>
            <w:szCs w:val="20"/>
            <w:lang w:val="de-DE"/>
          </w:rPr>
          <w:t>eneloop</w:t>
        </w:r>
        <w:proofErr w:type="spellEnd"/>
        <w:r w:rsidR="00EC2C6B" w:rsidRPr="00633570">
          <w:rPr>
            <w:rStyle w:val="Hyperlink"/>
            <w:rFonts w:ascii="Arial" w:hAnsi="Arial" w:cs="Arial"/>
            <w:color w:val="000000" w:themeColor="text1"/>
            <w:sz w:val="20"/>
            <w:szCs w:val="20"/>
            <w:lang w:val="de-DE"/>
          </w:rPr>
          <w:t xml:space="preserve"> Expeditionsseite</w:t>
        </w:r>
      </w:hyperlink>
      <w:r w:rsidRPr="00633570">
        <w:rPr>
          <w:rFonts w:ascii="Arial" w:hAnsi="Arial" w:cs="Arial"/>
          <w:color w:val="000000" w:themeColor="text1"/>
          <w:sz w:val="20"/>
          <w:szCs w:val="20"/>
          <w:lang w:val="de-DE"/>
        </w:rPr>
        <w:t xml:space="preserve"> </w:t>
      </w:r>
      <w:r w:rsidRPr="00633570">
        <w:rPr>
          <w:rFonts w:ascii="Arial" w:hAnsi="Arial" w:cs="Arial"/>
          <w:b/>
          <w:bCs/>
          <w:color w:val="000000" w:themeColor="text1"/>
          <w:sz w:val="20"/>
          <w:szCs w:val="20"/>
          <w:lang w:val="de-DE"/>
        </w:rPr>
        <w:t>mit dem Hashtag #EE2100 versehen</w:t>
      </w:r>
      <w:r w:rsidRPr="00633570">
        <w:rPr>
          <w:rFonts w:ascii="Arial" w:hAnsi="Arial" w:cs="Arial"/>
          <w:color w:val="000000" w:themeColor="text1"/>
          <w:sz w:val="20"/>
          <w:szCs w:val="20"/>
          <w:lang w:val="de-DE"/>
        </w:rPr>
        <w:t>.</w:t>
      </w:r>
    </w:p>
    <w:p w14:paraId="4D7F0578" w14:textId="77777777" w:rsidR="003524A7" w:rsidRPr="00633570" w:rsidRDefault="003524A7" w:rsidP="003524A7">
      <w:pPr>
        <w:spacing w:line="360" w:lineRule="auto"/>
        <w:rPr>
          <w:rFonts w:asciiTheme="minorBidi" w:hAnsiTheme="minorBidi"/>
          <w:color w:val="000000" w:themeColor="text1"/>
          <w:sz w:val="20"/>
          <w:szCs w:val="20"/>
        </w:rPr>
      </w:pPr>
    </w:p>
    <w:p w14:paraId="1D019DBE" w14:textId="44C5A15F" w:rsidR="003524A7" w:rsidRPr="00633570" w:rsidRDefault="003524A7" w:rsidP="00EC2C6B">
      <w:pPr>
        <w:spacing w:line="360" w:lineRule="auto"/>
        <w:rPr>
          <w:rFonts w:asciiTheme="minorBidi" w:hAnsiTheme="minorBidi"/>
          <w:color w:val="000000" w:themeColor="text1"/>
          <w:sz w:val="20"/>
          <w:szCs w:val="20"/>
          <w:lang w:val="de-DE"/>
        </w:rPr>
      </w:pPr>
      <w:r w:rsidRPr="00633570">
        <w:rPr>
          <w:rFonts w:asciiTheme="minorBidi" w:hAnsiTheme="minorBidi"/>
          <w:color w:val="000000" w:themeColor="text1"/>
          <w:sz w:val="20"/>
          <w:szCs w:val="20"/>
          <w:lang w:val="de-DE"/>
        </w:rPr>
        <w:t xml:space="preserve">Die Teams sind mit eneloop Akkus als Tauschmittel, der erforderlichen Wanderausrüstung, Camping-Mahlzeiten und einer Drone ausgerüstet. Sponsoren der Expedition sind </w:t>
      </w:r>
      <w:hyperlink r:id="rId15" w:history="1">
        <w:r w:rsidR="00EC2C6B" w:rsidRPr="00633570">
          <w:rPr>
            <w:rStyle w:val="Hyperlink"/>
            <w:rFonts w:asciiTheme="minorBidi" w:hAnsiTheme="minorBidi"/>
            <w:color w:val="000000" w:themeColor="text1"/>
            <w:sz w:val="20"/>
            <w:szCs w:val="20"/>
            <w:lang w:val="de-DE"/>
          </w:rPr>
          <w:t>Columbia Sportswear</w:t>
        </w:r>
      </w:hyperlink>
      <w:r w:rsidR="00EC2C6B" w:rsidRPr="00633570">
        <w:rPr>
          <w:rFonts w:asciiTheme="minorBidi" w:hAnsiTheme="minorBidi"/>
          <w:color w:val="000000" w:themeColor="text1"/>
          <w:sz w:val="20"/>
          <w:szCs w:val="20"/>
          <w:lang w:val="de-DE"/>
        </w:rPr>
        <w:t xml:space="preserve"> </w:t>
      </w:r>
      <w:r w:rsidRPr="00633570">
        <w:rPr>
          <w:rFonts w:asciiTheme="minorBidi" w:hAnsiTheme="minorBidi"/>
          <w:color w:val="000000" w:themeColor="text1"/>
          <w:sz w:val="20"/>
          <w:szCs w:val="20"/>
          <w:lang w:val="de-DE"/>
        </w:rPr>
        <w:t xml:space="preserve">(Outdoor-Kleidung), </w:t>
      </w:r>
      <w:hyperlink r:id="rId16" w:history="1">
        <w:proofErr w:type="spellStart"/>
        <w:r w:rsidRPr="00633570">
          <w:rPr>
            <w:rStyle w:val="Hyperlink"/>
            <w:rFonts w:asciiTheme="minorBidi" w:hAnsiTheme="minorBidi"/>
            <w:color w:val="000000" w:themeColor="text1"/>
            <w:sz w:val="20"/>
            <w:szCs w:val="20"/>
            <w:lang w:val="de-DE"/>
          </w:rPr>
          <w:t>Nordisk</w:t>
        </w:r>
        <w:proofErr w:type="spellEnd"/>
      </w:hyperlink>
      <w:r w:rsidRPr="00633570">
        <w:rPr>
          <w:rFonts w:asciiTheme="minorBidi" w:hAnsiTheme="minorBidi"/>
          <w:color w:val="000000" w:themeColor="text1"/>
          <w:sz w:val="20"/>
          <w:szCs w:val="20"/>
          <w:lang w:val="de-DE"/>
        </w:rPr>
        <w:t xml:space="preserve"> (Outdoor-Ausrüstung), </w:t>
      </w:r>
      <w:hyperlink r:id="rId17" w:history="1">
        <w:proofErr w:type="spellStart"/>
        <w:r w:rsidRPr="00633570">
          <w:rPr>
            <w:rStyle w:val="Hyperlink"/>
            <w:rFonts w:asciiTheme="minorBidi" w:hAnsiTheme="minorBidi"/>
            <w:color w:val="000000" w:themeColor="text1"/>
            <w:sz w:val="20"/>
            <w:szCs w:val="20"/>
            <w:lang w:val="de-DE"/>
          </w:rPr>
          <w:t>Xiro</w:t>
        </w:r>
        <w:proofErr w:type="spellEnd"/>
      </w:hyperlink>
      <w:r w:rsidRPr="00633570">
        <w:rPr>
          <w:rFonts w:asciiTheme="minorBidi" w:hAnsiTheme="minorBidi"/>
          <w:color w:val="000000" w:themeColor="text1"/>
          <w:sz w:val="20"/>
          <w:szCs w:val="20"/>
          <w:lang w:val="de-DE"/>
        </w:rPr>
        <w:t xml:space="preserve"> (kleine </w:t>
      </w:r>
      <w:proofErr w:type="spellStart"/>
      <w:r w:rsidRPr="00633570">
        <w:rPr>
          <w:rFonts w:asciiTheme="minorBidi" w:hAnsiTheme="minorBidi"/>
          <w:color w:val="000000" w:themeColor="text1"/>
          <w:sz w:val="20"/>
          <w:szCs w:val="20"/>
          <w:lang w:val="de-DE"/>
        </w:rPr>
        <w:t>Dronen</w:t>
      </w:r>
      <w:proofErr w:type="spellEnd"/>
      <w:r w:rsidRPr="00633570">
        <w:rPr>
          <w:rFonts w:asciiTheme="minorBidi" w:hAnsiTheme="minorBidi"/>
          <w:color w:val="000000" w:themeColor="text1"/>
          <w:sz w:val="20"/>
          <w:szCs w:val="20"/>
          <w:lang w:val="de-DE"/>
        </w:rPr>
        <w:t xml:space="preserve">) und </w:t>
      </w:r>
      <w:hyperlink r:id="rId18" w:history="1">
        <w:proofErr w:type="spellStart"/>
        <w:r w:rsidRPr="00633570">
          <w:rPr>
            <w:rStyle w:val="Hyperlink"/>
            <w:rFonts w:asciiTheme="minorBidi" w:hAnsiTheme="minorBidi"/>
            <w:color w:val="000000" w:themeColor="text1"/>
            <w:sz w:val="20"/>
            <w:szCs w:val="20"/>
            <w:lang w:val="de-DE"/>
          </w:rPr>
          <w:t>Fairphone</w:t>
        </w:r>
        <w:proofErr w:type="spellEnd"/>
      </w:hyperlink>
      <w:r w:rsidRPr="00633570">
        <w:rPr>
          <w:rFonts w:asciiTheme="minorBidi" w:hAnsiTheme="minorBidi"/>
          <w:color w:val="000000" w:themeColor="text1"/>
          <w:sz w:val="20"/>
          <w:szCs w:val="20"/>
          <w:lang w:val="de-DE"/>
        </w:rPr>
        <w:t xml:space="preserve"> (umweltfreundliche Smartphones), </w:t>
      </w:r>
      <w:hyperlink r:id="rId19" w:history="1">
        <w:proofErr w:type="spellStart"/>
        <w:r w:rsidRPr="00633570">
          <w:rPr>
            <w:rStyle w:val="Hyperlink"/>
            <w:rFonts w:asciiTheme="minorBidi" w:hAnsiTheme="minorBidi"/>
            <w:color w:val="000000" w:themeColor="text1"/>
            <w:sz w:val="20"/>
            <w:szCs w:val="20"/>
            <w:lang w:val="de-DE"/>
          </w:rPr>
          <w:t>T-mobile</w:t>
        </w:r>
        <w:proofErr w:type="spellEnd"/>
        <w:r w:rsidRPr="00633570">
          <w:rPr>
            <w:rStyle w:val="Hyperlink"/>
            <w:rFonts w:asciiTheme="minorBidi" w:hAnsiTheme="minorBidi"/>
            <w:color w:val="000000" w:themeColor="text1"/>
            <w:sz w:val="20"/>
            <w:szCs w:val="20"/>
            <w:lang w:val="de-DE"/>
          </w:rPr>
          <w:t xml:space="preserve"> Austria</w:t>
        </w:r>
      </w:hyperlink>
      <w:r w:rsidRPr="00633570">
        <w:rPr>
          <w:rFonts w:asciiTheme="minorBidi" w:hAnsiTheme="minorBidi"/>
          <w:color w:val="000000" w:themeColor="text1"/>
          <w:sz w:val="20"/>
          <w:szCs w:val="20"/>
          <w:lang w:val="de-DE"/>
        </w:rPr>
        <w:t xml:space="preserve"> (</w:t>
      </w:r>
      <w:proofErr w:type="spellStart"/>
      <w:r w:rsidRPr="00633570">
        <w:rPr>
          <w:rFonts w:asciiTheme="minorBidi" w:hAnsiTheme="minorBidi"/>
          <w:color w:val="000000" w:themeColor="text1"/>
          <w:sz w:val="20"/>
          <w:szCs w:val="20"/>
          <w:lang w:val="de-DE"/>
        </w:rPr>
        <w:t>Mobiltelefonieanbieter</w:t>
      </w:r>
      <w:proofErr w:type="spellEnd"/>
      <w:r w:rsidRPr="00633570">
        <w:rPr>
          <w:rFonts w:asciiTheme="minorBidi" w:hAnsiTheme="minorBidi"/>
          <w:color w:val="000000" w:themeColor="text1"/>
          <w:sz w:val="20"/>
          <w:szCs w:val="20"/>
          <w:lang w:val="de-DE"/>
        </w:rPr>
        <w:t xml:space="preserve">), </w:t>
      </w:r>
      <w:hyperlink r:id="rId20" w:history="1">
        <w:proofErr w:type="spellStart"/>
        <w:r w:rsidRPr="00633570">
          <w:rPr>
            <w:rStyle w:val="Hyperlink"/>
            <w:rFonts w:asciiTheme="minorBidi" w:hAnsiTheme="minorBidi"/>
            <w:color w:val="000000" w:themeColor="text1"/>
            <w:sz w:val="20"/>
            <w:szCs w:val="20"/>
            <w:lang w:val="de-DE"/>
          </w:rPr>
          <w:t>Sparkle</w:t>
        </w:r>
        <w:proofErr w:type="spellEnd"/>
      </w:hyperlink>
      <w:r w:rsidRPr="00633570">
        <w:rPr>
          <w:rFonts w:asciiTheme="minorBidi" w:hAnsiTheme="minorBidi"/>
          <w:color w:val="000000" w:themeColor="text1"/>
          <w:sz w:val="20"/>
          <w:szCs w:val="20"/>
          <w:lang w:val="de-DE"/>
        </w:rPr>
        <w:t xml:space="preserve"> (visuelle Aufbereitung von Social-Media-Kanälen), </w:t>
      </w:r>
      <w:hyperlink r:id="rId21" w:history="1">
        <w:r w:rsidRPr="00633570">
          <w:rPr>
            <w:rStyle w:val="Hyperlink"/>
            <w:rFonts w:asciiTheme="minorBidi" w:hAnsiTheme="minorBidi"/>
            <w:color w:val="000000" w:themeColor="text1"/>
            <w:sz w:val="20"/>
            <w:szCs w:val="20"/>
            <w:lang w:val="de-DE"/>
          </w:rPr>
          <w:t>Adventure Food</w:t>
        </w:r>
      </w:hyperlink>
      <w:r w:rsidRPr="00633570">
        <w:rPr>
          <w:rFonts w:asciiTheme="minorBidi" w:hAnsiTheme="minorBidi"/>
          <w:color w:val="000000" w:themeColor="text1"/>
          <w:sz w:val="20"/>
          <w:szCs w:val="20"/>
          <w:lang w:val="de-DE"/>
        </w:rPr>
        <w:t xml:space="preserve"> (Instantmahlzeiten für Outdoor-Aktivitäten), </w:t>
      </w:r>
      <w:hyperlink r:id="rId22" w:history="1">
        <w:r w:rsidRPr="00633570">
          <w:rPr>
            <w:rStyle w:val="Hyperlink"/>
            <w:rFonts w:asciiTheme="minorBidi" w:hAnsiTheme="minorBidi"/>
            <w:color w:val="000000" w:themeColor="text1"/>
            <w:sz w:val="20"/>
            <w:szCs w:val="20"/>
            <w:lang w:val="de-DE"/>
          </w:rPr>
          <w:t>Husky</w:t>
        </w:r>
      </w:hyperlink>
      <w:r w:rsidRPr="00633570">
        <w:rPr>
          <w:rFonts w:asciiTheme="minorBidi" w:hAnsiTheme="minorBidi"/>
          <w:color w:val="000000" w:themeColor="text1"/>
          <w:sz w:val="20"/>
          <w:szCs w:val="20"/>
          <w:lang w:val="de-DE"/>
        </w:rPr>
        <w:t xml:space="preserve"> (Outdoor-Ausrüstung), </w:t>
      </w:r>
      <w:hyperlink r:id="rId23" w:history="1">
        <w:r w:rsidRPr="00633570">
          <w:rPr>
            <w:rStyle w:val="Hyperlink"/>
            <w:rFonts w:asciiTheme="minorBidi" w:hAnsiTheme="minorBidi"/>
            <w:color w:val="000000" w:themeColor="text1"/>
            <w:sz w:val="20"/>
            <w:szCs w:val="20"/>
            <w:lang w:val="de-DE"/>
          </w:rPr>
          <w:t>Panasonic</w:t>
        </w:r>
      </w:hyperlink>
      <w:r w:rsidRPr="00633570">
        <w:rPr>
          <w:rStyle w:val="Hyperlink"/>
          <w:rFonts w:asciiTheme="minorBidi" w:hAnsiTheme="minorBidi"/>
          <w:color w:val="000000" w:themeColor="text1"/>
          <w:sz w:val="20"/>
          <w:szCs w:val="20"/>
          <w:u w:val="none"/>
          <w:lang w:val="de-DE"/>
        </w:rPr>
        <w:t xml:space="preserve"> (elektronische Geräte)</w:t>
      </w:r>
      <w:r w:rsidRPr="00633570">
        <w:rPr>
          <w:rFonts w:asciiTheme="minorBidi" w:hAnsiTheme="minorBidi"/>
          <w:color w:val="000000" w:themeColor="text1"/>
          <w:sz w:val="20"/>
          <w:szCs w:val="20"/>
          <w:lang w:val="de-DE"/>
        </w:rPr>
        <w:t>.</w:t>
      </w:r>
    </w:p>
    <w:p w14:paraId="6D444712" w14:textId="77777777" w:rsidR="00C5296B" w:rsidRPr="00633570" w:rsidRDefault="00C5296B" w:rsidP="0055088D">
      <w:pPr>
        <w:spacing w:line="360" w:lineRule="auto"/>
        <w:rPr>
          <w:rFonts w:ascii="Arial" w:hAnsi="Arial" w:cs="Arial"/>
          <w:b/>
          <w:color w:val="000000" w:themeColor="text1"/>
          <w:sz w:val="20"/>
          <w:szCs w:val="20"/>
          <w:lang w:val="de-DE"/>
        </w:rPr>
      </w:pPr>
      <w:bookmarkStart w:id="0" w:name="_GoBack"/>
      <w:bookmarkEnd w:id="0"/>
    </w:p>
    <w:p w14:paraId="44846C8B" w14:textId="77777777" w:rsidR="0055088D" w:rsidRPr="00633570" w:rsidRDefault="0055088D" w:rsidP="0055088D">
      <w:pPr>
        <w:spacing w:line="360" w:lineRule="auto"/>
        <w:rPr>
          <w:rFonts w:ascii="Arial" w:hAnsi="Arial" w:cs="Arial"/>
          <w:b/>
          <w:color w:val="000000" w:themeColor="text1"/>
          <w:sz w:val="20"/>
          <w:szCs w:val="20"/>
          <w:lang w:val="de-DE"/>
        </w:rPr>
      </w:pPr>
      <w:r w:rsidRPr="00633570">
        <w:rPr>
          <w:rFonts w:ascii="Arial" w:hAnsi="Arial" w:cs="Arial"/>
          <w:b/>
          <w:color w:val="000000" w:themeColor="text1"/>
          <w:sz w:val="20"/>
          <w:szCs w:val="20"/>
          <w:lang w:val="de-DE"/>
        </w:rPr>
        <w:t xml:space="preserve">Über Panasonic Energy Europe </w:t>
      </w:r>
    </w:p>
    <w:p w14:paraId="2744DEA6" w14:textId="6EC77ABC" w:rsidR="0055088D" w:rsidRPr="00633570"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r w:rsidRPr="00633570">
        <w:rPr>
          <w:rFonts w:ascii="Arial" w:hAnsi="Arial" w:cs="Arial"/>
          <w:color w:val="000000" w:themeColor="text1"/>
          <w:sz w:val="20"/>
          <w:szCs w:val="20"/>
          <w:lang w:val="de-DE"/>
        </w:rPr>
        <w:t xml:space="preserve">Die Zentrale </w:t>
      </w:r>
      <w:r w:rsidR="00FB05C5" w:rsidRPr="00633570">
        <w:rPr>
          <w:rFonts w:ascii="Arial" w:hAnsi="Arial" w:cs="Arial"/>
          <w:color w:val="000000" w:themeColor="text1"/>
          <w:sz w:val="20"/>
          <w:szCs w:val="20"/>
          <w:lang w:val="de-DE"/>
        </w:rPr>
        <w:t>von</w:t>
      </w:r>
      <w:r w:rsidRPr="00633570">
        <w:rPr>
          <w:rFonts w:ascii="Arial" w:hAnsi="Arial" w:cs="Arial"/>
          <w:color w:val="000000" w:themeColor="text1"/>
          <w:sz w:val="20"/>
          <w:szCs w:val="20"/>
          <w:lang w:val="de-DE"/>
        </w:rPr>
        <w:t xml:space="preserve"> Panasonic Energy Europe befindet sich in Zellik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Tessenderlo, Belgien und Gniezno, Polen. Panasonic Energy Europe exportiert mobile Energielösungen in mehr als 30 europäische Länder. Zu dem vielfältigen Produktangebot des Unternehmens gehören Akkus, Ladegeräte, Alkali-, Zink-Kohle- und Spezialbatterien (wie Photo-Lithium-, Silberoxidbatterien, Zink-Luft-Hörgerätebatterien, Mikro-Alkali- und Lithium-Knopfzellen).</w:t>
      </w:r>
    </w:p>
    <w:p w14:paraId="181E4B17" w14:textId="09B84758" w:rsidR="0055088D" w:rsidRPr="00633570"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r w:rsidRPr="00633570">
        <w:rPr>
          <w:rFonts w:ascii="Arial" w:hAnsi="Arial" w:cs="Arial"/>
          <w:color w:val="000000" w:themeColor="text1"/>
          <w:sz w:val="20"/>
          <w:szCs w:val="20"/>
          <w:lang w:val="de-DE"/>
        </w:rPr>
        <w:t xml:space="preserve">Weitere Informationen finden Sie unter </w:t>
      </w:r>
      <w:hyperlink r:id="rId24" w:history="1">
        <w:r w:rsidRPr="00633570">
          <w:rPr>
            <w:rStyle w:val="Hyperlink"/>
            <w:rFonts w:ascii="Arial" w:hAnsi="Arial" w:cs="Arial"/>
            <w:color w:val="000000" w:themeColor="text1"/>
            <w:sz w:val="20"/>
            <w:szCs w:val="20"/>
            <w:lang w:val="de-DE"/>
          </w:rPr>
          <w:t>www.panasonic-batteries.com</w:t>
        </w:r>
      </w:hyperlink>
      <w:r w:rsidRPr="00633570">
        <w:rPr>
          <w:rFonts w:ascii="Arial" w:hAnsi="Arial" w:cs="Arial"/>
          <w:color w:val="000000" w:themeColor="text1"/>
          <w:sz w:val="20"/>
          <w:szCs w:val="20"/>
          <w:lang w:val="de-DE"/>
        </w:rPr>
        <w:t>.</w:t>
      </w:r>
    </w:p>
    <w:p w14:paraId="5D338174" w14:textId="77777777" w:rsidR="0055088D" w:rsidRPr="00633570"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p>
    <w:p w14:paraId="1BFA1FA7" w14:textId="77777777" w:rsidR="0055088D" w:rsidRPr="00633570" w:rsidRDefault="0055088D" w:rsidP="0055088D">
      <w:pPr>
        <w:widowControl w:val="0"/>
        <w:autoSpaceDE w:val="0"/>
        <w:autoSpaceDN w:val="0"/>
        <w:adjustRightInd w:val="0"/>
        <w:spacing w:line="360" w:lineRule="auto"/>
        <w:outlineLvl w:val="0"/>
        <w:rPr>
          <w:rFonts w:ascii="Arial" w:hAnsi="Arial" w:cs="Arial"/>
          <w:b/>
          <w:color w:val="000000" w:themeColor="text1"/>
          <w:sz w:val="20"/>
          <w:szCs w:val="20"/>
          <w:lang w:val="de-DE"/>
        </w:rPr>
      </w:pPr>
      <w:r w:rsidRPr="00633570">
        <w:rPr>
          <w:rFonts w:ascii="Arial" w:hAnsi="Arial" w:cs="Arial"/>
          <w:b/>
          <w:color w:val="000000" w:themeColor="text1"/>
          <w:sz w:val="20"/>
          <w:szCs w:val="20"/>
          <w:lang w:val="de-DE"/>
        </w:rPr>
        <w:t>Über Panasonic</w:t>
      </w:r>
    </w:p>
    <w:p w14:paraId="659CFB58" w14:textId="77777777" w:rsidR="0055088D" w:rsidRPr="00633570"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r w:rsidRPr="00633570">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52634937" w14:textId="41EA1494" w:rsidR="0055088D" w:rsidRPr="00633570" w:rsidRDefault="0055088D" w:rsidP="0055088D">
      <w:pPr>
        <w:spacing w:line="360" w:lineRule="auto"/>
        <w:rPr>
          <w:rFonts w:ascii="Arial" w:hAnsi="Arial" w:cs="Arial"/>
          <w:color w:val="000000" w:themeColor="text1"/>
          <w:sz w:val="20"/>
          <w:szCs w:val="20"/>
          <w:u w:val="single"/>
          <w:lang w:val="de-DE"/>
        </w:rPr>
      </w:pPr>
      <w:r w:rsidRPr="00633570">
        <w:rPr>
          <w:rFonts w:ascii="Arial" w:hAnsi="Arial" w:cs="Arial"/>
          <w:color w:val="000000" w:themeColor="text1"/>
          <w:sz w:val="20"/>
          <w:szCs w:val="20"/>
          <w:lang w:val="de-DE"/>
        </w:rPr>
        <w:t xml:space="preserve">Weitere Informationen zum Unternehmen und zur Marke Panasonic unter </w:t>
      </w:r>
      <w:hyperlink r:id="rId25" w:history="1">
        <w:r w:rsidR="00D55640" w:rsidRPr="00633570">
          <w:rPr>
            <w:rStyle w:val="Hyperlink"/>
            <w:rFonts w:ascii="Arial" w:hAnsi="Arial" w:cs="Arial"/>
            <w:color w:val="000000" w:themeColor="text1"/>
            <w:sz w:val="20"/>
            <w:szCs w:val="20"/>
            <w:lang w:val="de-DE"/>
          </w:rPr>
          <w:t>www.panasonic.com</w:t>
        </w:r>
      </w:hyperlink>
      <w:r w:rsidRPr="00633570">
        <w:rPr>
          <w:rFonts w:ascii="Arial" w:hAnsi="Arial" w:cs="Arial"/>
          <w:color w:val="000000" w:themeColor="text1"/>
          <w:sz w:val="20"/>
          <w:szCs w:val="20"/>
          <w:u w:val="single"/>
          <w:lang w:val="de-DE"/>
        </w:rPr>
        <w:t>.</w:t>
      </w:r>
    </w:p>
    <w:p w14:paraId="236DD59F" w14:textId="77777777" w:rsidR="00C5296B" w:rsidRPr="00633570" w:rsidRDefault="00C5296B" w:rsidP="0055088D">
      <w:pPr>
        <w:pBdr>
          <w:bottom w:val="single" w:sz="6" w:space="1" w:color="auto"/>
        </w:pBdr>
        <w:spacing w:line="360" w:lineRule="auto"/>
        <w:rPr>
          <w:rFonts w:ascii="Arial" w:hAnsi="Arial" w:cs="Arial"/>
          <w:color w:val="000000" w:themeColor="text1"/>
          <w:sz w:val="20"/>
          <w:szCs w:val="20"/>
          <w:u w:val="single"/>
          <w:lang w:val="de-DE"/>
        </w:rPr>
      </w:pPr>
    </w:p>
    <w:p w14:paraId="0A5A9076" w14:textId="77777777" w:rsidR="0055088D" w:rsidRPr="00633570" w:rsidRDefault="0055088D" w:rsidP="0055088D">
      <w:pPr>
        <w:widowControl w:val="0"/>
        <w:autoSpaceDE w:val="0"/>
        <w:autoSpaceDN w:val="0"/>
        <w:adjustRightInd w:val="0"/>
        <w:spacing w:line="360" w:lineRule="auto"/>
        <w:jc w:val="both"/>
        <w:rPr>
          <w:rFonts w:ascii="Arial" w:hAnsi="Arial" w:cs="Arial"/>
          <w:color w:val="000000" w:themeColor="text1"/>
          <w:sz w:val="20"/>
          <w:szCs w:val="20"/>
          <w:lang w:val="de-DE"/>
        </w:rPr>
      </w:pPr>
    </w:p>
    <w:p w14:paraId="4F64AC0C" w14:textId="77777777" w:rsidR="0055088D" w:rsidRPr="00633570" w:rsidRDefault="0055088D" w:rsidP="0055088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55088D" w:rsidRPr="00633570" w:rsidSect="0055088D">
          <w:headerReference w:type="even" r:id="rId26"/>
          <w:headerReference w:type="first" r:id="rId27"/>
          <w:type w:val="continuous"/>
          <w:pgSz w:w="11900" w:h="16840"/>
          <w:pgMar w:top="1417" w:right="1417" w:bottom="1134" w:left="1417" w:header="708" w:footer="708" w:gutter="0"/>
          <w:cols w:space="708"/>
          <w:titlePg/>
          <w:docGrid w:linePitch="360"/>
        </w:sectPr>
      </w:pPr>
    </w:p>
    <w:p w14:paraId="64293681" w14:textId="77777777" w:rsidR="0055088D" w:rsidRPr="00633570" w:rsidRDefault="0055088D" w:rsidP="0055088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633570">
        <w:rPr>
          <w:rFonts w:ascii="Arial" w:hAnsi="Arial" w:cs="Arial"/>
          <w:b/>
          <w:bCs/>
          <w:caps/>
          <w:color w:val="000000" w:themeColor="text1"/>
          <w:sz w:val="20"/>
          <w:szCs w:val="20"/>
          <w:lang w:val="en-US"/>
        </w:rPr>
        <w:lastRenderedPageBreak/>
        <w:t>PRESS CONTACT</w:t>
      </w:r>
    </w:p>
    <w:p w14:paraId="1C1CCD28" w14:textId="77777777" w:rsidR="0055088D" w:rsidRPr="00633570" w:rsidRDefault="0055088D" w:rsidP="0055088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17F7264A" w14:textId="77777777" w:rsidR="0055088D" w:rsidRPr="00633570" w:rsidRDefault="0055088D"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633570">
        <w:rPr>
          <w:rFonts w:ascii="Arial" w:hAnsi="Arial" w:cs="Arial"/>
          <w:b/>
          <w:color w:val="000000" w:themeColor="text1"/>
          <w:sz w:val="20"/>
          <w:szCs w:val="20"/>
          <w:lang w:val="en-US"/>
        </w:rPr>
        <w:t>ARK Communication</w:t>
      </w:r>
    </w:p>
    <w:p w14:paraId="7F84A58B" w14:textId="77777777" w:rsidR="0055088D" w:rsidRPr="00633570"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633570">
        <w:rPr>
          <w:rFonts w:ascii="Arial" w:hAnsi="Arial" w:cs="Arial"/>
          <w:color w:val="000000" w:themeColor="text1"/>
          <w:sz w:val="20"/>
          <w:szCs w:val="20"/>
          <w:lang w:val="en-US"/>
        </w:rPr>
        <w:t>Ann-Sophie Cardoen</w:t>
      </w:r>
    </w:p>
    <w:p w14:paraId="1ECFBC56" w14:textId="77777777" w:rsidR="0055088D" w:rsidRPr="00633570"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633570">
        <w:rPr>
          <w:rFonts w:ascii="Arial" w:hAnsi="Arial" w:cs="Arial"/>
          <w:color w:val="000000" w:themeColor="text1"/>
          <w:sz w:val="20"/>
          <w:szCs w:val="20"/>
          <w:lang w:val="en-US"/>
        </w:rPr>
        <w:t>Content &amp; PR Consultant</w:t>
      </w:r>
    </w:p>
    <w:p w14:paraId="2278E604" w14:textId="77777777" w:rsidR="0055088D" w:rsidRPr="00633570"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633570">
        <w:rPr>
          <w:rFonts w:ascii="Arial" w:hAnsi="Arial" w:cs="Arial"/>
          <w:color w:val="000000" w:themeColor="text1"/>
          <w:sz w:val="20"/>
          <w:szCs w:val="20"/>
          <w:lang w:val="en-US"/>
        </w:rPr>
        <w:t>T +32 3 780 96 96</w:t>
      </w:r>
    </w:p>
    <w:p w14:paraId="131CF8D4" w14:textId="77777777" w:rsidR="0055088D" w:rsidRPr="00633570" w:rsidRDefault="00F70EB6"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US"/>
        </w:rPr>
      </w:pPr>
      <w:hyperlink r:id="rId28" w:history="1">
        <w:r w:rsidR="0055088D" w:rsidRPr="00633570">
          <w:rPr>
            <w:rFonts w:ascii="Arial" w:hAnsi="Arial" w:cs="Arial"/>
            <w:color w:val="000000" w:themeColor="text1"/>
            <w:sz w:val="20"/>
            <w:szCs w:val="20"/>
            <w:u w:val="single"/>
            <w:lang w:val="en-US"/>
          </w:rPr>
          <w:t xml:space="preserve">ann-sophie@ark.be </w:t>
        </w:r>
      </w:hyperlink>
    </w:p>
    <w:p w14:paraId="59829A88" w14:textId="348377A4" w:rsidR="0055088D" w:rsidRPr="00633570" w:rsidRDefault="00F70EB6"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hyperlink r:id="rId29" w:history="1">
        <w:r w:rsidR="0055088D" w:rsidRPr="00633570">
          <w:rPr>
            <w:rStyle w:val="Hyperlink"/>
            <w:rFonts w:ascii="Arial" w:hAnsi="Arial" w:cs="Arial"/>
            <w:color w:val="000000" w:themeColor="text1"/>
            <w:sz w:val="20"/>
            <w:szCs w:val="20"/>
            <w:lang w:val="en-US"/>
          </w:rPr>
          <w:t>www.ark.be</w:t>
        </w:r>
      </w:hyperlink>
    </w:p>
    <w:p w14:paraId="026F321F" w14:textId="77777777" w:rsidR="0055088D" w:rsidRPr="00633570" w:rsidRDefault="0055088D"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7EE27326" w14:textId="77777777" w:rsidR="0055088D" w:rsidRPr="00633570" w:rsidRDefault="0055088D"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5068793C" w14:textId="77777777" w:rsidR="0055088D" w:rsidRPr="00633570" w:rsidRDefault="0055088D" w:rsidP="0055088D">
      <w:pPr>
        <w:spacing w:line="360" w:lineRule="auto"/>
        <w:jc w:val="both"/>
        <w:rPr>
          <w:rFonts w:ascii="Arial" w:hAnsi="Arial" w:cs="ArialBold"/>
          <w:b/>
          <w:bCs/>
          <w:caps/>
          <w:color w:val="000000" w:themeColor="text1"/>
          <w:sz w:val="20"/>
          <w:szCs w:val="20"/>
          <w:lang w:val="en-US"/>
        </w:rPr>
      </w:pPr>
    </w:p>
    <w:p w14:paraId="52FFCA16" w14:textId="77777777" w:rsidR="0055088D" w:rsidRPr="00633570" w:rsidRDefault="0055088D" w:rsidP="0055088D">
      <w:pPr>
        <w:spacing w:line="360" w:lineRule="auto"/>
        <w:jc w:val="both"/>
        <w:rPr>
          <w:rFonts w:ascii="Arial" w:hAnsi="Arial" w:cs="ArialBold"/>
          <w:b/>
          <w:bCs/>
          <w:caps/>
          <w:color w:val="000000" w:themeColor="text1"/>
          <w:sz w:val="20"/>
          <w:szCs w:val="20"/>
          <w:lang w:val="en-US"/>
        </w:rPr>
      </w:pPr>
    </w:p>
    <w:p w14:paraId="39F89F49" w14:textId="77777777" w:rsidR="0055088D" w:rsidRPr="00633570" w:rsidRDefault="0055088D" w:rsidP="0055088D">
      <w:pPr>
        <w:spacing w:line="360" w:lineRule="auto"/>
        <w:jc w:val="both"/>
        <w:rPr>
          <w:rFonts w:ascii="Arial" w:hAnsi="Arial" w:cs="ArialBold"/>
          <w:b/>
          <w:bCs/>
          <w:caps/>
          <w:color w:val="000000" w:themeColor="text1"/>
          <w:sz w:val="20"/>
          <w:szCs w:val="20"/>
          <w:lang w:val="en-US"/>
        </w:rPr>
      </w:pPr>
    </w:p>
    <w:p w14:paraId="12037F93" w14:textId="77777777" w:rsidR="0055088D" w:rsidRPr="00633570" w:rsidRDefault="0055088D" w:rsidP="0055088D">
      <w:pPr>
        <w:spacing w:line="360" w:lineRule="auto"/>
        <w:jc w:val="both"/>
        <w:rPr>
          <w:rFonts w:ascii="Arial" w:hAnsi="Arial" w:cs="ArialBold"/>
          <w:b/>
          <w:bCs/>
          <w:caps/>
          <w:color w:val="000000" w:themeColor="text1"/>
          <w:sz w:val="20"/>
          <w:szCs w:val="20"/>
          <w:lang w:val="en-US"/>
        </w:rPr>
      </w:pPr>
    </w:p>
    <w:p w14:paraId="2B41EBE4" w14:textId="77777777" w:rsidR="0055088D" w:rsidRPr="00633570" w:rsidRDefault="0055088D" w:rsidP="0055088D">
      <w:pPr>
        <w:spacing w:line="360" w:lineRule="auto"/>
        <w:jc w:val="both"/>
        <w:rPr>
          <w:rFonts w:ascii="Arial" w:hAnsi="Arial" w:cs="Arial"/>
          <w:color w:val="000000" w:themeColor="text1"/>
          <w:sz w:val="20"/>
          <w:szCs w:val="20"/>
          <w:lang w:val="en-US"/>
        </w:rPr>
      </w:pPr>
    </w:p>
    <w:p w14:paraId="1B035A3B" w14:textId="77777777" w:rsidR="0055088D" w:rsidRPr="00633570" w:rsidRDefault="0055088D" w:rsidP="0055088D">
      <w:pPr>
        <w:spacing w:line="288" w:lineRule="auto"/>
        <w:jc w:val="both"/>
        <w:rPr>
          <w:rFonts w:ascii="Arial" w:hAnsi="Arial" w:cs="Arial"/>
          <w:b/>
          <w:color w:val="000000" w:themeColor="text1"/>
          <w:sz w:val="20"/>
          <w:szCs w:val="20"/>
          <w:lang w:val="en-US"/>
        </w:rPr>
      </w:pPr>
    </w:p>
    <w:p w14:paraId="6AA93916" w14:textId="77777777" w:rsidR="0055088D" w:rsidRPr="00633570" w:rsidRDefault="0055088D" w:rsidP="0055088D">
      <w:pPr>
        <w:spacing w:line="288" w:lineRule="auto"/>
        <w:jc w:val="both"/>
        <w:rPr>
          <w:rFonts w:ascii="Arial" w:hAnsi="Arial" w:cs="Arial"/>
          <w:b/>
          <w:color w:val="000000" w:themeColor="text1"/>
          <w:sz w:val="20"/>
          <w:szCs w:val="20"/>
          <w:lang w:val="en-US"/>
        </w:rPr>
      </w:pPr>
      <w:r w:rsidRPr="00633570">
        <w:rPr>
          <w:rFonts w:ascii="Arial" w:hAnsi="Arial" w:cs="Arial"/>
          <w:b/>
          <w:color w:val="000000" w:themeColor="text1"/>
          <w:sz w:val="20"/>
          <w:szCs w:val="20"/>
          <w:lang w:val="en-US"/>
        </w:rPr>
        <w:t>Panasonic Energy Europe NV</w:t>
      </w:r>
    </w:p>
    <w:p w14:paraId="78FFEEE9" w14:textId="77777777" w:rsidR="0055088D" w:rsidRPr="00633570"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633570">
        <w:rPr>
          <w:rFonts w:ascii="Arial" w:hAnsi="Arial" w:cs="Arial"/>
          <w:color w:val="000000" w:themeColor="text1"/>
          <w:sz w:val="20"/>
          <w:szCs w:val="20"/>
          <w:lang w:val="en-US"/>
        </w:rPr>
        <w:t>Vicky Raman</w:t>
      </w:r>
    </w:p>
    <w:p w14:paraId="0D7D4C65" w14:textId="77777777" w:rsidR="0055088D" w:rsidRPr="00633570"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633570">
        <w:rPr>
          <w:rFonts w:ascii="Arial" w:hAnsi="Arial" w:cs="Arial"/>
          <w:color w:val="000000" w:themeColor="text1"/>
          <w:sz w:val="20"/>
          <w:szCs w:val="20"/>
          <w:lang w:val="de-DE"/>
        </w:rPr>
        <w:t>Brand Marketing Manager</w:t>
      </w:r>
    </w:p>
    <w:p w14:paraId="1AE879F6" w14:textId="77777777" w:rsidR="0055088D" w:rsidRPr="00633570"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633570">
        <w:rPr>
          <w:rFonts w:ascii="Arial" w:hAnsi="Arial" w:cs="Arial"/>
          <w:color w:val="000000" w:themeColor="text1"/>
          <w:sz w:val="20"/>
          <w:szCs w:val="20"/>
          <w:lang w:val="de-DE"/>
        </w:rPr>
        <w:t>T +32 2 467 84 35</w:t>
      </w:r>
    </w:p>
    <w:p w14:paraId="639B9FD7" w14:textId="77777777" w:rsidR="0055088D" w:rsidRPr="00633570" w:rsidRDefault="00F70EB6" w:rsidP="0055088D">
      <w:pPr>
        <w:widowControl w:val="0"/>
        <w:suppressAutoHyphens/>
        <w:autoSpaceDE w:val="0"/>
        <w:autoSpaceDN w:val="0"/>
        <w:adjustRightInd w:val="0"/>
        <w:spacing w:line="360" w:lineRule="auto"/>
        <w:jc w:val="both"/>
        <w:textAlignment w:val="center"/>
        <w:rPr>
          <w:color w:val="000000" w:themeColor="text1"/>
          <w:u w:val="single"/>
          <w:lang w:val="de-DE"/>
        </w:rPr>
      </w:pPr>
      <w:hyperlink r:id="rId30" w:history="1">
        <w:r w:rsidR="0055088D" w:rsidRPr="00633570">
          <w:rPr>
            <w:rFonts w:ascii="Arial" w:hAnsi="Arial" w:cs="Arial"/>
            <w:color w:val="000000" w:themeColor="text1"/>
            <w:sz w:val="20"/>
            <w:szCs w:val="20"/>
            <w:u w:val="single"/>
            <w:lang w:val="de-DE"/>
          </w:rPr>
          <w:t>vicky.raman@eu.panasonic.com</w:t>
        </w:r>
      </w:hyperlink>
    </w:p>
    <w:p w14:paraId="644FF443" w14:textId="09EDB155" w:rsidR="0055088D" w:rsidRPr="00633570" w:rsidRDefault="00F70EB6" w:rsidP="0055088D">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de-DE"/>
        </w:rPr>
      </w:pPr>
      <w:hyperlink r:id="rId31" w:history="1">
        <w:r w:rsidR="0055088D" w:rsidRPr="00633570">
          <w:rPr>
            <w:rFonts w:ascii="Arial" w:hAnsi="Arial"/>
            <w:color w:val="000000" w:themeColor="text1"/>
            <w:sz w:val="20"/>
            <w:szCs w:val="20"/>
            <w:u w:val="single"/>
            <w:lang w:val="de-DE"/>
          </w:rPr>
          <w:t>www.panasonic-batteries.com</w:t>
        </w:r>
      </w:hyperlink>
    </w:p>
    <w:p w14:paraId="6A5AA387" w14:textId="75921807" w:rsidR="0055088D" w:rsidRPr="00633570" w:rsidRDefault="00F70EB6" w:rsidP="0055088D">
      <w:pPr>
        <w:spacing w:line="360" w:lineRule="auto"/>
        <w:jc w:val="both"/>
        <w:rPr>
          <w:rFonts w:ascii="Arial" w:hAnsi="Arial" w:cs="Arial"/>
          <w:color w:val="000000" w:themeColor="text1"/>
          <w:sz w:val="20"/>
          <w:szCs w:val="20"/>
          <w:u w:val="single"/>
          <w:lang w:val="de-DE"/>
        </w:rPr>
      </w:pPr>
      <w:hyperlink r:id="rId32" w:history="1">
        <w:r w:rsidR="00935172" w:rsidRPr="00633570">
          <w:rPr>
            <w:rStyle w:val="Hyperlink"/>
            <w:rFonts w:ascii="Arial" w:hAnsi="Arial"/>
            <w:color w:val="000000" w:themeColor="text1"/>
            <w:sz w:val="20"/>
            <w:szCs w:val="20"/>
            <w:lang w:val="de-DE"/>
          </w:rPr>
          <w:t>www.panasonic-eneloop.eu</w:t>
        </w:r>
      </w:hyperlink>
    </w:p>
    <w:p w14:paraId="32404F2E" w14:textId="77777777" w:rsidR="0055088D" w:rsidRPr="00633570" w:rsidRDefault="0055088D" w:rsidP="0055088D">
      <w:pPr>
        <w:spacing w:line="360" w:lineRule="auto"/>
        <w:jc w:val="both"/>
        <w:rPr>
          <w:rFonts w:ascii="Arial" w:hAnsi="Arial" w:cs="Arial"/>
          <w:color w:val="000000" w:themeColor="text1"/>
          <w:sz w:val="20"/>
          <w:szCs w:val="20"/>
          <w:lang w:val="de-DE"/>
        </w:rPr>
      </w:pPr>
    </w:p>
    <w:p w14:paraId="682A6915" w14:textId="77777777" w:rsidR="0055088D" w:rsidRPr="00633570" w:rsidRDefault="0055088D" w:rsidP="0055088D">
      <w:pPr>
        <w:spacing w:line="360" w:lineRule="auto"/>
        <w:jc w:val="both"/>
        <w:rPr>
          <w:rFonts w:ascii="Arial" w:hAnsi="Arial" w:cs="Arial"/>
          <w:color w:val="000000" w:themeColor="text1"/>
          <w:sz w:val="20"/>
          <w:szCs w:val="20"/>
          <w:lang w:val="de-DE"/>
        </w:rPr>
      </w:pPr>
    </w:p>
    <w:p w14:paraId="3E0E2E82" w14:textId="77777777" w:rsidR="0055088D" w:rsidRPr="00633570" w:rsidRDefault="0055088D" w:rsidP="0055088D">
      <w:pPr>
        <w:spacing w:line="360" w:lineRule="auto"/>
        <w:jc w:val="both"/>
        <w:rPr>
          <w:rFonts w:ascii="Arial" w:hAnsi="Arial" w:cs="Arial"/>
          <w:color w:val="000000" w:themeColor="text1"/>
          <w:sz w:val="20"/>
          <w:szCs w:val="20"/>
          <w:lang w:val="de-DE"/>
        </w:rPr>
      </w:pPr>
    </w:p>
    <w:p w14:paraId="411B0FF0" w14:textId="77777777" w:rsidR="0055088D" w:rsidRPr="00633570" w:rsidRDefault="0055088D" w:rsidP="0055088D">
      <w:pPr>
        <w:spacing w:line="360" w:lineRule="auto"/>
        <w:jc w:val="both"/>
        <w:rPr>
          <w:rFonts w:ascii="Arial" w:hAnsi="Arial" w:cs="Arial"/>
          <w:color w:val="000000" w:themeColor="text1"/>
          <w:sz w:val="20"/>
          <w:szCs w:val="20"/>
          <w:lang w:val="de-DE"/>
        </w:rPr>
      </w:pPr>
    </w:p>
    <w:p w14:paraId="463F3471" w14:textId="77777777" w:rsidR="0055088D" w:rsidRPr="00633570" w:rsidRDefault="0055088D" w:rsidP="0055088D">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de-DE"/>
        </w:rPr>
        <w:sectPr w:rsidR="0055088D" w:rsidRPr="00633570" w:rsidSect="00250C1F">
          <w:headerReference w:type="even" r:id="rId33"/>
          <w:headerReference w:type="first" r:id="rId34"/>
          <w:type w:val="continuous"/>
          <w:pgSz w:w="11900" w:h="16840"/>
          <w:pgMar w:top="1417" w:right="1417" w:bottom="1417" w:left="1417" w:header="708" w:footer="708" w:gutter="0"/>
          <w:cols w:num="2" w:space="709"/>
          <w:titlePg/>
          <w:docGrid w:linePitch="360"/>
        </w:sectPr>
      </w:pPr>
    </w:p>
    <w:p w14:paraId="753339E0" w14:textId="77777777" w:rsidR="00250C1F" w:rsidRPr="00633570" w:rsidRDefault="00250C1F" w:rsidP="00D101E9">
      <w:pPr>
        <w:spacing w:line="360" w:lineRule="auto"/>
        <w:jc w:val="both"/>
        <w:rPr>
          <w:color w:val="000000" w:themeColor="text1"/>
          <w:lang w:val="de-DE"/>
        </w:rPr>
      </w:pPr>
    </w:p>
    <w:p w14:paraId="518E4D93" w14:textId="77777777" w:rsidR="00022BC0" w:rsidRPr="00633570" w:rsidRDefault="00022BC0">
      <w:pPr>
        <w:rPr>
          <w:color w:val="000000" w:themeColor="text1"/>
          <w:lang w:val="de-DE"/>
        </w:rPr>
      </w:pPr>
    </w:p>
    <w:sectPr w:rsidR="00022BC0" w:rsidRPr="00633570" w:rsidSect="00250C1F">
      <w:headerReference w:type="even" r:id="rId35"/>
      <w:headerReference w:type="first" r:id="rId36"/>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73CBF" w14:textId="77777777" w:rsidR="00F70EB6" w:rsidRDefault="00F70EB6" w:rsidP="003444AD">
      <w:r>
        <w:separator/>
      </w:r>
    </w:p>
  </w:endnote>
  <w:endnote w:type="continuationSeparator" w:id="0">
    <w:p w14:paraId="6B566A21" w14:textId="77777777" w:rsidR="00F70EB6" w:rsidRDefault="00F70EB6"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altName w:val="Times New Roman"/>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FB7E4" w14:textId="77777777" w:rsidR="00F70EB6" w:rsidRDefault="00F70EB6" w:rsidP="003444AD">
      <w:r>
        <w:separator/>
      </w:r>
    </w:p>
  </w:footnote>
  <w:footnote w:type="continuationSeparator" w:id="0">
    <w:p w14:paraId="66371F8B" w14:textId="77777777" w:rsidR="00F70EB6" w:rsidRDefault="00F70EB6"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BAD1E" w14:textId="77777777" w:rsidR="0055088D" w:rsidRDefault="00F70EB6">
    <w:pPr>
      <w:pStyle w:val="Koptekst"/>
    </w:pPr>
    <w:sdt>
      <w:sdtPr>
        <w:id w:val="-1444064766"/>
        <w:placeholder>
          <w:docPart w:val="382CF94D0296A84AA073AAAE54BB0892"/>
        </w:placeholder>
        <w:temporary/>
        <w:showingPlcHdr/>
      </w:sdtPr>
      <w:sdtEndPr/>
      <w:sdtContent>
        <w:r w:rsidR="0055088D">
          <w:t>[Geef de tekst op]</w:t>
        </w:r>
      </w:sdtContent>
    </w:sdt>
    <w:r w:rsidR="0055088D">
      <w:ptab w:relativeTo="margin" w:alignment="center" w:leader="none"/>
    </w:r>
    <w:sdt>
      <w:sdtPr>
        <w:id w:val="1714773535"/>
        <w:placeholder>
          <w:docPart w:val="0A36CE8236429E40907972456015187B"/>
        </w:placeholder>
        <w:temporary/>
        <w:showingPlcHdr/>
      </w:sdtPr>
      <w:sdtEndPr/>
      <w:sdtContent>
        <w:r w:rsidR="0055088D">
          <w:t>[Geef de tekst op]</w:t>
        </w:r>
      </w:sdtContent>
    </w:sdt>
    <w:r w:rsidR="0055088D">
      <w:ptab w:relativeTo="margin" w:alignment="right" w:leader="none"/>
    </w:r>
    <w:sdt>
      <w:sdtPr>
        <w:id w:val="569932491"/>
        <w:placeholder>
          <w:docPart w:val="D5095B994146AE4B82FBEF9C59BD223D"/>
        </w:placeholder>
        <w:temporary/>
        <w:showingPlcHdr/>
      </w:sdtPr>
      <w:sdtEndPr/>
      <w:sdtContent>
        <w:r w:rsidR="0055088D">
          <w:t>[Geef de tekst op]</w:t>
        </w:r>
      </w:sdtContent>
    </w:sdt>
  </w:p>
  <w:p w14:paraId="7DBD181C" w14:textId="77777777" w:rsidR="0055088D" w:rsidRDefault="0055088D">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AC3BE" w14:textId="77777777" w:rsidR="0055088D" w:rsidRDefault="0055088D"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eastAsia="zh-CN"/>
      </w:rPr>
      <w:drawing>
        <wp:inline distT="0" distB="0" distL="0" distR="0" wp14:anchorId="5B441A96" wp14:editId="5EBCD7DD">
          <wp:extent cx="1584000" cy="395169"/>
          <wp:effectExtent l="0" t="0" r="0" b="11430"/>
          <wp:docPr id="9" name="Afbeelding 9"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sz w:val="30"/>
        <w:szCs w:val="30"/>
      </w:rPr>
      <w:t xml:space="preserve"> </w:t>
    </w:r>
    <w:r>
      <w:rPr>
        <w:rFonts w:ascii="Arial" w:hAnsi="Arial" w:cs="Arial"/>
        <w:b/>
        <w:caps/>
        <w:noProof/>
        <w:sz w:val="30"/>
        <w:szCs w:val="30"/>
        <w:lang w:val="nl-NL" w:eastAsia="zh-CN"/>
      </w:rPr>
      <w:drawing>
        <wp:inline distT="0" distB="0" distL="0" distR="0" wp14:anchorId="0DB21E4B" wp14:editId="0540D108">
          <wp:extent cx="1436400" cy="374251"/>
          <wp:effectExtent l="0" t="0" r="11430" b="6985"/>
          <wp:docPr id="10" name="Afbeelding 10"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251"/>
                  </a:xfrm>
                  <a:prstGeom prst="rect">
                    <a:avLst/>
                  </a:prstGeom>
                  <a:noFill/>
                  <a:ln>
                    <a:noFill/>
                  </a:ln>
                </pic:spPr>
              </pic:pic>
            </a:graphicData>
          </a:graphic>
        </wp:inline>
      </w:drawing>
    </w:r>
  </w:p>
  <w:p w14:paraId="10040F1E" w14:textId="77777777" w:rsidR="0055088D" w:rsidRDefault="0055088D"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PRESSEMITTEILUNG</w:t>
    </w:r>
  </w:p>
  <w:p w14:paraId="06C4A321" w14:textId="77777777" w:rsidR="0055088D" w:rsidRPr="00DA0627" w:rsidRDefault="0055088D" w:rsidP="00DA0627">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1DC88" w14:textId="77777777" w:rsidR="0055088D" w:rsidRDefault="00F70EB6">
    <w:pPr>
      <w:pStyle w:val="Koptekst"/>
    </w:pPr>
    <w:sdt>
      <w:sdtPr>
        <w:id w:val="948668350"/>
        <w:temporary/>
        <w:showingPlcHdr/>
      </w:sdtPr>
      <w:sdtEndPr/>
      <w:sdtContent>
        <w:r w:rsidR="0055088D">
          <w:t>[Geef de tekst op]</w:t>
        </w:r>
      </w:sdtContent>
    </w:sdt>
    <w:r w:rsidR="0055088D">
      <w:ptab w:relativeTo="margin" w:alignment="center" w:leader="none"/>
    </w:r>
    <w:sdt>
      <w:sdtPr>
        <w:id w:val="-454939206"/>
        <w:temporary/>
        <w:showingPlcHdr/>
      </w:sdtPr>
      <w:sdtEndPr/>
      <w:sdtContent>
        <w:r w:rsidR="0055088D">
          <w:t>[Geef de tekst op]</w:t>
        </w:r>
      </w:sdtContent>
    </w:sdt>
    <w:r w:rsidR="0055088D">
      <w:ptab w:relativeTo="margin" w:alignment="right" w:leader="none"/>
    </w:r>
    <w:sdt>
      <w:sdtPr>
        <w:id w:val="-2050132459"/>
        <w:temporary/>
        <w:showingPlcHdr/>
      </w:sdtPr>
      <w:sdtEndPr/>
      <w:sdtContent>
        <w:r w:rsidR="0055088D">
          <w:t>[Geef de tekst op]</w:t>
        </w:r>
      </w:sdtContent>
    </w:sdt>
  </w:p>
  <w:p w14:paraId="04661065" w14:textId="77777777" w:rsidR="0055088D" w:rsidRDefault="0055088D">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B7AF" w14:textId="77777777" w:rsidR="0055088D" w:rsidRDefault="0055088D">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Pr="00054105" w:rsidRDefault="00F70EB6">
    <w:pPr>
      <w:pStyle w:val="Koptekst"/>
      <w:rPr>
        <w:lang w:val="de-DE"/>
      </w:rPr>
    </w:pPr>
    <w:sdt>
      <w:sdtPr>
        <w:id w:val="554978825"/>
        <w:temporary/>
        <w:showingPlcHdr/>
      </w:sdtPr>
      <w:sdtEndPr/>
      <w:sdtContent>
        <w:r w:rsidR="00275F49">
          <w:rPr>
            <w:lang w:val="de-DE"/>
          </w:rPr>
          <w:t>[Text angeben]</w:t>
        </w:r>
      </w:sdtContent>
    </w:sdt>
    <w:r w:rsidR="00275F49">
      <w:rPr>
        <w:lang w:val="de-DE"/>
      </w:rPr>
      <w:ptab w:relativeTo="margin" w:alignment="center" w:leader="none"/>
    </w:r>
    <w:sdt>
      <w:sdtPr>
        <w:id w:val="324322364"/>
        <w:temporary/>
        <w:showingPlcHdr/>
      </w:sdtPr>
      <w:sdtEndPr/>
      <w:sdtContent>
        <w:r w:rsidR="00275F49">
          <w:rPr>
            <w:lang w:val="de-DE"/>
          </w:rPr>
          <w:t>[Text angeben]</w:t>
        </w:r>
      </w:sdtContent>
    </w:sdt>
    <w:r w:rsidR="00275F49">
      <w:rPr>
        <w:lang w:val="de-DE"/>
      </w:rPr>
      <w:ptab w:relativeTo="margin" w:alignment="right" w:leader="none"/>
    </w:r>
    <w:sdt>
      <w:sdtPr>
        <w:id w:val="-1977055102"/>
        <w:temporary/>
        <w:showingPlcHdr/>
      </w:sdtPr>
      <w:sdtEndPr/>
      <w:sdtContent>
        <w:r w:rsidR="00275F49">
          <w:rPr>
            <w:lang w:val="de-DE"/>
          </w:rPr>
          <w:t>[Text angeben]</w:t>
        </w:r>
      </w:sdtContent>
    </w:sdt>
  </w:p>
  <w:p w14:paraId="4CB07863" w14:textId="77777777" w:rsidR="00200D30" w:rsidRPr="00054105" w:rsidRDefault="00200D30">
    <w:pPr>
      <w:pStyle w:val="Koptekst"/>
      <w:rPr>
        <w:lang w:val="de-DE"/>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2BC0"/>
    <w:rsid w:val="00023C03"/>
    <w:rsid w:val="00024976"/>
    <w:rsid w:val="00040508"/>
    <w:rsid w:val="00041440"/>
    <w:rsid w:val="00054105"/>
    <w:rsid w:val="00063C6C"/>
    <w:rsid w:val="00070DD1"/>
    <w:rsid w:val="00071291"/>
    <w:rsid w:val="00072E9E"/>
    <w:rsid w:val="0009185D"/>
    <w:rsid w:val="000A0ACE"/>
    <w:rsid w:val="000B21CE"/>
    <w:rsid w:val="000C5C27"/>
    <w:rsid w:val="000C72B8"/>
    <w:rsid w:val="000D346B"/>
    <w:rsid w:val="000D720D"/>
    <w:rsid w:val="000E2607"/>
    <w:rsid w:val="000E780B"/>
    <w:rsid w:val="000F0AB8"/>
    <w:rsid w:val="00110A00"/>
    <w:rsid w:val="0011384A"/>
    <w:rsid w:val="0011582E"/>
    <w:rsid w:val="00125732"/>
    <w:rsid w:val="00130E93"/>
    <w:rsid w:val="00142D62"/>
    <w:rsid w:val="00150692"/>
    <w:rsid w:val="00153AC6"/>
    <w:rsid w:val="00153F55"/>
    <w:rsid w:val="00175003"/>
    <w:rsid w:val="00177176"/>
    <w:rsid w:val="00181CF1"/>
    <w:rsid w:val="00184D7F"/>
    <w:rsid w:val="001855C0"/>
    <w:rsid w:val="001B16D9"/>
    <w:rsid w:val="001B2293"/>
    <w:rsid w:val="001C0A0C"/>
    <w:rsid w:val="001C6B46"/>
    <w:rsid w:val="001D0055"/>
    <w:rsid w:val="001D2EDC"/>
    <w:rsid w:val="001D7EE7"/>
    <w:rsid w:val="001F2016"/>
    <w:rsid w:val="00200D30"/>
    <w:rsid w:val="0021092C"/>
    <w:rsid w:val="00217CD1"/>
    <w:rsid w:val="00223DB4"/>
    <w:rsid w:val="00224717"/>
    <w:rsid w:val="002275B3"/>
    <w:rsid w:val="00227F6E"/>
    <w:rsid w:val="00230200"/>
    <w:rsid w:val="002338E8"/>
    <w:rsid w:val="00234C87"/>
    <w:rsid w:val="00250C1F"/>
    <w:rsid w:val="0025329C"/>
    <w:rsid w:val="00270A3F"/>
    <w:rsid w:val="00275F49"/>
    <w:rsid w:val="0027606B"/>
    <w:rsid w:val="002765FC"/>
    <w:rsid w:val="00282B95"/>
    <w:rsid w:val="002946CB"/>
    <w:rsid w:val="002A1DE6"/>
    <w:rsid w:val="002C4EED"/>
    <w:rsid w:val="002C50E0"/>
    <w:rsid w:val="002D2D8E"/>
    <w:rsid w:val="002E7698"/>
    <w:rsid w:val="002F0824"/>
    <w:rsid w:val="002F0D57"/>
    <w:rsid w:val="002F11D8"/>
    <w:rsid w:val="002F147F"/>
    <w:rsid w:val="002F2DD9"/>
    <w:rsid w:val="002F61C2"/>
    <w:rsid w:val="00301221"/>
    <w:rsid w:val="00304D78"/>
    <w:rsid w:val="00316210"/>
    <w:rsid w:val="003245CD"/>
    <w:rsid w:val="00334D22"/>
    <w:rsid w:val="0033563A"/>
    <w:rsid w:val="00340037"/>
    <w:rsid w:val="003444AD"/>
    <w:rsid w:val="0034626B"/>
    <w:rsid w:val="003524A7"/>
    <w:rsid w:val="00355425"/>
    <w:rsid w:val="003602D1"/>
    <w:rsid w:val="00364D2A"/>
    <w:rsid w:val="00371AB8"/>
    <w:rsid w:val="00373509"/>
    <w:rsid w:val="003A0130"/>
    <w:rsid w:val="003A5B01"/>
    <w:rsid w:val="003B7B66"/>
    <w:rsid w:val="003C577F"/>
    <w:rsid w:val="003E3A42"/>
    <w:rsid w:val="003E4571"/>
    <w:rsid w:val="003E74FA"/>
    <w:rsid w:val="003F6678"/>
    <w:rsid w:val="00404D14"/>
    <w:rsid w:val="004054C2"/>
    <w:rsid w:val="0041411F"/>
    <w:rsid w:val="00415C31"/>
    <w:rsid w:val="004470CE"/>
    <w:rsid w:val="004574A6"/>
    <w:rsid w:val="0046276D"/>
    <w:rsid w:val="00463A51"/>
    <w:rsid w:val="0046753D"/>
    <w:rsid w:val="0048788C"/>
    <w:rsid w:val="0049398E"/>
    <w:rsid w:val="004B26A0"/>
    <w:rsid w:val="004C539B"/>
    <w:rsid w:val="004E539D"/>
    <w:rsid w:val="004F74C5"/>
    <w:rsid w:val="00517D45"/>
    <w:rsid w:val="00540C28"/>
    <w:rsid w:val="005419BA"/>
    <w:rsid w:val="005465B4"/>
    <w:rsid w:val="005469B0"/>
    <w:rsid w:val="0055088D"/>
    <w:rsid w:val="0055189D"/>
    <w:rsid w:val="0056097A"/>
    <w:rsid w:val="00574205"/>
    <w:rsid w:val="005750D1"/>
    <w:rsid w:val="0058418D"/>
    <w:rsid w:val="00594BA1"/>
    <w:rsid w:val="00596B9A"/>
    <w:rsid w:val="00596D52"/>
    <w:rsid w:val="005C4AB7"/>
    <w:rsid w:val="005D12AF"/>
    <w:rsid w:val="005E4FA8"/>
    <w:rsid w:val="005F69A7"/>
    <w:rsid w:val="00606D1E"/>
    <w:rsid w:val="006232D4"/>
    <w:rsid w:val="00623652"/>
    <w:rsid w:val="00632517"/>
    <w:rsid w:val="00633570"/>
    <w:rsid w:val="006414F9"/>
    <w:rsid w:val="006446A2"/>
    <w:rsid w:val="0064769E"/>
    <w:rsid w:val="00651AFA"/>
    <w:rsid w:val="00654583"/>
    <w:rsid w:val="00657EA3"/>
    <w:rsid w:val="00663FF9"/>
    <w:rsid w:val="006642DB"/>
    <w:rsid w:val="00694AC8"/>
    <w:rsid w:val="006965DC"/>
    <w:rsid w:val="00697F3B"/>
    <w:rsid w:val="006B4FEE"/>
    <w:rsid w:val="006C57F8"/>
    <w:rsid w:val="006E12FA"/>
    <w:rsid w:val="006E5B6E"/>
    <w:rsid w:val="00703085"/>
    <w:rsid w:val="007055CE"/>
    <w:rsid w:val="00707896"/>
    <w:rsid w:val="007137FE"/>
    <w:rsid w:val="00715A67"/>
    <w:rsid w:val="00725DC8"/>
    <w:rsid w:val="0072617A"/>
    <w:rsid w:val="00737E70"/>
    <w:rsid w:val="00760673"/>
    <w:rsid w:val="00782D7B"/>
    <w:rsid w:val="007932D9"/>
    <w:rsid w:val="007938D4"/>
    <w:rsid w:val="007A1711"/>
    <w:rsid w:val="007A1B38"/>
    <w:rsid w:val="007A1DBF"/>
    <w:rsid w:val="007B1D91"/>
    <w:rsid w:val="007B6B1A"/>
    <w:rsid w:val="007C3805"/>
    <w:rsid w:val="007C4FEA"/>
    <w:rsid w:val="007C688F"/>
    <w:rsid w:val="007D61C1"/>
    <w:rsid w:val="007D7EC3"/>
    <w:rsid w:val="007E0A1F"/>
    <w:rsid w:val="007E72CD"/>
    <w:rsid w:val="007F001A"/>
    <w:rsid w:val="007F1D60"/>
    <w:rsid w:val="007F26B7"/>
    <w:rsid w:val="007F44D4"/>
    <w:rsid w:val="00803F3D"/>
    <w:rsid w:val="00813E85"/>
    <w:rsid w:val="00817991"/>
    <w:rsid w:val="00824942"/>
    <w:rsid w:val="0083286F"/>
    <w:rsid w:val="0083295C"/>
    <w:rsid w:val="00834AFB"/>
    <w:rsid w:val="00834D9D"/>
    <w:rsid w:val="00842F6D"/>
    <w:rsid w:val="008460FD"/>
    <w:rsid w:val="008515B6"/>
    <w:rsid w:val="008576DD"/>
    <w:rsid w:val="00865401"/>
    <w:rsid w:val="008655EC"/>
    <w:rsid w:val="008854E5"/>
    <w:rsid w:val="00890AEF"/>
    <w:rsid w:val="008962B4"/>
    <w:rsid w:val="008B4122"/>
    <w:rsid w:val="008B4BFA"/>
    <w:rsid w:val="008D0486"/>
    <w:rsid w:val="008E2306"/>
    <w:rsid w:val="009032BF"/>
    <w:rsid w:val="009059CF"/>
    <w:rsid w:val="00916B50"/>
    <w:rsid w:val="009303F8"/>
    <w:rsid w:val="00935172"/>
    <w:rsid w:val="009421FA"/>
    <w:rsid w:val="00943C3A"/>
    <w:rsid w:val="00961E4D"/>
    <w:rsid w:val="009730B5"/>
    <w:rsid w:val="009978B5"/>
    <w:rsid w:val="009A49B5"/>
    <w:rsid w:val="009C250B"/>
    <w:rsid w:val="009C35F9"/>
    <w:rsid w:val="009C46C0"/>
    <w:rsid w:val="009D62AB"/>
    <w:rsid w:val="00A0345B"/>
    <w:rsid w:val="00A03CDB"/>
    <w:rsid w:val="00A118EB"/>
    <w:rsid w:val="00A15E06"/>
    <w:rsid w:val="00A379D8"/>
    <w:rsid w:val="00A453CD"/>
    <w:rsid w:val="00A502AA"/>
    <w:rsid w:val="00A50A55"/>
    <w:rsid w:val="00A564F4"/>
    <w:rsid w:val="00A801C1"/>
    <w:rsid w:val="00AB03C9"/>
    <w:rsid w:val="00AB4373"/>
    <w:rsid w:val="00AB6E52"/>
    <w:rsid w:val="00AC23A8"/>
    <w:rsid w:val="00AC5AD9"/>
    <w:rsid w:val="00AD2E26"/>
    <w:rsid w:val="00AE7FF2"/>
    <w:rsid w:val="00AF04FB"/>
    <w:rsid w:val="00AF355D"/>
    <w:rsid w:val="00AF58FC"/>
    <w:rsid w:val="00AF593F"/>
    <w:rsid w:val="00B071B9"/>
    <w:rsid w:val="00B10A13"/>
    <w:rsid w:val="00B16BFC"/>
    <w:rsid w:val="00B3216D"/>
    <w:rsid w:val="00B348CE"/>
    <w:rsid w:val="00B3586C"/>
    <w:rsid w:val="00B40FDA"/>
    <w:rsid w:val="00B4447D"/>
    <w:rsid w:val="00B53D1B"/>
    <w:rsid w:val="00B60AA2"/>
    <w:rsid w:val="00B61710"/>
    <w:rsid w:val="00B70A0C"/>
    <w:rsid w:val="00B815A9"/>
    <w:rsid w:val="00B958D2"/>
    <w:rsid w:val="00BB1150"/>
    <w:rsid w:val="00BC0EC5"/>
    <w:rsid w:val="00BC0F50"/>
    <w:rsid w:val="00BC1B2D"/>
    <w:rsid w:val="00BC309C"/>
    <w:rsid w:val="00BD2A84"/>
    <w:rsid w:val="00BD68C8"/>
    <w:rsid w:val="00BE2C85"/>
    <w:rsid w:val="00BF2BA9"/>
    <w:rsid w:val="00C00ED3"/>
    <w:rsid w:val="00C11BDB"/>
    <w:rsid w:val="00C40A89"/>
    <w:rsid w:val="00C440CB"/>
    <w:rsid w:val="00C5272E"/>
    <w:rsid w:val="00C5296B"/>
    <w:rsid w:val="00C57B4A"/>
    <w:rsid w:val="00C606C9"/>
    <w:rsid w:val="00C774D0"/>
    <w:rsid w:val="00C802C1"/>
    <w:rsid w:val="00C8337B"/>
    <w:rsid w:val="00C852CA"/>
    <w:rsid w:val="00CB5DA7"/>
    <w:rsid w:val="00CD1D72"/>
    <w:rsid w:val="00CD5871"/>
    <w:rsid w:val="00CF46EA"/>
    <w:rsid w:val="00CF6B8A"/>
    <w:rsid w:val="00D00BF4"/>
    <w:rsid w:val="00D064E5"/>
    <w:rsid w:val="00D077FE"/>
    <w:rsid w:val="00D101E9"/>
    <w:rsid w:val="00D102D4"/>
    <w:rsid w:val="00D12F14"/>
    <w:rsid w:val="00D226E8"/>
    <w:rsid w:val="00D31547"/>
    <w:rsid w:val="00D4751A"/>
    <w:rsid w:val="00D47560"/>
    <w:rsid w:val="00D55640"/>
    <w:rsid w:val="00D610BE"/>
    <w:rsid w:val="00D6198A"/>
    <w:rsid w:val="00D71A6E"/>
    <w:rsid w:val="00D9375B"/>
    <w:rsid w:val="00D947EB"/>
    <w:rsid w:val="00D96B1A"/>
    <w:rsid w:val="00D9707B"/>
    <w:rsid w:val="00DB6BBA"/>
    <w:rsid w:val="00DE326D"/>
    <w:rsid w:val="00E0220C"/>
    <w:rsid w:val="00E03ED2"/>
    <w:rsid w:val="00E061E6"/>
    <w:rsid w:val="00E0758E"/>
    <w:rsid w:val="00E118CF"/>
    <w:rsid w:val="00E14726"/>
    <w:rsid w:val="00E17A5C"/>
    <w:rsid w:val="00E22A18"/>
    <w:rsid w:val="00E25B01"/>
    <w:rsid w:val="00E270B8"/>
    <w:rsid w:val="00E31E0F"/>
    <w:rsid w:val="00E65FAE"/>
    <w:rsid w:val="00E84AF5"/>
    <w:rsid w:val="00E925CB"/>
    <w:rsid w:val="00E95D09"/>
    <w:rsid w:val="00EA5C07"/>
    <w:rsid w:val="00EB2A26"/>
    <w:rsid w:val="00EB7907"/>
    <w:rsid w:val="00EC2C6B"/>
    <w:rsid w:val="00ED2345"/>
    <w:rsid w:val="00EE6040"/>
    <w:rsid w:val="00EE65F6"/>
    <w:rsid w:val="00EF6724"/>
    <w:rsid w:val="00F12AC1"/>
    <w:rsid w:val="00F20634"/>
    <w:rsid w:val="00F223C1"/>
    <w:rsid w:val="00F259F2"/>
    <w:rsid w:val="00F44E6D"/>
    <w:rsid w:val="00F47623"/>
    <w:rsid w:val="00F545F0"/>
    <w:rsid w:val="00F5611B"/>
    <w:rsid w:val="00F6312B"/>
    <w:rsid w:val="00F66CAD"/>
    <w:rsid w:val="00F70EB6"/>
    <w:rsid w:val="00F87898"/>
    <w:rsid w:val="00F91563"/>
    <w:rsid w:val="00F970D8"/>
    <w:rsid w:val="00FA7839"/>
    <w:rsid w:val="00FB03AD"/>
    <w:rsid w:val="00FB05C5"/>
    <w:rsid w:val="00FC0829"/>
    <w:rsid w:val="00FC4A6E"/>
    <w:rsid w:val="00FD1CB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9C250B"/>
    <w:rPr>
      <w:b/>
      <w:bCs/>
    </w:rPr>
  </w:style>
  <w:style w:type="paragraph" w:styleId="Documentstructuur">
    <w:name w:val="Document Map"/>
    <w:basedOn w:val="Standaard"/>
    <w:link w:val="DocumentstructuurTeken"/>
    <w:uiPriority w:val="99"/>
    <w:semiHidden/>
    <w:unhideWhenUsed/>
    <w:rsid w:val="00C5296B"/>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C5296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5803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neloopexpedition.com/sponsor/sparkle-ger/?lang=de" TargetMode="External"/><Relationship Id="rId21" Type="http://schemas.openxmlformats.org/officeDocument/2006/relationships/hyperlink" Target="http://www.eneloopexpedition.com/sponsor/adventure-food-ger/?lang=de" TargetMode="External"/><Relationship Id="rId22" Type="http://schemas.openxmlformats.org/officeDocument/2006/relationships/hyperlink" Target="http://www.eneloopexpedition.com/sponsor/husky-ger/?lang=de" TargetMode="External"/><Relationship Id="rId23" Type="http://schemas.openxmlformats.org/officeDocument/2006/relationships/hyperlink" Target="http://www.eneloopexpedition.com/sponsor/panasonic/?lang=de" TargetMode="External"/><Relationship Id="rId24" Type="http://schemas.openxmlformats.org/officeDocument/2006/relationships/hyperlink" Target="http://www.panasonic-batteries.com/de" TargetMode="External"/><Relationship Id="rId25" Type="http://schemas.openxmlformats.org/officeDocument/2006/relationships/hyperlink" Target="http://www.panasonic.com/de/"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hyperlink" Target="mailto:ann-sophie@ark.be" TargetMode="External"/><Relationship Id="rId29" Type="http://schemas.openxmlformats.org/officeDocument/2006/relationships/hyperlink" Target="https://ark.be/?lang=e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vicky.raman@eu.panasonic.com" TargetMode="External"/><Relationship Id="rId31" Type="http://schemas.openxmlformats.org/officeDocument/2006/relationships/hyperlink" Target="http://www.panasonic-batteries.com/de" TargetMode="External"/><Relationship Id="rId32" Type="http://schemas.openxmlformats.org/officeDocument/2006/relationships/hyperlink" Target="http://www.panasonic-eneloop.eu/de/" TargetMode="External"/><Relationship Id="rId9" Type="http://schemas.openxmlformats.org/officeDocument/2006/relationships/hyperlink" Target="https://www.eneloopexpedition.com/eneloop-citystops-ger/?lang=d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eneloop-who-is-eneloop-ger/?lang=de" TargetMode="External"/><Relationship Id="rId33" Type="http://schemas.openxmlformats.org/officeDocument/2006/relationships/header" Target="header3.xml"/><Relationship Id="rId34" Type="http://schemas.openxmlformats.org/officeDocument/2006/relationships/header" Target="header4.xml"/><Relationship Id="rId35" Type="http://schemas.openxmlformats.org/officeDocument/2006/relationships/header" Target="header5.xml"/><Relationship Id="rId36" Type="http://schemas.openxmlformats.org/officeDocument/2006/relationships/header" Target="header6.xml"/><Relationship Id="rId10" Type="http://schemas.openxmlformats.org/officeDocument/2006/relationships/hyperlink" Target="http://www.eneloopexpedition.com/?lang=de" TargetMode="External"/><Relationship Id="rId11" Type="http://schemas.openxmlformats.org/officeDocument/2006/relationships/hyperlink" Target="https://www.eneloopexpedition.com/eneloop-team-red-ger/?lang=de" TargetMode="External"/><Relationship Id="rId12" Type="http://schemas.openxmlformats.org/officeDocument/2006/relationships/hyperlink" Target="https://www.eneloopexpedition.com/eneloop-team-purple-ger/?lang=de" TargetMode="External"/><Relationship Id="rId13" Type="http://schemas.openxmlformats.org/officeDocument/2006/relationships/hyperlink" Target="https://www.eneloopexpedition.com/eneloop-team-yellow-ger/?lang=de" TargetMode="External"/><Relationship Id="rId14" Type="http://schemas.openxmlformats.org/officeDocument/2006/relationships/hyperlink" Target="http://www.eneloopexpedition.com/?lang=de" TargetMode="External"/><Relationship Id="rId15" Type="http://schemas.openxmlformats.org/officeDocument/2006/relationships/hyperlink" Target="http://www.eneloopexpedition.com/sponsor/columbia-ger/?lang=de" TargetMode="External"/><Relationship Id="rId16" Type="http://schemas.openxmlformats.org/officeDocument/2006/relationships/hyperlink" Target="http://www.eneloopexpedition.com/sponsor/nordisk-ger/?lang=de" TargetMode="External"/><Relationship Id="rId17" Type="http://schemas.openxmlformats.org/officeDocument/2006/relationships/hyperlink" Target="http://www.eneloopexpedition.com/sponsor/xiro-ger/?lang=de" TargetMode="External"/><Relationship Id="rId18" Type="http://schemas.openxmlformats.org/officeDocument/2006/relationships/hyperlink" Target="http://www.eneloopexpedition.com/sponsor/fairphone-ger/?lang=de" TargetMode="External"/><Relationship Id="rId19" Type="http://schemas.openxmlformats.org/officeDocument/2006/relationships/hyperlink" Target="http://www.eneloopexpedition.com/sponsor/t-mobile-ger/?lang=de" TargetMode="External"/><Relationship Id="rId37" Type="http://schemas.openxmlformats.org/officeDocument/2006/relationships/fontTable" Target="fontTable.xml"/><Relationship Id="rId38" Type="http://schemas.openxmlformats.org/officeDocument/2006/relationships/glossaryDocument" Target="glossary/document.xml"/><Relationship Id="rId39"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altName w:val="Times New Roman"/>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46278"/>
    <w:rsid w:val="000B37EA"/>
    <w:rsid w:val="000F6433"/>
    <w:rsid w:val="001612AC"/>
    <w:rsid w:val="001646D9"/>
    <w:rsid w:val="0020497F"/>
    <w:rsid w:val="00250C6B"/>
    <w:rsid w:val="00287617"/>
    <w:rsid w:val="002C6E5B"/>
    <w:rsid w:val="002D1C23"/>
    <w:rsid w:val="002E0171"/>
    <w:rsid w:val="002F723D"/>
    <w:rsid w:val="0031422A"/>
    <w:rsid w:val="003E69C7"/>
    <w:rsid w:val="003F15F3"/>
    <w:rsid w:val="003F170D"/>
    <w:rsid w:val="004038C0"/>
    <w:rsid w:val="00426B1C"/>
    <w:rsid w:val="004707CF"/>
    <w:rsid w:val="004708FB"/>
    <w:rsid w:val="004875D9"/>
    <w:rsid w:val="00487C33"/>
    <w:rsid w:val="00493405"/>
    <w:rsid w:val="00495542"/>
    <w:rsid w:val="004D31C4"/>
    <w:rsid w:val="004F1A0B"/>
    <w:rsid w:val="005A3683"/>
    <w:rsid w:val="005A4599"/>
    <w:rsid w:val="005D211E"/>
    <w:rsid w:val="005E7F8B"/>
    <w:rsid w:val="006130C7"/>
    <w:rsid w:val="006366E1"/>
    <w:rsid w:val="006A5108"/>
    <w:rsid w:val="006A5DE0"/>
    <w:rsid w:val="0072589C"/>
    <w:rsid w:val="00726458"/>
    <w:rsid w:val="00742E75"/>
    <w:rsid w:val="00751B8F"/>
    <w:rsid w:val="00756B94"/>
    <w:rsid w:val="007A39A3"/>
    <w:rsid w:val="007C318F"/>
    <w:rsid w:val="007E2257"/>
    <w:rsid w:val="008778C0"/>
    <w:rsid w:val="00894FD1"/>
    <w:rsid w:val="008B0729"/>
    <w:rsid w:val="008C2687"/>
    <w:rsid w:val="008F3B99"/>
    <w:rsid w:val="00904AE6"/>
    <w:rsid w:val="00924D78"/>
    <w:rsid w:val="00956149"/>
    <w:rsid w:val="009E3FBA"/>
    <w:rsid w:val="009F759C"/>
    <w:rsid w:val="00A006AD"/>
    <w:rsid w:val="00A91573"/>
    <w:rsid w:val="00A93B19"/>
    <w:rsid w:val="00B55712"/>
    <w:rsid w:val="00C102CC"/>
    <w:rsid w:val="00C718CF"/>
    <w:rsid w:val="00C7758B"/>
    <w:rsid w:val="00D51A46"/>
    <w:rsid w:val="00E006A1"/>
    <w:rsid w:val="00E41D1E"/>
    <w:rsid w:val="00E93DDF"/>
    <w:rsid w:val="00EA0795"/>
    <w:rsid w:val="00EB4F3B"/>
    <w:rsid w:val="00ED4073"/>
    <w:rsid w:val="00EE6AE4"/>
    <w:rsid w:val="00EF141D"/>
    <w:rsid w:val="00F2459E"/>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CC071A0B2C202C4190307B37EC803A82">
    <w:name w:val="CC071A0B2C202C4190307B37EC803A82"/>
    <w:rsid w:val="007E2257"/>
    <w:rPr>
      <w:lang w:val="nl-NL" w:eastAsia="nl-NL"/>
    </w:rPr>
  </w:style>
  <w:style w:type="paragraph" w:customStyle="1" w:styleId="D9D2784BF9DFB543AFD77EA6B8F5A9F9">
    <w:name w:val="D9D2784BF9DFB543AFD77EA6B8F5A9F9"/>
    <w:rsid w:val="007E2257"/>
    <w:rPr>
      <w:lang w:val="nl-NL" w:eastAsia="nl-NL"/>
    </w:rPr>
  </w:style>
  <w:style w:type="paragraph" w:customStyle="1" w:styleId="216BEAAEB8A3E04F9E8C8A33ABDCAEDB">
    <w:name w:val="216BEAAEB8A3E04F9E8C8A33ABDCAEDB"/>
    <w:rsid w:val="007E2257"/>
    <w:rPr>
      <w:lang w:val="nl-NL" w:eastAsia="nl-NL"/>
    </w:rPr>
  </w:style>
  <w:style w:type="paragraph" w:customStyle="1" w:styleId="02C9A478CDC0784DA5B0955F032110C5">
    <w:name w:val="02C9A478CDC0784DA5B0955F032110C5"/>
    <w:rsid w:val="007E2257"/>
    <w:rPr>
      <w:lang w:val="nl-NL" w:eastAsia="nl-NL"/>
    </w:rPr>
  </w:style>
  <w:style w:type="paragraph" w:customStyle="1" w:styleId="1237AB41B1108349865B60C765229F69">
    <w:name w:val="1237AB41B1108349865B60C765229F69"/>
    <w:rsid w:val="007E2257"/>
    <w:rPr>
      <w:lang w:val="nl-NL" w:eastAsia="nl-NL"/>
    </w:rPr>
  </w:style>
  <w:style w:type="paragraph" w:customStyle="1" w:styleId="A023E408271BBE47AD86E6FDA397035A">
    <w:name w:val="A023E408271BBE47AD86E6FDA397035A"/>
    <w:rsid w:val="007E2257"/>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97E0A-A02D-8943-A2DC-76B788DE3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1184</Words>
  <Characters>6514</Characters>
  <Application>Microsoft Macintosh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7683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Giovanni Windey</cp:lastModifiedBy>
  <cp:revision>7</cp:revision>
  <cp:lastPrinted>2017-06-14T09:47:00Z</cp:lastPrinted>
  <dcterms:created xsi:type="dcterms:W3CDTF">2017-06-15T07:29:00Z</dcterms:created>
  <dcterms:modified xsi:type="dcterms:W3CDTF">2017-06-21T08:33:00Z</dcterms:modified>
</cp:coreProperties>
</file>