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DD" w:rsidRDefault="00315EDD" w:rsidP="000A1F94">
      <w:pPr>
        <w:spacing w:line="288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noProof/>
          <w:sz w:val="24"/>
          <w:szCs w:val="24"/>
          <w:lang w:eastAsia="nl-BE"/>
        </w:rPr>
        <w:drawing>
          <wp:inline distT="0" distB="0" distL="0" distR="0">
            <wp:extent cx="2539954" cy="1269977"/>
            <wp:effectExtent l="19050" t="0" r="0" b="0"/>
            <wp:docPr id="1" name="Afbeelding 0" descr="logo_MPM_GC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PM_GCC_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85" cy="126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DD" w:rsidRDefault="00315EDD" w:rsidP="000A1F94">
      <w:pPr>
        <w:spacing w:line="288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2517EB" w:rsidRPr="0065223B" w:rsidRDefault="00BA26BD" w:rsidP="000A1F94">
      <w:pPr>
        <w:spacing w:line="288" w:lineRule="auto"/>
        <w:rPr>
          <w:rFonts w:ascii="Times New Roman" w:hAnsi="Times New Roman"/>
          <w:b/>
          <w:sz w:val="24"/>
          <w:szCs w:val="24"/>
          <w:lang w:val="de-DE"/>
        </w:rPr>
      </w:pPr>
      <w:r w:rsidRPr="0065223B">
        <w:rPr>
          <w:rFonts w:ascii="Times New Roman" w:hAnsi="Times New Roman"/>
          <w:b/>
          <w:sz w:val="24"/>
          <w:szCs w:val="24"/>
          <w:lang w:val="de-DE"/>
        </w:rPr>
        <w:t xml:space="preserve">ANTWERPEN </w:t>
      </w:r>
      <w:r w:rsidR="00523644" w:rsidRPr="0065223B">
        <w:rPr>
          <w:rFonts w:ascii="Times New Roman" w:hAnsi="Times New Roman"/>
          <w:b/>
          <w:sz w:val="24"/>
          <w:szCs w:val="24"/>
          <w:lang w:val="de-DE"/>
        </w:rPr>
        <w:t>UND LÖWEN STEHEN DIESES JAHR IM ZEICHEN DES SECHZEHNTEN JAHRHUNDERTS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</w:p>
    <w:p w:rsidR="00BA26BD" w:rsidRPr="0065223B" w:rsidRDefault="00BA26BD" w:rsidP="000A1F94">
      <w:pPr>
        <w:spacing w:line="288" w:lineRule="auto"/>
        <w:rPr>
          <w:rFonts w:ascii="Times New Roman" w:hAnsi="Times New Roman"/>
          <w:sz w:val="24"/>
          <w:szCs w:val="24"/>
          <w:lang w:val="de-DE"/>
        </w:rPr>
      </w:pPr>
    </w:p>
    <w:p w:rsidR="00845A56" w:rsidRPr="002F4C5E" w:rsidRDefault="008456B1" w:rsidP="000A1F94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>m sechzehnten Jahrhundert verä</w:t>
      </w:r>
      <w:r w:rsidRPr="002F4C5E">
        <w:rPr>
          <w:rFonts w:ascii="Times New Roman" w:hAnsi="Times New Roman"/>
          <w:sz w:val="20"/>
          <w:szCs w:val="20"/>
          <w:lang w:val="de-DE"/>
        </w:rPr>
        <w:t>ndert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>e sich das europäische intellek</w:t>
      </w:r>
      <w:r w:rsidRPr="002F4C5E">
        <w:rPr>
          <w:rFonts w:ascii="Times New Roman" w:hAnsi="Times New Roman"/>
          <w:sz w:val="20"/>
          <w:szCs w:val="20"/>
          <w:lang w:val="de-DE"/>
        </w:rPr>
        <w:t>tuel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>le D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enken. 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>Entdeckungsreis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>, neu</w:t>
      </w:r>
      <w:r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 xml:space="preserve"> Erfindungen und das Wiederentdecken der antiken Schriftsteller führte zu neuen Eins</w:t>
      </w:r>
      <w:r w:rsidRPr="002F4C5E">
        <w:rPr>
          <w:rFonts w:ascii="Times New Roman" w:hAnsi="Times New Roman"/>
          <w:sz w:val="20"/>
          <w:szCs w:val="20"/>
          <w:lang w:val="de-DE"/>
        </w:rPr>
        <w:t>ichten</w:t>
      </w:r>
      <w:r w:rsidR="00523644" w:rsidRPr="002F4C5E">
        <w:rPr>
          <w:rFonts w:ascii="Times New Roman" w:hAnsi="Times New Roman"/>
          <w:sz w:val="20"/>
          <w:szCs w:val="20"/>
          <w:lang w:val="de-DE"/>
        </w:rPr>
        <w:t xml:space="preserve"> und einem neuen Weltbild. So war es auch in Flandern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845A56" w:rsidRPr="002F4C5E">
        <w:rPr>
          <w:rFonts w:ascii="Times New Roman" w:hAnsi="Times New Roman"/>
          <w:sz w:val="20"/>
          <w:szCs w:val="20"/>
          <w:lang w:val="de-DE"/>
        </w:rPr>
        <w:br/>
      </w:r>
    </w:p>
    <w:p w:rsidR="009471ED" w:rsidRPr="002F4C5E" w:rsidRDefault="00523644" w:rsidP="009471ED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er Herbst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2016 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st</w:t>
      </w:r>
      <w:r w:rsidRPr="002F4C5E">
        <w:rPr>
          <w:rFonts w:ascii="Times New Roman" w:hAnsi="Times New Roman"/>
          <w:sz w:val="20"/>
          <w:szCs w:val="20"/>
          <w:lang w:val="de-DE"/>
        </w:rPr>
        <w:t>eht in Antwerpen u</w:t>
      </w:r>
      <w:r w:rsidR="008456B1" w:rsidRPr="002F4C5E">
        <w:rPr>
          <w:rFonts w:ascii="Times New Roman" w:hAnsi="Times New Roman"/>
          <w:sz w:val="20"/>
          <w:szCs w:val="20"/>
          <w:lang w:val="de-DE"/>
        </w:rPr>
        <w:t>n</w:t>
      </w:r>
      <w:r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8456B1" w:rsidRPr="002F4C5E">
        <w:rPr>
          <w:rFonts w:ascii="Times New Roman" w:hAnsi="Times New Roman"/>
          <w:sz w:val="20"/>
          <w:szCs w:val="20"/>
          <w:lang w:val="de-DE"/>
        </w:rPr>
        <w:t xml:space="preserve"> L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öwen im Zeichen zweier </w:t>
      </w:r>
      <w:r w:rsidR="008456B1" w:rsidRPr="002F4C5E">
        <w:rPr>
          <w:rFonts w:ascii="Times New Roman" w:hAnsi="Times New Roman"/>
          <w:sz w:val="20"/>
          <w:szCs w:val="20"/>
          <w:lang w:val="de-DE"/>
        </w:rPr>
        <w:t>markante</w:t>
      </w:r>
      <w:r w:rsidRPr="002F4C5E">
        <w:rPr>
          <w:rFonts w:ascii="Times New Roman" w:hAnsi="Times New Roman"/>
          <w:sz w:val="20"/>
          <w:szCs w:val="20"/>
          <w:lang w:val="de-DE"/>
        </w:rPr>
        <w:t>r Persönlichkeiten aus dem sechzehnten Jahrhundert. Der englische H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umanist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Thomas More publi</w:t>
      </w:r>
      <w:r w:rsidRPr="002F4C5E">
        <w:rPr>
          <w:rFonts w:ascii="Times New Roman" w:hAnsi="Times New Roman"/>
          <w:sz w:val="20"/>
          <w:szCs w:val="20"/>
          <w:lang w:val="de-DE"/>
        </w:rPr>
        <w:t>zi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ert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im Jahre 1516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in L</w:t>
      </w:r>
      <w:r w:rsidRPr="002F4C5E">
        <w:rPr>
          <w:rFonts w:ascii="Times New Roman" w:hAnsi="Times New Roman"/>
          <w:sz w:val="20"/>
          <w:szCs w:val="20"/>
          <w:lang w:val="de-DE"/>
        </w:rPr>
        <w:t>öw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en in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sein ‚</w:t>
      </w:r>
      <w:r w:rsidRPr="002F4C5E">
        <w:rPr>
          <w:rFonts w:ascii="Times New Roman" w:hAnsi="Times New Roman"/>
          <w:sz w:val="20"/>
          <w:szCs w:val="20"/>
          <w:lang w:val="de-DE"/>
        </w:rPr>
        <w:t>Utopia’, ei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Buch, das bis heute aktuell bleibt und Themen behandelt, mit denen heutige Gesellschaften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immer </w:t>
      </w:r>
      <w:r w:rsidRPr="002F4C5E">
        <w:rPr>
          <w:rFonts w:ascii="Times New Roman" w:hAnsi="Times New Roman"/>
          <w:sz w:val="20"/>
          <w:szCs w:val="20"/>
          <w:lang w:val="de-DE"/>
        </w:rPr>
        <w:t>noch kämpfen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.</w:t>
      </w:r>
      <w:r w:rsidR="000A1F94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D</w:t>
      </w: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 Ausstellung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C73B2" w:rsidRPr="002F4C5E">
        <w:rPr>
          <w:rFonts w:ascii="Times New Roman" w:hAnsi="Times New Roman"/>
          <w:i/>
          <w:iCs/>
          <w:sz w:val="20"/>
          <w:szCs w:val="20"/>
          <w:lang w:val="de-DE"/>
        </w:rPr>
        <w:t xml:space="preserve">Auf der Suche nach </w:t>
      </w:r>
      <w:r w:rsidR="009471ED" w:rsidRPr="002F4C5E">
        <w:rPr>
          <w:rFonts w:ascii="Times New Roman" w:hAnsi="Times New Roman"/>
          <w:i/>
          <w:iCs/>
          <w:sz w:val="20"/>
          <w:szCs w:val="20"/>
          <w:lang w:val="de-DE"/>
        </w:rPr>
        <w:t>Utopia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ergibt ei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n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Bi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ld de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r kreati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ve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n Höhepunkte,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die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auch durch das Buch geschaffen wurden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,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 und zeigt das intellek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tuel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l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 Umfeld, in dem 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More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sich aufhielt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. De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r sich ändernde Zeitgeist ist an der Malerei, Wandteppichen, Landkarten u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de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nt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wicklu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ng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 wissenschaftlicher Instrumente abzulesen. Werke großer Meister aus seiner Zeit wie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die 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von 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Quinten </w:t>
      </w:r>
      <w:proofErr w:type="spellStart"/>
      <w:r w:rsidR="009471ED" w:rsidRPr="002F4C5E">
        <w:rPr>
          <w:rFonts w:ascii="Times New Roman" w:hAnsi="Times New Roman"/>
          <w:sz w:val="20"/>
          <w:szCs w:val="20"/>
          <w:lang w:val="de-DE"/>
        </w:rPr>
        <w:t>Metsys</w:t>
      </w:r>
      <w:proofErr w:type="spellEnd"/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, Jan </w:t>
      </w:r>
      <w:proofErr w:type="spellStart"/>
      <w:r w:rsidR="009471ED" w:rsidRPr="002F4C5E">
        <w:rPr>
          <w:rFonts w:ascii="Times New Roman" w:hAnsi="Times New Roman"/>
          <w:sz w:val="20"/>
          <w:szCs w:val="20"/>
          <w:lang w:val="de-DE"/>
        </w:rPr>
        <w:t>Gossaert</w:t>
      </w:r>
      <w:proofErr w:type="spellEnd"/>
      <w:r w:rsidR="00BC73B2" w:rsidRPr="002F4C5E">
        <w:rPr>
          <w:rFonts w:ascii="Times New Roman" w:hAnsi="Times New Roman"/>
          <w:sz w:val="20"/>
          <w:szCs w:val="20"/>
          <w:lang w:val="de-DE"/>
        </w:rPr>
        <w:t>, Albrecht Dürer, Hans Holbein u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v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>iele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 andere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BC73B2" w:rsidRPr="002F4C5E">
        <w:rPr>
          <w:rFonts w:ascii="Times New Roman" w:hAnsi="Times New Roman"/>
          <w:sz w:val="20"/>
          <w:szCs w:val="20"/>
          <w:lang w:val="de-DE"/>
        </w:rPr>
        <w:t xml:space="preserve"> sind zu bewunder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n. </w:t>
      </w:r>
      <w:r w:rsidR="00BC73B2" w:rsidRPr="002F4C5E">
        <w:rPr>
          <w:rFonts w:ascii="Times New Roman" w:hAnsi="Times New Roman"/>
          <w:color w:val="333333"/>
          <w:sz w:val="20"/>
          <w:szCs w:val="20"/>
          <w:lang w:val="de-DE"/>
        </w:rPr>
        <w:t>Si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e </w:t>
      </w:r>
      <w:r w:rsidR="00BC73B2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zeigen auf 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unnachahmliche Weise 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>d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>i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>e grenze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>nlos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>e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 Phantasie</w:t>
      </w:r>
      <w:r w:rsidR="00CC7575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 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>ei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>n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>er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 xml:space="preserve"> ideale</w:t>
      </w:r>
      <w:r w:rsidR="00EA4B2B" w:rsidRPr="002F4C5E">
        <w:rPr>
          <w:rFonts w:ascii="Times New Roman" w:hAnsi="Times New Roman"/>
          <w:color w:val="333333"/>
          <w:sz w:val="20"/>
          <w:szCs w:val="20"/>
          <w:lang w:val="de-DE"/>
        </w:rPr>
        <w:t>n Welt</w:t>
      </w:r>
      <w:r w:rsidR="009471ED" w:rsidRPr="002F4C5E">
        <w:rPr>
          <w:rFonts w:ascii="Times New Roman" w:hAnsi="Times New Roman"/>
          <w:color w:val="333333"/>
          <w:sz w:val="20"/>
          <w:szCs w:val="20"/>
          <w:lang w:val="de-DE"/>
        </w:rPr>
        <w:t>.</w:t>
      </w:r>
    </w:p>
    <w:p w:rsidR="006E42D1" w:rsidRPr="0065223B" w:rsidRDefault="006E42D1" w:rsidP="000A1F94">
      <w:pPr>
        <w:spacing w:line="288" w:lineRule="auto"/>
        <w:rPr>
          <w:rFonts w:ascii="Times New Roman" w:hAnsi="Times New Roman"/>
          <w:sz w:val="24"/>
          <w:szCs w:val="24"/>
          <w:lang w:val="de-DE"/>
        </w:rPr>
      </w:pPr>
    </w:p>
    <w:p w:rsidR="008456B1" w:rsidRPr="002F4C5E" w:rsidRDefault="00EA4B2B" w:rsidP="009471ED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Sechzig Jahre nach der Veröffentlichung vo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n ‚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Utopia’, 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i</w:t>
      </w:r>
      <w:r w:rsidRPr="002F4C5E">
        <w:rPr>
          <w:rFonts w:ascii="Times New Roman" w:hAnsi="Times New Roman"/>
          <w:sz w:val="20"/>
          <w:szCs w:val="20"/>
          <w:lang w:val="de-DE"/>
        </w:rPr>
        <w:t>m Jahre 1576, präsenti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 xml:space="preserve">ert 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>de</w:t>
      </w:r>
      <w:r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 Fran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zose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Christoffel </w:t>
      </w:r>
      <w:proofErr w:type="spellStart"/>
      <w:r w:rsidR="005C2AAE" w:rsidRPr="002F4C5E">
        <w:rPr>
          <w:rFonts w:ascii="Times New Roman" w:hAnsi="Times New Roman"/>
          <w:sz w:val="20"/>
          <w:szCs w:val="20"/>
          <w:lang w:val="de-DE"/>
        </w:rPr>
        <w:t>Plantin</w:t>
      </w:r>
      <w:proofErr w:type="spellEnd"/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 d</w:t>
      </w: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proofErr w:type="spellStart"/>
      <w:r w:rsidR="006E42D1" w:rsidRPr="002F4C5E">
        <w:rPr>
          <w:rFonts w:ascii="Times New Roman" w:hAnsi="Times New Roman"/>
          <w:sz w:val="20"/>
          <w:szCs w:val="20"/>
          <w:lang w:val="de-DE"/>
        </w:rPr>
        <w:t>Biblia</w:t>
      </w:r>
      <w:proofErr w:type="spellEnd"/>
      <w:r w:rsidR="006E42D1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6E42D1" w:rsidRPr="002F4C5E">
        <w:rPr>
          <w:rFonts w:ascii="Times New Roman" w:hAnsi="Times New Roman"/>
          <w:sz w:val="20"/>
          <w:szCs w:val="20"/>
          <w:lang w:val="de-DE"/>
        </w:rPr>
        <w:t>Regia</w:t>
      </w:r>
      <w:proofErr w:type="spellEnd"/>
      <w:r w:rsidR="00F02331" w:rsidRPr="002F4C5E">
        <w:rPr>
          <w:rFonts w:ascii="Times New Roman" w:hAnsi="Times New Roman"/>
          <w:sz w:val="20"/>
          <w:szCs w:val="20"/>
          <w:lang w:val="de-DE"/>
        </w:rPr>
        <w:t xml:space="preserve"> de</w:t>
      </w:r>
      <w:r w:rsidRPr="002F4C5E">
        <w:rPr>
          <w:rFonts w:ascii="Times New Roman" w:hAnsi="Times New Roman"/>
          <w:sz w:val="20"/>
          <w:szCs w:val="20"/>
          <w:lang w:val="de-DE"/>
        </w:rPr>
        <w:t>m sp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an</w:t>
      </w: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s</w:t>
      </w:r>
      <w:r w:rsidRPr="002F4C5E">
        <w:rPr>
          <w:rFonts w:ascii="Times New Roman" w:hAnsi="Times New Roman"/>
          <w:sz w:val="20"/>
          <w:szCs w:val="20"/>
          <w:lang w:val="de-DE"/>
        </w:rPr>
        <w:t>ch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FB5F4C" w:rsidRPr="002F4C5E">
        <w:rPr>
          <w:rFonts w:ascii="Times New Roman" w:hAnsi="Times New Roman"/>
          <w:sz w:val="20"/>
          <w:szCs w:val="20"/>
          <w:lang w:val="de-DE"/>
        </w:rPr>
        <w:t>n König Phil</w:t>
      </w:r>
      <w:r w:rsidRPr="002F4C5E">
        <w:rPr>
          <w:rFonts w:ascii="Times New Roman" w:hAnsi="Times New Roman"/>
          <w:sz w:val="20"/>
          <w:szCs w:val="20"/>
          <w:lang w:val="de-DE"/>
        </w:rPr>
        <w:t>ipp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 xml:space="preserve">II. 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Er erwirbt damit das Monopol des Vertriebs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liturgische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>r W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erke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 in der neuen Welt</w:t>
      </w:r>
      <w:r w:rsidR="00F02331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Über sein Antwerpener Verlagsunternehmen, 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e ‚</w:t>
      </w:r>
      <w:proofErr w:type="spellStart"/>
      <w:r w:rsidR="00662E68" w:rsidRPr="002F4C5E">
        <w:rPr>
          <w:rFonts w:ascii="Times New Roman" w:hAnsi="Times New Roman"/>
          <w:sz w:val="20"/>
          <w:szCs w:val="20"/>
          <w:lang w:val="de-DE"/>
        </w:rPr>
        <w:t>Officina</w:t>
      </w:r>
      <w:proofErr w:type="spellEnd"/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662E68" w:rsidRPr="002F4C5E">
        <w:rPr>
          <w:rFonts w:ascii="Times New Roman" w:hAnsi="Times New Roman"/>
          <w:sz w:val="20"/>
          <w:szCs w:val="20"/>
          <w:lang w:val="de-DE"/>
        </w:rPr>
        <w:t>Plantiniana</w:t>
      </w:r>
      <w:proofErr w:type="spellEnd"/>
      <w:r w:rsidR="00662E68" w:rsidRPr="002F4C5E">
        <w:rPr>
          <w:rFonts w:ascii="Times New Roman" w:hAnsi="Times New Roman"/>
          <w:sz w:val="20"/>
          <w:szCs w:val="20"/>
          <w:lang w:val="de-DE"/>
        </w:rPr>
        <w:t>’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>,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6E42D1" w:rsidRPr="002F4C5E">
        <w:rPr>
          <w:rFonts w:ascii="Times New Roman" w:hAnsi="Times New Roman"/>
          <w:sz w:val="20"/>
          <w:szCs w:val="20"/>
          <w:lang w:val="de-DE"/>
        </w:rPr>
        <w:t>ver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breitet er das neue wissenschaftliche und 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humanistische 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 xml:space="preserve">enken 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des sechzehnten Jahrhunderts bis 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>in d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377BC2" w:rsidRPr="002F4C5E">
        <w:rPr>
          <w:rFonts w:ascii="Times New Roman" w:hAnsi="Times New Roman"/>
          <w:sz w:val="20"/>
          <w:szCs w:val="20"/>
          <w:lang w:val="de-DE"/>
        </w:rPr>
        <w:t xml:space="preserve"> Überseegebiete</w:t>
      </w:r>
      <w:r w:rsidR="00662E68" w:rsidRPr="002F4C5E">
        <w:rPr>
          <w:rFonts w:ascii="Times New Roman" w:hAnsi="Times New Roman"/>
          <w:sz w:val="20"/>
          <w:szCs w:val="20"/>
          <w:lang w:val="de-DE"/>
        </w:rPr>
        <w:t>.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</w:p>
    <w:p w:rsidR="009471ED" w:rsidRPr="002F4C5E" w:rsidRDefault="00377BC2" w:rsidP="009471ED">
      <w:pPr>
        <w:spacing w:line="288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 xml:space="preserve">Am </w:t>
      </w:r>
      <w:r w:rsidR="000C506C" w:rsidRPr="002F4C5E">
        <w:rPr>
          <w:rFonts w:ascii="Times New Roman" w:hAnsi="Times New Roman"/>
          <w:sz w:val="20"/>
          <w:szCs w:val="20"/>
          <w:lang w:val="de-DE"/>
        </w:rPr>
        <w:t>30</w:t>
      </w:r>
      <w:r w:rsidRPr="002F4C5E">
        <w:rPr>
          <w:rFonts w:ascii="Times New Roman" w:hAnsi="Times New Roman"/>
          <w:sz w:val="20"/>
          <w:szCs w:val="20"/>
          <w:lang w:val="de-DE"/>
        </w:rPr>
        <w:t>. S</w:t>
      </w:r>
      <w:r w:rsidR="000C506C" w:rsidRPr="002F4C5E">
        <w:rPr>
          <w:rFonts w:ascii="Times New Roman" w:hAnsi="Times New Roman"/>
          <w:sz w:val="20"/>
          <w:szCs w:val="20"/>
          <w:lang w:val="de-DE"/>
        </w:rPr>
        <w:t>eptember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öffnete das neue </w:t>
      </w:r>
      <w:r w:rsidR="000C506C" w:rsidRPr="002F4C5E">
        <w:rPr>
          <w:rFonts w:ascii="Times New Roman" w:hAnsi="Times New Roman"/>
          <w:sz w:val="20"/>
          <w:szCs w:val="20"/>
          <w:lang w:val="de-DE"/>
        </w:rPr>
        <w:t>M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useum Plantin-Moretus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seine Türen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. In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dem renovierten M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useum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trifft der Besucher im Erdgeschoss auf den vielseitigen 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Plantin als </w:t>
      </w:r>
      <w:r w:rsidRPr="002F4C5E">
        <w:rPr>
          <w:rFonts w:ascii="Times New Roman" w:hAnsi="Times New Roman"/>
          <w:sz w:val="20"/>
          <w:szCs w:val="20"/>
          <w:lang w:val="de-DE"/>
        </w:rPr>
        <w:t>F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amilie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m</w:t>
      </w:r>
      <w:r w:rsidRPr="002F4C5E">
        <w:rPr>
          <w:rFonts w:ascii="Times New Roman" w:hAnsi="Times New Roman"/>
          <w:sz w:val="20"/>
          <w:szCs w:val="20"/>
          <w:lang w:val="de-DE"/>
        </w:rPr>
        <w:t>ensch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,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Unternehmensleiter, </w:t>
      </w:r>
      <w:r w:rsidRPr="002F4C5E">
        <w:rPr>
          <w:rFonts w:ascii="Times New Roman" w:hAnsi="Times New Roman"/>
          <w:sz w:val="20"/>
          <w:szCs w:val="20"/>
          <w:lang w:val="de-DE"/>
        </w:rPr>
        <w:t>Geschäfts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mann und Drucker vo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n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spitzenmäßigen Druckerzeugnissen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. Plantin is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de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r beliebte Herausgeber von Wissenschaftlern und H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umanisten.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Er verbreitet ihre Ideen internationa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l. D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 Aufstellung setzt 10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hervorragende W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erke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in de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n Fokus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, echte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Bestseller,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 die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 der Geschichte ihren S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tempel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aufdrüc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kten. Denk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en Sie nur an die Atlanten und Karten von </w:t>
      </w:r>
      <w:proofErr w:type="spellStart"/>
      <w:r w:rsidR="006B153D" w:rsidRPr="002F4C5E">
        <w:rPr>
          <w:rFonts w:ascii="Times New Roman" w:hAnsi="Times New Roman"/>
          <w:sz w:val="20"/>
          <w:szCs w:val="20"/>
          <w:lang w:val="de-DE"/>
        </w:rPr>
        <w:t>Ortelius</w:t>
      </w:r>
      <w:proofErr w:type="spellEnd"/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 o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r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die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>mathematischen Werke vo</w:t>
      </w:r>
      <w:r w:rsidR="009471ED" w:rsidRPr="002F4C5E">
        <w:rPr>
          <w:rFonts w:ascii="Times New Roman" w:hAnsi="Times New Roman"/>
          <w:sz w:val="20"/>
          <w:szCs w:val="20"/>
          <w:lang w:val="de-DE"/>
        </w:rPr>
        <w:t xml:space="preserve">n Simon Stevin. </w:t>
      </w:r>
    </w:p>
    <w:p w:rsidR="009471ED" w:rsidRPr="0065223B" w:rsidRDefault="009471ED" w:rsidP="000A1F94">
      <w:pPr>
        <w:spacing w:line="288" w:lineRule="auto"/>
        <w:rPr>
          <w:rFonts w:ascii="Times New Roman" w:hAnsi="Times New Roman"/>
          <w:sz w:val="24"/>
          <w:szCs w:val="24"/>
          <w:lang w:val="de-DE"/>
        </w:rPr>
      </w:pPr>
    </w:p>
    <w:p w:rsidR="006E42D1" w:rsidRDefault="006B153D" w:rsidP="000A1F94">
      <w:pPr>
        <w:spacing w:line="288" w:lineRule="auto"/>
        <w:rPr>
          <w:rFonts w:ascii="Times New Roman" w:hAnsi="Times New Roman"/>
          <w:b/>
          <w:sz w:val="24"/>
          <w:szCs w:val="24"/>
          <w:lang w:val="de-DE"/>
        </w:rPr>
      </w:pPr>
      <w:r w:rsidRPr="0065223B">
        <w:rPr>
          <w:rFonts w:ascii="Times New Roman" w:hAnsi="Times New Roman"/>
          <w:b/>
          <w:sz w:val="24"/>
          <w:szCs w:val="24"/>
          <w:lang w:val="de-DE"/>
        </w:rPr>
        <w:t>THOMAS MORE U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>N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D UTOPIA, EIN ANTWERP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>E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NER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 xml:space="preserve"> LINK</w:t>
      </w:r>
    </w:p>
    <w:p w:rsidR="00574593" w:rsidRPr="0065223B" w:rsidRDefault="00574593" w:rsidP="000A1F94">
      <w:pPr>
        <w:spacing w:line="288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5C2AAE" w:rsidRPr="002F4C5E" w:rsidRDefault="00D24704" w:rsidP="007F169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m Jahre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1515 </w:t>
      </w:r>
      <w:r w:rsidR="006B153D" w:rsidRPr="002F4C5E">
        <w:rPr>
          <w:rFonts w:ascii="Times New Roman" w:hAnsi="Times New Roman"/>
          <w:sz w:val="20"/>
          <w:szCs w:val="20"/>
          <w:lang w:val="de-DE"/>
        </w:rPr>
        <w:t xml:space="preserve">gehört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Thomas More 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 xml:space="preserve">zu einer </w:t>
      </w:r>
      <w:r w:rsidRPr="002F4C5E">
        <w:rPr>
          <w:rFonts w:ascii="Times New Roman" w:hAnsi="Times New Roman"/>
          <w:sz w:val="20"/>
          <w:szCs w:val="20"/>
          <w:lang w:val="de-DE"/>
        </w:rPr>
        <w:t>diplomati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>schen Gesand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>schaft,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d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 xml:space="preserve">ie 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nach 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>Flander</w:t>
      </w:r>
      <w:r w:rsidRPr="002F4C5E">
        <w:rPr>
          <w:rFonts w:ascii="Times New Roman" w:hAnsi="Times New Roman"/>
          <w:sz w:val="20"/>
          <w:szCs w:val="20"/>
          <w:lang w:val="de-DE"/>
        </w:rPr>
        <w:t>n kom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>m</w:t>
      </w:r>
      <w:r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 xml:space="preserve">, um über neue Handelsverträge zu verhandeln. Als die Verhandlungen scheitern, geht er nach 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>Antwerpen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 xml:space="preserve">In </w:t>
      </w:r>
      <w:r w:rsidRPr="002F4C5E">
        <w:rPr>
          <w:rFonts w:ascii="Times New Roman" w:hAnsi="Times New Roman"/>
          <w:sz w:val="20"/>
          <w:szCs w:val="20"/>
          <w:lang w:val="de-DE"/>
        </w:rPr>
        <w:t>Antwerpen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600666" w:rsidRPr="002F4C5E">
        <w:rPr>
          <w:rFonts w:ascii="Times New Roman" w:hAnsi="Times New Roman"/>
          <w:sz w:val="20"/>
          <w:szCs w:val="20"/>
          <w:lang w:val="de-DE"/>
        </w:rPr>
        <w:t xml:space="preserve">beginnt 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>More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 xml:space="preserve"> mi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 xml:space="preserve"> dem Schreiben seiner fiktiven Erzählung über die 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 xml:space="preserve">utopische 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>Gesellschaft</w:t>
      </w:r>
      <w:r w:rsidR="00C65CA7" w:rsidRPr="002F4C5E">
        <w:rPr>
          <w:rFonts w:ascii="Times New Roman" w:hAnsi="Times New Roman"/>
          <w:sz w:val="20"/>
          <w:szCs w:val="20"/>
          <w:lang w:val="de-DE"/>
        </w:rPr>
        <w:t>.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 xml:space="preserve"> Er lässt seinen </w:t>
      </w:r>
      <w:r w:rsidR="00357916" w:rsidRPr="002F4C5E">
        <w:rPr>
          <w:rFonts w:ascii="Times New Roman" w:hAnsi="Times New Roman"/>
          <w:sz w:val="20"/>
          <w:szCs w:val="20"/>
          <w:lang w:val="de-DE"/>
        </w:rPr>
        <w:t xml:space="preserve">Pieter 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 xml:space="preserve">Gilles </w:t>
      </w:r>
      <w:r w:rsidR="00FC1334"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FC1334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>p</w:t>
      </w:r>
      <w:r w:rsidR="00FC1334" w:rsidRPr="002F4C5E">
        <w:rPr>
          <w:rFonts w:ascii="Times New Roman" w:hAnsi="Times New Roman"/>
          <w:sz w:val="20"/>
          <w:szCs w:val="20"/>
          <w:lang w:val="de-DE"/>
        </w:rPr>
        <w:t>ortug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 xml:space="preserve">iesischen Seemann Raphael </w:t>
      </w:r>
      <w:proofErr w:type="spellStart"/>
      <w:r w:rsidR="00860B3B" w:rsidRPr="002F4C5E">
        <w:rPr>
          <w:rFonts w:ascii="Times New Roman" w:hAnsi="Times New Roman"/>
          <w:sz w:val="20"/>
          <w:szCs w:val="20"/>
          <w:lang w:val="de-DE"/>
        </w:rPr>
        <w:t>Hythlodaeus</w:t>
      </w:r>
      <w:proofErr w:type="spellEnd"/>
      <w:r w:rsidR="00860B3B" w:rsidRPr="002F4C5E">
        <w:rPr>
          <w:rFonts w:ascii="Times New Roman" w:hAnsi="Times New Roman"/>
          <w:sz w:val="20"/>
          <w:szCs w:val="20"/>
          <w:lang w:val="de-DE"/>
        </w:rPr>
        <w:t xml:space="preserve"> beim Verlassen der Liebfrauenk</w:t>
      </w:r>
      <w:r w:rsidR="00A707B9" w:rsidRPr="002F4C5E">
        <w:rPr>
          <w:rFonts w:ascii="Times New Roman" w:hAnsi="Times New Roman"/>
          <w:sz w:val="20"/>
          <w:szCs w:val="20"/>
          <w:lang w:val="de-DE"/>
        </w:rPr>
        <w:t xml:space="preserve">athedrale 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>von Antwerpen fik</w:t>
      </w:r>
      <w:r w:rsidR="00FC1334" w:rsidRPr="002F4C5E">
        <w:rPr>
          <w:rFonts w:ascii="Times New Roman" w:hAnsi="Times New Roman"/>
          <w:sz w:val="20"/>
          <w:szCs w:val="20"/>
          <w:lang w:val="de-DE"/>
        </w:rPr>
        <w:t>ti</w:t>
      </w:r>
      <w:r w:rsidR="00860B3B" w:rsidRPr="002F4C5E">
        <w:rPr>
          <w:rFonts w:ascii="Times New Roman" w:hAnsi="Times New Roman"/>
          <w:sz w:val="20"/>
          <w:szCs w:val="20"/>
          <w:lang w:val="de-DE"/>
        </w:rPr>
        <w:t>v treffen</w:t>
      </w:r>
      <w:r w:rsidR="00FC1334" w:rsidRPr="002F4C5E">
        <w:rPr>
          <w:rFonts w:ascii="Times New Roman" w:hAnsi="Times New Roman"/>
          <w:sz w:val="20"/>
          <w:szCs w:val="20"/>
          <w:lang w:val="de-DE"/>
        </w:rPr>
        <w:t>.</w:t>
      </w:r>
      <w:r w:rsidR="00357916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A707B9" w:rsidRPr="002F4C5E">
        <w:rPr>
          <w:rFonts w:ascii="Times New Roman" w:hAnsi="Times New Roman"/>
          <w:sz w:val="20"/>
          <w:szCs w:val="20"/>
          <w:lang w:val="de-DE"/>
        </w:rPr>
        <w:t>Im Dezember 1516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rollt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>in L</w:t>
      </w:r>
      <w:r w:rsidR="00A707B9" w:rsidRPr="002F4C5E">
        <w:rPr>
          <w:rFonts w:ascii="Times New Roman" w:hAnsi="Times New Roman"/>
          <w:sz w:val="20"/>
          <w:szCs w:val="20"/>
          <w:lang w:val="de-DE"/>
        </w:rPr>
        <w:t>öw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 xml:space="preserve">en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das Buch ‚</w:t>
      </w:r>
      <w:r w:rsidR="00012785" w:rsidRPr="002F4C5E">
        <w:rPr>
          <w:rFonts w:ascii="Times New Roman" w:hAnsi="Times New Roman"/>
          <w:sz w:val="20"/>
          <w:szCs w:val="20"/>
          <w:lang w:val="de-DE"/>
        </w:rPr>
        <w:t>Utopia’ von Thomas More vo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>n de</w:t>
      </w:r>
      <w:r w:rsidR="00012785" w:rsidRPr="002F4C5E">
        <w:rPr>
          <w:rFonts w:ascii="Times New Roman" w:hAnsi="Times New Roman"/>
          <w:sz w:val="20"/>
          <w:szCs w:val="20"/>
          <w:lang w:val="de-DE"/>
        </w:rPr>
        <w:t>n Druckerpressen vo</w:t>
      </w:r>
      <w:r w:rsidR="000457F0" w:rsidRPr="002F4C5E">
        <w:rPr>
          <w:rFonts w:ascii="Times New Roman" w:hAnsi="Times New Roman"/>
          <w:sz w:val="20"/>
          <w:szCs w:val="20"/>
          <w:lang w:val="de-DE"/>
        </w:rPr>
        <w:t xml:space="preserve">n Dirk Martens. 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More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übergibt sein W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erk 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0D77D4" w:rsidRPr="002F4C5E">
        <w:rPr>
          <w:rFonts w:ascii="Times New Roman" w:hAnsi="Times New Roman"/>
          <w:sz w:val="20"/>
          <w:szCs w:val="20"/>
          <w:lang w:val="de-DE"/>
        </w:rPr>
        <w:t>m Antwerp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0D77D4" w:rsidRPr="002F4C5E">
        <w:rPr>
          <w:rFonts w:ascii="Times New Roman" w:hAnsi="Times New Roman"/>
          <w:sz w:val="20"/>
          <w:szCs w:val="20"/>
          <w:lang w:val="de-DE"/>
        </w:rPr>
        <w:t>ner Stadtschreiber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Pieter </w:t>
      </w:r>
      <w:proofErr w:type="spellStart"/>
      <w:r w:rsidR="007F1694" w:rsidRPr="002F4C5E">
        <w:rPr>
          <w:rFonts w:ascii="Times New Roman" w:hAnsi="Times New Roman"/>
          <w:sz w:val="20"/>
          <w:szCs w:val="20"/>
          <w:lang w:val="de-DE"/>
        </w:rPr>
        <w:t>Gillis</w:t>
      </w:r>
      <w:proofErr w:type="spellEnd"/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 xml:space="preserve">Pieter </w:t>
      </w:r>
      <w:proofErr w:type="spellStart"/>
      <w:r w:rsidR="003E2B32" w:rsidRPr="002F4C5E">
        <w:rPr>
          <w:rFonts w:ascii="Times New Roman" w:hAnsi="Times New Roman"/>
          <w:sz w:val="20"/>
          <w:szCs w:val="20"/>
          <w:lang w:val="de-DE"/>
        </w:rPr>
        <w:t>Gillis</w:t>
      </w:r>
      <w:proofErr w:type="spellEnd"/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 betreut s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el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bst 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084B13" w:rsidRPr="00574593">
        <w:rPr>
          <w:rFonts w:ascii="Times New Roman" w:hAnsi="Times New Roman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Ausgabe vo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n ‚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Utopia’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u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ergänzt 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ie Fiktion vo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n More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 durch ein persönlich zusammengesponnenes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‚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utopisch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es’ A</w:t>
      </w:r>
      <w:r w:rsidR="00CC7575" w:rsidRPr="002F4C5E">
        <w:rPr>
          <w:rFonts w:ascii="Times New Roman" w:hAnsi="Times New Roman"/>
          <w:sz w:val="20"/>
          <w:szCs w:val="20"/>
          <w:lang w:val="de-DE"/>
        </w:rPr>
        <w:t>lph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abet. Dirk Martens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nim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mt in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seine 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erste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Ausgab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ei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n utopisch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es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G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 xml:space="preserve">edicht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auf</w:t>
      </w:r>
      <w:r w:rsidR="007F1694" w:rsidRPr="002F4C5E">
        <w:rPr>
          <w:rFonts w:ascii="Times New Roman" w:hAnsi="Times New Roman"/>
          <w:sz w:val="20"/>
          <w:szCs w:val="20"/>
          <w:lang w:val="de-DE"/>
        </w:rPr>
        <w:t>.</w:t>
      </w:r>
    </w:p>
    <w:p w:rsidR="007F1694" w:rsidRPr="002F4C5E" w:rsidRDefault="007F1694" w:rsidP="007F169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lastRenderedPageBreak/>
        <w:t xml:space="preserve">Pieter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Gillis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wohnt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e in De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Biecorf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>, da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s auf dem heutigen </w:t>
      </w:r>
      <w:r w:rsidRPr="002F4C5E">
        <w:rPr>
          <w:rFonts w:ascii="Times New Roman" w:hAnsi="Times New Roman"/>
          <w:sz w:val="20"/>
          <w:szCs w:val="20"/>
          <w:lang w:val="de-DE"/>
        </w:rPr>
        <w:t>Eiermarkt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hinter dem Hochhaus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KBC-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>Turm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liegt</w:t>
      </w:r>
      <w:r w:rsidR="00084B13" w:rsidRPr="002F4C5E">
        <w:rPr>
          <w:rFonts w:ascii="Times New Roman" w:hAnsi="Times New Roman"/>
          <w:sz w:val="20"/>
          <w:szCs w:val="20"/>
          <w:lang w:val="de-DE"/>
        </w:rPr>
        <w:t xml:space="preserve"> und heute ein Geschäft mit renommierten Marken beherbergt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2F4C5E">
        <w:rPr>
          <w:rFonts w:ascii="Times New Roman" w:hAnsi="Times New Roman"/>
          <w:sz w:val="20"/>
          <w:szCs w:val="20"/>
          <w:lang w:val="de-DE"/>
        </w:rPr>
        <w:t>In</w:t>
      </w:r>
      <w:r w:rsidR="002F727F" w:rsidRPr="002F4C5E">
        <w:rPr>
          <w:rFonts w:ascii="Times New Roman" w:hAnsi="Times New Roman"/>
          <w:sz w:val="20"/>
          <w:szCs w:val="20"/>
          <w:lang w:val="de-DE"/>
        </w:rPr>
        <w:t xml:space="preserve"> seinem Haus hielten sich 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>alle groß</w:t>
      </w:r>
      <w:r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>n Intellek</w:t>
      </w:r>
      <w:r w:rsidRPr="002F4C5E">
        <w:rPr>
          <w:rFonts w:ascii="Times New Roman" w:hAnsi="Times New Roman"/>
          <w:sz w:val="20"/>
          <w:szCs w:val="20"/>
          <w:lang w:val="de-DE"/>
        </w:rPr>
        <w:t>tuel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>l</w:t>
      </w:r>
      <w:r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 xml:space="preserve"> seiner Zeit auf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: More, Dürer, Erasmus,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Metsys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, Martens,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Grapheus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>, Colón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 xml:space="preserve"> (Kolumbus)</w:t>
      </w:r>
      <w:r w:rsidRPr="002F4C5E">
        <w:rPr>
          <w:rFonts w:ascii="Times New Roman" w:hAnsi="Times New Roman"/>
          <w:sz w:val="20"/>
          <w:szCs w:val="20"/>
          <w:lang w:val="de-DE"/>
        </w:rPr>
        <w:t>, Holbein de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>r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>Jü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ngere… 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 xml:space="preserve">In seinen letzten Lebensjahren wohnte </w:t>
      </w:r>
      <w:r w:rsidR="00975229" w:rsidRPr="002F4C5E">
        <w:rPr>
          <w:rFonts w:ascii="Times New Roman" w:hAnsi="Times New Roman"/>
          <w:sz w:val="20"/>
          <w:szCs w:val="20"/>
          <w:lang w:val="de-DE"/>
        </w:rPr>
        <w:t xml:space="preserve">Pieter </w:t>
      </w:r>
      <w:proofErr w:type="spellStart"/>
      <w:r w:rsidR="00975229" w:rsidRPr="002F4C5E">
        <w:rPr>
          <w:rFonts w:ascii="Times New Roman" w:hAnsi="Times New Roman"/>
          <w:sz w:val="20"/>
          <w:szCs w:val="20"/>
          <w:lang w:val="de-DE"/>
        </w:rPr>
        <w:t>Gillis</w:t>
      </w:r>
      <w:proofErr w:type="spellEnd"/>
      <w:r w:rsidR="00975229" w:rsidRPr="002F4C5E">
        <w:rPr>
          <w:rFonts w:ascii="Times New Roman" w:hAnsi="Times New Roman"/>
          <w:sz w:val="20"/>
          <w:szCs w:val="20"/>
          <w:lang w:val="de-DE"/>
        </w:rPr>
        <w:t xml:space="preserve"> in </w:t>
      </w:r>
      <w:r w:rsidR="00B5168F" w:rsidRPr="002F4C5E">
        <w:rPr>
          <w:rFonts w:ascii="Times New Roman" w:hAnsi="Times New Roman"/>
          <w:sz w:val="20"/>
          <w:szCs w:val="20"/>
          <w:lang w:val="de-DE"/>
        </w:rPr>
        <w:t xml:space="preserve">der </w:t>
      </w:r>
      <w:r w:rsidRPr="002F4C5E">
        <w:rPr>
          <w:rFonts w:ascii="Times New Roman" w:hAnsi="Times New Roman"/>
          <w:sz w:val="20"/>
          <w:szCs w:val="20"/>
          <w:lang w:val="de-DE"/>
        </w:rPr>
        <w:t>Heilige-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Geeststraat</w:t>
      </w:r>
      <w:proofErr w:type="spellEnd"/>
      <w:r w:rsidR="003E2B32" w:rsidRPr="002F4C5E">
        <w:rPr>
          <w:rFonts w:ascii="Times New Roman" w:hAnsi="Times New Roman"/>
          <w:sz w:val="20"/>
          <w:szCs w:val="20"/>
          <w:lang w:val="de-DE"/>
        </w:rPr>
        <w:t>.</w:t>
      </w:r>
    </w:p>
    <w:p w:rsidR="00BA34D6" w:rsidRPr="002F4C5E" w:rsidRDefault="00BA34D6" w:rsidP="007F1694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  <w:lang w:val="de-DE"/>
        </w:rPr>
      </w:pPr>
    </w:p>
    <w:p w:rsidR="00BA34D6" w:rsidRPr="002F4C5E" w:rsidRDefault="00B5168F" w:rsidP="00BA34D6">
      <w:pPr>
        <w:spacing w:line="288" w:lineRule="auto"/>
        <w:rPr>
          <w:rFonts w:ascii="Times New Roman" w:eastAsia="Calibri" w:hAnsi="Times New Roman"/>
          <w:sz w:val="20"/>
          <w:szCs w:val="20"/>
          <w:lang w:val="de-DE" w:eastAsia="nl-BE"/>
        </w:rPr>
      </w:pP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Am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28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. Mai 2015 enthüllt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en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der Schöffe für Tourismus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Koen </w:t>
      </w:r>
      <w:proofErr w:type="spellStart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Kennis</w:t>
      </w:r>
      <w:proofErr w:type="spellEnd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und die Museumdirek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t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oren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Bart De </w:t>
      </w:r>
      <w:proofErr w:type="spellStart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Baere</w:t>
      </w:r>
      <w:proofErr w:type="spellEnd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(M HKA)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und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Manfred </w:t>
      </w:r>
      <w:proofErr w:type="spellStart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Sellink</w:t>
      </w:r>
      <w:proofErr w:type="spellEnd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(KMSKA) de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Gedenkstei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n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fü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r Utopia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auf dem </w:t>
      </w:r>
      <w:proofErr w:type="spellStart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Handschoenmarkt</w:t>
      </w:r>
      <w:proofErr w:type="spellEnd"/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(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direkt 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v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or de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r Kathedra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l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). D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ies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r Stei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n is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t ei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bl</w:t>
      </w:r>
      <w:r w:rsidR="002E1AD8" w:rsidRPr="002F4C5E">
        <w:rPr>
          <w:rFonts w:ascii="Times New Roman" w:eastAsia="Calibri" w:hAnsi="Times New Roman"/>
          <w:sz w:val="20"/>
          <w:szCs w:val="20"/>
          <w:lang w:val="de-DE" w:eastAsia="nl-BE"/>
        </w:rPr>
        <w:t>eibende Er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innerung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an de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Ursprung vo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n Utopia in Antwerpen.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Auf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de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m Stei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n is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t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de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r f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olgende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Satz auf N</w:t>
      </w:r>
      <w:r w:rsidR="00CC7575" w:rsidRPr="002F4C5E">
        <w:rPr>
          <w:rFonts w:ascii="Times New Roman" w:eastAsia="Calibri" w:hAnsi="Times New Roman"/>
          <w:sz w:val="20"/>
          <w:szCs w:val="20"/>
          <w:lang w:val="de-DE" w:eastAsia="nl-BE"/>
        </w:rPr>
        <w:t>i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ederlä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nd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s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ch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und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in de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n fünf größten Weltsprachen (Arabisch, Chine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s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isch, Englisch, Hindi u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d Sp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an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i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s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ch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)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zu lesen</w:t>
      </w:r>
      <w:r w:rsidR="00873FD2" w:rsidRPr="002F4C5E">
        <w:rPr>
          <w:rFonts w:ascii="Times New Roman" w:eastAsia="Calibri" w:hAnsi="Times New Roman"/>
          <w:sz w:val="20"/>
          <w:szCs w:val="20"/>
          <w:lang w:val="de-DE" w:eastAsia="nl-BE"/>
        </w:rPr>
        <w:t>: „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Hier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traf Thomas More im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Jahre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1515 na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ch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eigen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en Angaben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de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n R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ei</w:t>
      </w:r>
      <w:r w:rsidR="00CC7575" w:rsidRPr="002F4C5E">
        <w:rPr>
          <w:rFonts w:ascii="Times New Roman" w:eastAsia="Calibri" w:hAnsi="Times New Roman"/>
          <w:sz w:val="20"/>
          <w:szCs w:val="20"/>
          <w:lang w:val="de-DE" w:eastAsia="nl-BE"/>
        </w:rPr>
        <w:t>senden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, der ihm von 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Utopia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erzählte</w:t>
      </w:r>
      <w:r w:rsidR="00BA34D6" w:rsidRPr="002F4C5E">
        <w:rPr>
          <w:rFonts w:ascii="Times New Roman" w:eastAsia="Calibri" w:hAnsi="Times New Roman"/>
          <w:sz w:val="20"/>
          <w:szCs w:val="20"/>
          <w:lang w:val="de-DE" w:eastAsia="nl-BE"/>
        </w:rPr>
        <w:t>.”</w:t>
      </w:r>
    </w:p>
    <w:p w:rsidR="00BA34D6" w:rsidRPr="002F4C5E" w:rsidRDefault="00BA34D6" w:rsidP="00BA34D6">
      <w:pPr>
        <w:spacing w:line="288" w:lineRule="auto"/>
        <w:rPr>
          <w:rFonts w:ascii="Times New Roman" w:eastAsia="Calibri" w:hAnsi="Times New Roman"/>
          <w:sz w:val="20"/>
          <w:szCs w:val="20"/>
          <w:lang w:val="de-DE" w:eastAsia="nl-BE"/>
        </w:rPr>
      </w:pP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D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ies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r Stein symbolisi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ert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auch die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b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es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ondere</w:t>
      </w:r>
      <w:r w:rsidR="0066477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Anziehungskraft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vo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n Antwerpen als 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Weltz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entrum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für die Wirtschaft und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d</w:t>
      </w:r>
      <w:r w:rsidR="00B84E0F" w:rsidRPr="002F4C5E">
        <w:rPr>
          <w:rFonts w:ascii="Times New Roman" w:eastAsia="Calibri" w:hAnsi="Times New Roman"/>
          <w:sz w:val="20"/>
          <w:szCs w:val="20"/>
          <w:lang w:val="de-DE" w:eastAsia="nl-BE"/>
        </w:rPr>
        <w:t>ie K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unst,</w:t>
      </w:r>
      <w:r w:rsidR="00873FD2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sowohl zu den Zeiten des ‚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Goldenen Jahrhunderts’ als auch heute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.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Unsere Handelsmetropol</w:t>
      </w:r>
      <w:r w:rsidR="00CC7575"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inspiri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ert 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auch heute noch zu Erneuerung, Unternehmergeist, besonderen Berichten und innovati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ve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n Idee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und schafft 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e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i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n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 einzigartiges B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iot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o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p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, in dem Künstler, Ökonomen, große Denker, Unternehmer und kreative Köpfe sich </w:t>
      </w:r>
      <w:r w:rsidR="00664776" w:rsidRPr="002F4C5E">
        <w:rPr>
          <w:rFonts w:ascii="Times New Roman" w:eastAsia="Calibri" w:hAnsi="Times New Roman"/>
          <w:sz w:val="20"/>
          <w:szCs w:val="20"/>
          <w:lang w:val="de-DE" w:eastAsia="nl-BE"/>
        </w:rPr>
        <w:t xml:space="preserve">voll </w:t>
      </w:r>
      <w:r w:rsidR="00445F7E" w:rsidRPr="002F4C5E">
        <w:rPr>
          <w:rFonts w:ascii="Times New Roman" w:eastAsia="Calibri" w:hAnsi="Times New Roman"/>
          <w:sz w:val="20"/>
          <w:szCs w:val="20"/>
          <w:lang w:val="de-DE" w:eastAsia="nl-BE"/>
        </w:rPr>
        <w:t>entfalten können</w:t>
      </w:r>
      <w:r w:rsidRPr="002F4C5E">
        <w:rPr>
          <w:rFonts w:ascii="Times New Roman" w:eastAsia="Calibri" w:hAnsi="Times New Roman"/>
          <w:sz w:val="20"/>
          <w:szCs w:val="20"/>
          <w:lang w:val="de-DE" w:eastAsia="nl-BE"/>
        </w:rPr>
        <w:t>.</w:t>
      </w:r>
    </w:p>
    <w:p w:rsidR="00C65CA7" w:rsidRPr="0065223B" w:rsidRDefault="00C65CA7" w:rsidP="000A1F94">
      <w:pPr>
        <w:spacing w:line="288" w:lineRule="auto"/>
        <w:rPr>
          <w:rFonts w:ascii="Times New Roman" w:hAnsi="Times New Roman"/>
          <w:sz w:val="24"/>
          <w:szCs w:val="24"/>
          <w:lang w:val="de-DE"/>
        </w:rPr>
      </w:pPr>
    </w:p>
    <w:p w:rsidR="009471ED" w:rsidRDefault="00664776" w:rsidP="009471ED">
      <w:pPr>
        <w:pStyle w:val="Normaalweb"/>
        <w:spacing w:before="0" w:beforeAutospacing="0" w:after="0" w:afterAutospacing="0" w:line="288" w:lineRule="auto"/>
        <w:rPr>
          <w:b/>
          <w:lang w:val="de-DE"/>
        </w:rPr>
      </w:pPr>
      <w:r w:rsidRPr="0065223B">
        <w:rPr>
          <w:b/>
          <w:lang w:val="de-DE"/>
        </w:rPr>
        <w:t>VON EI</w:t>
      </w:r>
      <w:r w:rsidR="001A5993" w:rsidRPr="0065223B">
        <w:rPr>
          <w:b/>
          <w:lang w:val="de-DE"/>
        </w:rPr>
        <w:t>N</w:t>
      </w:r>
      <w:r w:rsidRPr="0065223B">
        <w:rPr>
          <w:b/>
          <w:lang w:val="de-DE"/>
        </w:rPr>
        <w:t>ER</w:t>
      </w:r>
      <w:r w:rsidR="001A5993" w:rsidRPr="0065223B">
        <w:rPr>
          <w:b/>
          <w:lang w:val="de-DE"/>
        </w:rPr>
        <w:t xml:space="preserve"> MI</w:t>
      </w:r>
      <w:r w:rsidRPr="0065223B">
        <w:rPr>
          <w:b/>
          <w:lang w:val="de-DE"/>
        </w:rPr>
        <w:t>TT</w:t>
      </w:r>
      <w:r w:rsidR="001A5993" w:rsidRPr="0065223B">
        <w:rPr>
          <w:b/>
          <w:lang w:val="de-DE"/>
        </w:rPr>
        <w:t>EL</w:t>
      </w:r>
      <w:r w:rsidRPr="0065223B">
        <w:rPr>
          <w:b/>
          <w:lang w:val="de-DE"/>
        </w:rPr>
        <w:t xml:space="preserve">ALTERLICHEN </w:t>
      </w:r>
      <w:r w:rsidR="001A5993" w:rsidRPr="0065223B">
        <w:rPr>
          <w:b/>
          <w:lang w:val="de-DE"/>
        </w:rPr>
        <w:t>STAD</w:t>
      </w:r>
      <w:r w:rsidRPr="0065223B">
        <w:rPr>
          <w:b/>
          <w:lang w:val="de-DE"/>
        </w:rPr>
        <w:t>T</w:t>
      </w:r>
      <w:r w:rsidR="001A5993" w:rsidRPr="0065223B">
        <w:rPr>
          <w:b/>
          <w:lang w:val="de-DE"/>
        </w:rPr>
        <w:t xml:space="preserve"> </w:t>
      </w:r>
      <w:r w:rsidRPr="0065223B">
        <w:rPr>
          <w:b/>
          <w:lang w:val="de-DE"/>
        </w:rPr>
        <w:t>ZU EI</w:t>
      </w:r>
      <w:r w:rsidR="001A5993" w:rsidRPr="0065223B">
        <w:rPr>
          <w:b/>
          <w:lang w:val="de-DE"/>
        </w:rPr>
        <w:t>N</w:t>
      </w:r>
      <w:r w:rsidRPr="0065223B">
        <w:rPr>
          <w:b/>
          <w:lang w:val="de-DE"/>
        </w:rPr>
        <w:t>ER HANDELSMETROPO</w:t>
      </w:r>
      <w:r w:rsidR="001A5993" w:rsidRPr="0065223B">
        <w:rPr>
          <w:b/>
          <w:lang w:val="de-DE"/>
        </w:rPr>
        <w:t>L</w:t>
      </w:r>
      <w:r w:rsidRPr="0065223B">
        <w:rPr>
          <w:b/>
          <w:lang w:val="de-DE"/>
        </w:rPr>
        <w:t>E</w:t>
      </w:r>
    </w:p>
    <w:p w:rsidR="00574593" w:rsidRPr="0065223B" w:rsidRDefault="00574593" w:rsidP="009471ED">
      <w:pPr>
        <w:pStyle w:val="Normaalweb"/>
        <w:spacing w:before="0" w:beforeAutospacing="0" w:after="0" w:afterAutospacing="0" w:line="288" w:lineRule="auto"/>
        <w:rPr>
          <w:b/>
          <w:lang w:val="de-DE"/>
        </w:rPr>
      </w:pPr>
    </w:p>
    <w:p w:rsidR="009471ED" w:rsidRPr="002F4C5E" w:rsidRDefault="009471ED" w:rsidP="009471ED">
      <w:pPr>
        <w:pStyle w:val="Normaalweb"/>
        <w:spacing w:before="0" w:beforeAutospacing="0" w:after="0" w:afterAutospacing="0" w:line="288" w:lineRule="auto"/>
        <w:rPr>
          <w:sz w:val="20"/>
          <w:szCs w:val="20"/>
          <w:lang w:val="de-DE"/>
        </w:rPr>
      </w:pPr>
      <w:r w:rsidRPr="002F4C5E">
        <w:rPr>
          <w:sz w:val="20"/>
          <w:szCs w:val="20"/>
          <w:lang w:val="de-DE"/>
        </w:rPr>
        <w:t xml:space="preserve">Antwerpen </w:t>
      </w:r>
      <w:r w:rsidR="00664776" w:rsidRPr="002F4C5E">
        <w:rPr>
          <w:sz w:val="20"/>
          <w:szCs w:val="20"/>
          <w:lang w:val="de-DE"/>
        </w:rPr>
        <w:t>erlebte im sechzehnten Jahrhundert die Entwicklung einer mittelalterlichen Stadt zu einer groß</w:t>
      </w:r>
      <w:r w:rsidRPr="002F4C5E">
        <w:rPr>
          <w:sz w:val="20"/>
          <w:szCs w:val="20"/>
          <w:lang w:val="de-DE"/>
        </w:rPr>
        <w:t>e</w:t>
      </w:r>
      <w:r w:rsidR="00664776" w:rsidRPr="002F4C5E">
        <w:rPr>
          <w:sz w:val="20"/>
          <w:szCs w:val="20"/>
          <w:lang w:val="de-DE"/>
        </w:rPr>
        <w:t>n Handelsmetropo</w:t>
      </w:r>
      <w:r w:rsidRPr="002F4C5E">
        <w:rPr>
          <w:sz w:val="20"/>
          <w:szCs w:val="20"/>
          <w:lang w:val="de-DE"/>
        </w:rPr>
        <w:t>l</w:t>
      </w:r>
      <w:r w:rsidR="00664776" w:rsidRPr="002F4C5E">
        <w:rPr>
          <w:sz w:val="20"/>
          <w:szCs w:val="20"/>
          <w:lang w:val="de-DE"/>
        </w:rPr>
        <w:t>e</w:t>
      </w:r>
      <w:r w:rsidRPr="002F4C5E">
        <w:rPr>
          <w:sz w:val="20"/>
          <w:szCs w:val="20"/>
          <w:lang w:val="de-DE"/>
        </w:rPr>
        <w:t>.</w:t>
      </w:r>
      <w:r w:rsidRPr="002F4C5E">
        <w:rPr>
          <w:rFonts w:eastAsia="Calibri"/>
          <w:sz w:val="20"/>
          <w:szCs w:val="20"/>
          <w:lang w:val="de-DE"/>
        </w:rPr>
        <w:t xml:space="preserve"> </w:t>
      </w:r>
      <w:r w:rsidR="00664776" w:rsidRPr="002F4C5E">
        <w:rPr>
          <w:rFonts w:eastAsia="Calibri"/>
          <w:sz w:val="20"/>
          <w:szCs w:val="20"/>
          <w:lang w:val="de-DE"/>
        </w:rPr>
        <w:t xml:space="preserve">Zu Anfang des sechzehnten Jahrhunderts </w:t>
      </w:r>
      <w:r w:rsidR="00CA5E1B" w:rsidRPr="002F4C5E">
        <w:rPr>
          <w:rFonts w:eastAsia="Calibri"/>
          <w:sz w:val="20"/>
          <w:szCs w:val="20"/>
          <w:lang w:val="de-DE"/>
        </w:rPr>
        <w:t>versch</w:t>
      </w:r>
      <w:r w:rsidR="002B1C2D" w:rsidRPr="002F4C5E">
        <w:rPr>
          <w:rFonts w:eastAsia="Calibri"/>
          <w:sz w:val="20"/>
          <w:szCs w:val="20"/>
          <w:lang w:val="de-DE"/>
        </w:rPr>
        <w:t>ie</w:t>
      </w:r>
      <w:r w:rsidR="00664776" w:rsidRPr="002F4C5E">
        <w:rPr>
          <w:rFonts w:eastAsia="Calibri"/>
          <w:sz w:val="20"/>
          <w:szCs w:val="20"/>
          <w:lang w:val="de-DE"/>
        </w:rPr>
        <w:t>b</w:t>
      </w:r>
      <w:r w:rsidR="00CA5E1B" w:rsidRPr="002F4C5E">
        <w:rPr>
          <w:rFonts w:eastAsia="Calibri"/>
          <w:sz w:val="20"/>
          <w:szCs w:val="20"/>
          <w:lang w:val="de-DE"/>
        </w:rPr>
        <w:t xml:space="preserve">en </w:t>
      </w:r>
      <w:r w:rsidR="00664776" w:rsidRPr="002F4C5E">
        <w:rPr>
          <w:rFonts w:eastAsia="Calibri"/>
          <w:sz w:val="20"/>
          <w:szCs w:val="20"/>
          <w:lang w:val="de-DE"/>
        </w:rPr>
        <w:t xml:space="preserve">sich </w:t>
      </w:r>
      <w:r w:rsidR="00CA5E1B" w:rsidRPr="002F4C5E">
        <w:rPr>
          <w:rFonts w:eastAsia="Calibri"/>
          <w:sz w:val="20"/>
          <w:szCs w:val="20"/>
          <w:lang w:val="de-DE"/>
        </w:rPr>
        <w:t>d</w:t>
      </w:r>
      <w:r w:rsidR="00664776" w:rsidRPr="002F4C5E">
        <w:rPr>
          <w:rFonts w:eastAsia="Calibri"/>
          <w:sz w:val="20"/>
          <w:szCs w:val="20"/>
          <w:lang w:val="de-DE"/>
        </w:rPr>
        <w:t>i</w:t>
      </w:r>
      <w:r w:rsidR="00CA5E1B" w:rsidRPr="002F4C5E">
        <w:rPr>
          <w:rFonts w:eastAsia="Calibri"/>
          <w:sz w:val="20"/>
          <w:szCs w:val="20"/>
          <w:lang w:val="de-DE"/>
        </w:rPr>
        <w:t>e</w:t>
      </w:r>
      <w:r w:rsidR="00664776" w:rsidRPr="002F4C5E">
        <w:rPr>
          <w:rFonts w:eastAsia="Calibri"/>
          <w:sz w:val="20"/>
          <w:szCs w:val="20"/>
          <w:lang w:val="de-DE"/>
        </w:rPr>
        <w:t xml:space="preserve"> Wirtschafts</w:t>
      </w:r>
      <w:r w:rsidR="00746F4B" w:rsidRPr="002F4C5E">
        <w:rPr>
          <w:rFonts w:eastAsia="Calibri"/>
          <w:sz w:val="20"/>
          <w:szCs w:val="20"/>
          <w:lang w:val="de-DE"/>
        </w:rPr>
        <w:t xml:space="preserve">tätigkeiten </w:t>
      </w:r>
      <w:r w:rsidR="00664776" w:rsidRPr="002F4C5E">
        <w:rPr>
          <w:rFonts w:eastAsia="Calibri"/>
          <w:sz w:val="20"/>
          <w:szCs w:val="20"/>
          <w:lang w:val="de-DE"/>
        </w:rPr>
        <w:t>von Brü</w:t>
      </w:r>
      <w:r w:rsidR="00CA5E1B" w:rsidRPr="002F4C5E">
        <w:rPr>
          <w:rFonts w:eastAsia="Calibri"/>
          <w:sz w:val="20"/>
          <w:szCs w:val="20"/>
          <w:lang w:val="de-DE"/>
        </w:rPr>
        <w:t>gge na</w:t>
      </w:r>
      <w:r w:rsidR="00664776" w:rsidRPr="002F4C5E">
        <w:rPr>
          <w:rFonts w:eastAsia="Calibri"/>
          <w:sz w:val="20"/>
          <w:szCs w:val="20"/>
          <w:lang w:val="de-DE"/>
        </w:rPr>
        <w:t xml:space="preserve">ch </w:t>
      </w:r>
      <w:r w:rsidR="00CA5E1B" w:rsidRPr="002F4C5E">
        <w:rPr>
          <w:rFonts w:eastAsia="Calibri"/>
          <w:sz w:val="20"/>
          <w:szCs w:val="20"/>
          <w:lang w:val="de-DE"/>
        </w:rPr>
        <w:t>Antwerpen. Privileg</w:t>
      </w:r>
      <w:r w:rsidR="00746F4B" w:rsidRPr="002F4C5E">
        <w:rPr>
          <w:rFonts w:eastAsia="Calibri"/>
          <w:sz w:val="20"/>
          <w:szCs w:val="20"/>
          <w:lang w:val="de-DE"/>
        </w:rPr>
        <w:t>ien</w:t>
      </w:r>
      <w:r w:rsidR="002B1C2D" w:rsidRPr="002F4C5E">
        <w:rPr>
          <w:rFonts w:eastAsia="Calibri"/>
          <w:sz w:val="20"/>
          <w:szCs w:val="20"/>
          <w:lang w:val="de-DE"/>
        </w:rPr>
        <w:t xml:space="preserve"> </w:t>
      </w:r>
      <w:r w:rsidR="00CA5E1B" w:rsidRPr="002F4C5E">
        <w:rPr>
          <w:rFonts w:eastAsia="Calibri"/>
          <w:sz w:val="20"/>
          <w:szCs w:val="20"/>
          <w:lang w:val="de-DE"/>
        </w:rPr>
        <w:t>an d</w:t>
      </w:r>
      <w:r w:rsidR="002B1C2D" w:rsidRPr="002F4C5E">
        <w:rPr>
          <w:rFonts w:eastAsia="Calibri"/>
          <w:sz w:val="20"/>
          <w:szCs w:val="20"/>
          <w:lang w:val="de-DE"/>
        </w:rPr>
        <w:t>ie S</w:t>
      </w:r>
      <w:r w:rsidR="00CA5E1B" w:rsidRPr="002F4C5E">
        <w:rPr>
          <w:rFonts w:eastAsia="Calibri"/>
          <w:sz w:val="20"/>
          <w:szCs w:val="20"/>
          <w:lang w:val="de-DE"/>
        </w:rPr>
        <w:t>tad</w:t>
      </w:r>
      <w:r w:rsidR="002B1C2D" w:rsidRPr="002F4C5E">
        <w:rPr>
          <w:rFonts w:eastAsia="Calibri"/>
          <w:sz w:val="20"/>
          <w:szCs w:val="20"/>
          <w:lang w:val="de-DE"/>
        </w:rPr>
        <w:t>t geb</w:t>
      </w:r>
      <w:r w:rsidR="00CA5E1B" w:rsidRPr="002F4C5E">
        <w:rPr>
          <w:rFonts w:eastAsia="Calibri"/>
          <w:sz w:val="20"/>
          <w:szCs w:val="20"/>
          <w:lang w:val="de-DE"/>
        </w:rPr>
        <w:t>en de</w:t>
      </w:r>
      <w:r w:rsidR="002B1C2D" w:rsidRPr="002F4C5E">
        <w:rPr>
          <w:rFonts w:eastAsia="Calibri"/>
          <w:sz w:val="20"/>
          <w:szCs w:val="20"/>
          <w:lang w:val="de-DE"/>
        </w:rPr>
        <w:t>n Händlern ei</w:t>
      </w:r>
      <w:r w:rsidR="00CA5E1B" w:rsidRPr="002F4C5E">
        <w:rPr>
          <w:rFonts w:eastAsia="Calibri"/>
          <w:sz w:val="20"/>
          <w:szCs w:val="20"/>
          <w:lang w:val="de-DE"/>
        </w:rPr>
        <w:t>n</w:t>
      </w:r>
      <w:r w:rsidR="002B1C2D" w:rsidRPr="002F4C5E">
        <w:rPr>
          <w:rFonts w:eastAsia="Calibri"/>
          <w:sz w:val="20"/>
          <w:szCs w:val="20"/>
          <w:lang w:val="de-DE"/>
        </w:rPr>
        <w:t>e größere F</w:t>
      </w:r>
      <w:r w:rsidR="00CA5E1B" w:rsidRPr="002F4C5E">
        <w:rPr>
          <w:rFonts w:eastAsia="Calibri"/>
          <w:sz w:val="20"/>
          <w:szCs w:val="20"/>
          <w:lang w:val="de-DE"/>
        </w:rPr>
        <w:t>r</w:t>
      </w:r>
      <w:r w:rsidR="002B1C2D" w:rsidRPr="002F4C5E">
        <w:rPr>
          <w:rFonts w:eastAsia="Calibri"/>
          <w:sz w:val="20"/>
          <w:szCs w:val="20"/>
          <w:lang w:val="de-DE"/>
        </w:rPr>
        <w:t>eiheit</w:t>
      </w:r>
      <w:r w:rsidR="00145228" w:rsidRPr="002F4C5E">
        <w:rPr>
          <w:rFonts w:eastAsia="Calibri"/>
          <w:sz w:val="20"/>
          <w:szCs w:val="20"/>
          <w:lang w:val="de-DE"/>
        </w:rPr>
        <w:t xml:space="preserve"> u</w:t>
      </w:r>
      <w:r w:rsidR="00CA5E1B" w:rsidRPr="002F4C5E">
        <w:rPr>
          <w:rFonts w:eastAsia="Calibri"/>
          <w:sz w:val="20"/>
          <w:szCs w:val="20"/>
          <w:lang w:val="de-DE"/>
        </w:rPr>
        <w:t>n</w:t>
      </w:r>
      <w:r w:rsidR="00145228" w:rsidRPr="002F4C5E">
        <w:rPr>
          <w:rFonts w:eastAsia="Calibri"/>
          <w:sz w:val="20"/>
          <w:szCs w:val="20"/>
          <w:lang w:val="de-DE"/>
        </w:rPr>
        <w:t>d mach</w:t>
      </w:r>
      <w:r w:rsidR="00CA5E1B" w:rsidRPr="002F4C5E">
        <w:rPr>
          <w:rFonts w:eastAsia="Calibri"/>
          <w:sz w:val="20"/>
          <w:szCs w:val="20"/>
          <w:lang w:val="de-DE"/>
        </w:rPr>
        <w:t xml:space="preserve">en </w:t>
      </w:r>
      <w:r w:rsidR="00145228" w:rsidRPr="002F4C5E">
        <w:rPr>
          <w:rFonts w:eastAsia="Calibri"/>
          <w:sz w:val="20"/>
          <w:szCs w:val="20"/>
          <w:lang w:val="de-DE"/>
        </w:rPr>
        <w:t>Handelsaktivitäten möglich</w:t>
      </w:r>
      <w:r w:rsidR="00CA5E1B" w:rsidRPr="002F4C5E">
        <w:rPr>
          <w:rFonts w:eastAsia="Calibri"/>
          <w:sz w:val="20"/>
          <w:szCs w:val="20"/>
          <w:lang w:val="de-DE"/>
        </w:rPr>
        <w:t xml:space="preserve">. Antwerpen </w:t>
      </w:r>
      <w:r w:rsidR="00145228" w:rsidRPr="002F4C5E">
        <w:rPr>
          <w:rFonts w:eastAsia="Calibri"/>
          <w:sz w:val="20"/>
          <w:szCs w:val="20"/>
          <w:lang w:val="de-DE"/>
        </w:rPr>
        <w:t>erhält durch die Organisation vo</w:t>
      </w:r>
      <w:r w:rsidR="00CA5E1B" w:rsidRPr="002F4C5E">
        <w:rPr>
          <w:rFonts w:eastAsia="Calibri"/>
          <w:sz w:val="20"/>
          <w:szCs w:val="20"/>
          <w:lang w:val="de-DE"/>
        </w:rPr>
        <w:t xml:space="preserve">n </w:t>
      </w:r>
      <w:r w:rsidR="00145228" w:rsidRPr="002F4C5E">
        <w:rPr>
          <w:rFonts w:eastAsia="Calibri"/>
          <w:sz w:val="20"/>
          <w:szCs w:val="20"/>
          <w:lang w:val="de-DE"/>
        </w:rPr>
        <w:t>J</w:t>
      </w:r>
      <w:r w:rsidR="00CA5E1B" w:rsidRPr="002F4C5E">
        <w:rPr>
          <w:rFonts w:eastAsia="Calibri"/>
          <w:sz w:val="20"/>
          <w:szCs w:val="20"/>
          <w:lang w:val="de-DE"/>
        </w:rPr>
        <w:t>a</w:t>
      </w:r>
      <w:r w:rsidR="00145228" w:rsidRPr="002F4C5E">
        <w:rPr>
          <w:rFonts w:eastAsia="Calibri"/>
          <w:sz w:val="20"/>
          <w:szCs w:val="20"/>
          <w:lang w:val="de-DE"/>
        </w:rPr>
        <w:t>hrmä</w:t>
      </w:r>
      <w:r w:rsidR="00CA5E1B" w:rsidRPr="002F4C5E">
        <w:rPr>
          <w:rFonts w:eastAsia="Calibri"/>
          <w:sz w:val="20"/>
          <w:szCs w:val="20"/>
          <w:lang w:val="de-DE"/>
        </w:rPr>
        <w:t xml:space="preserve">rkten </w:t>
      </w:r>
      <w:r w:rsidR="00145228" w:rsidRPr="002F4C5E">
        <w:rPr>
          <w:rFonts w:eastAsia="Calibri"/>
          <w:sz w:val="20"/>
          <w:szCs w:val="20"/>
          <w:lang w:val="de-DE"/>
        </w:rPr>
        <w:t>eine größere Anziehungskraft</w:t>
      </w:r>
      <w:r w:rsidR="0029155F" w:rsidRPr="002F4C5E">
        <w:rPr>
          <w:rFonts w:eastAsia="Calibri"/>
          <w:sz w:val="20"/>
          <w:szCs w:val="20"/>
          <w:lang w:val="de-DE"/>
        </w:rPr>
        <w:t>, und Kaufleute lassen sich in der Stadt nieder</w:t>
      </w:r>
      <w:r w:rsidR="00CA5E1B" w:rsidRPr="002F4C5E">
        <w:rPr>
          <w:rFonts w:eastAsia="Calibri"/>
          <w:sz w:val="20"/>
          <w:szCs w:val="20"/>
          <w:lang w:val="de-DE"/>
        </w:rPr>
        <w:t xml:space="preserve">. </w:t>
      </w:r>
      <w:r w:rsidR="0029155F" w:rsidRPr="002F4C5E">
        <w:rPr>
          <w:rFonts w:eastAsia="Calibri"/>
          <w:sz w:val="20"/>
          <w:szCs w:val="20"/>
          <w:lang w:val="de-DE"/>
        </w:rPr>
        <w:t xml:space="preserve">In dem Augenblick, in dem </w:t>
      </w:r>
      <w:r w:rsidRPr="002F4C5E">
        <w:rPr>
          <w:rFonts w:eastAsia="Calibri"/>
          <w:sz w:val="20"/>
          <w:szCs w:val="20"/>
          <w:lang w:val="de-DE"/>
        </w:rPr>
        <w:t>More</w:t>
      </w:r>
      <w:r w:rsidR="0029155F" w:rsidRPr="002F4C5E">
        <w:rPr>
          <w:rFonts w:eastAsia="Calibri"/>
          <w:sz w:val="20"/>
          <w:szCs w:val="20"/>
          <w:lang w:val="de-DE"/>
        </w:rPr>
        <w:t xml:space="preserve"> sein Buch </w:t>
      </w:r>
      <w:r w:rsidR="00873FD2" w:rsidRPr="002F4C5E">
        <w:rPr>
          <w:rFonts w:eastAsia="Calibri"/>
          <w:sz w:val="20"/>
          <w:szCs w:val="20"/>
          <w:lang w:val="de-DE"/>
        </w:rPr>
        <w:t>‚</w:t>
      </w:r>
      <w:r w:rsidRPr="002F4C5E">
        <w:rPr>
          <w:rFonts w:eastAsia="Calibri"/>
          <w:sz w:val="20"/>
          <w:szCs w:val="20"/>
          <w:lang w:val="de-DE"/>
        </w:rPr>
        <w:t>Utopia</w:t>
      </w:r>
      <w:r w:rsidR="00CA5E1B" w:rsidRPr="002F4C5E">
        <w:rPr>
          <w:rFonts w:eastAsia="Calibri"/>
          <w:sz w:val="20"/>
          <w:szCs w:val="20"/>
          <w:lang w:val="de-DE"/>
        </w:rPr>
        <w:t>’</w:t>
      </w:r>
      <w:r w:rsidRPr="002F4C5E">
        <w:rPr>
          <w:rFonts w:eastAsia="Calibri"/>
          <w:sz w:val="20"/>
          <w:szCs w:val="20"/>
          <w:lang w:val="de-DE"/>
        </w:rPr>
        <w:t xml:space="preserve"> schr</w:t>
      </w:r>
      <w:r w:rsidR="0029155F" w:rsidRPr="002F4C5E">
        <w:rPr>
          <w:rFonts w:eastAsia="Calibri"/>
          <w:sz w:val="20"/>
          <w:szCs w:val="20"/>
          <w:lang w:val="de-DE"/>
        </w:rPr>
        <w:t>eib</w:t>
      </w:r>
      <w:r w:rsidRPr="002F4C5E">
        <w:rPr>
          <w:rFonts w:eastAsia="Calibri"/>
          <w:sz w:val="20"/>
          <w:szCs w:val="20"/>
          <w:lang w:val="de-DE"/>
        </w:rPr>
        <w:t xml:space="preserve">t </w:t>
      </w:r>
      <w:r w:rsidR="0029155F" w:rsidRPr="002F4C5E">
        <w:rPr>
          <w:rFonts w:eastAsia="Calibri"/>
          <w:sz w:val="20"/>
          <w:szCs w:val="20"/>
          <w:lang w:val="de-DE"/>
        </w:rPr>
        <w:t>u</w:t>
      </w:r>
      <w:r w:rsidR="004C259A" w:rsidRPr="002F4C5E">
        <w:rPr>
          <w:rFonts w:eastAsia="Calibri"/>
          <w:sz w:val="20"/>
          <w:szCs w:val="20"/>
          <w:lang w:val="de-DE"/>
        </w:rPr>
        <w:t>n</w:t>
      </w:r>
      <w:r w:rsidR="0029155F" w:rsidRPr="002F4C5E">
        <w:rPr>
          <w:rFonts w:eastAsia="Calibri"/>
          <w:sz w:val="20"/>
          <w:szCs w:val="20"/>
          <w:lang w:val="de-DE"/>
        </w:rPr>
        <w:t>d</w:t>
      </w:r>
      <w:r w:rsidR="004C259A" w:rsidRPr="002F4C5E">
        <w:rPr>
          <w:rFonts w:eastAsia="Calibri"/>
          <w:sz w:val="20"/>
          <w:szCs w:val="20"/>
          <w:lang w:val="de-DE"/>
        </w:rPr>
        <w:t xml:space="preserve"> </w:t>
      </w:r>
      <w:r w:rsidR="00A116E4" w:rsidRPr="002F4C5E">
        <w:rPr>
          <w:rFonts w:eastAsia="Calibri"/>
          <w:sz w:val="20"/>
          <w:szCs w:val="20"/>
          <w:lang w:val="de-DE"/>
        </w:rPr>
        <w:t xml:space="preserve">sich </w:t>
      </w:r>
      <w:r w:rsidR="004C259A" w:rsidRPr="002F4C5E">
        <w:rPr>
          <w:rFonts w:eastAsia="Calibri"/>
          <w:sz w:val="20"/>
          <w:szCs w:val="20"/>
          <w:lang w:val="de-DE"/>
        </w:rPr>
        <w:t xml:space="preserve">in Antwerpen </w:t>
      </w:r>
      <w:r w:rsidR="00A116E4" w:rsidRPr="002F4C5E">
        <w:rPr>
          <w:rFonts w:eastAsia="Calibri"/>
          <w:sz w:val="20"/>
          <w:szCs w:val="20"/>
          <w:lang w:val="de-DE"/>
        </w:rPr>
        <w:t>aufhält</w:t>
      </w:r>
      <w:r w:rsidR="004C259A" w:rsidRPr="002F4C5E">
        <w:rPr>
          <w:rFonts w:eastAsia="Calibri"/>
          <w:sz w:val="20"/>
          <w:szCs w:val="20"/>
          <w:lang w:val="de-DE"/>
        </w:rPr>
        <w:t xml:space="preserve">, </w:t>
      </w:r>
      <w:r w:rsidR="0029155F" w:rsidRPr="002F4C5E">
        <w:rPr>
          <w:rFonts w:eastAsia="Calibri"/>
          <w:sz w:val="20"/>
          <w:szCs w:val="20"/>
          <w:lang w:val="de-DE"/>
        </w:rPr>
        <w:t>wird</w:t>
      </w:r>
      <w:r w:rsidRPr="002F4C5E">
        <w:rPr>
          <w:rFonts w:eastAsia="Calibri"/>
          <w:sz w:val="20"/>
          <w:szCs w:val="20"/>
          <w:lang w:val="de-DE"/>
        </w:rPr>
        <w:t xml:space="preserve"> Antwerpen </w:t>
      </w:r>
      <w:r w:rsidR="0029155F" w:rsidRPr="002F4C5E">
        <w:rPr>
          <w:rFonts w:eastAsia="Calibri"/>
          <w:sz w:val="20"/>
          <w:szCs w:val="20"/>
          <w:lang w:val="de-DE"/>
        </w:rPr>
        <w:t>auf K</w:t>
      </w:r>
      <w:r w:rsidRPr="002F4C5E">
        <w:rPr>
          <w:rFonts w:eastAsia="Calibri"/>
          <w:sz w:val="20"/>
          <w:szCs w:val="20"/>
          <w:lang w:val="de-DE"/>
        </w:rPr>
        <w:t>arten no</w:t>
      </w:r>
      <w:r w:rsidR="0029155F" w:rsidRPr="002F4C5E">
        <w:rPr>
          <w:rFonts w:eastAsia="Calibri"/>
          <w:sz w:val="20"/>
          <w:szCs w:val="20"/>
          <w:lang w:val="de-DE"/>
        </w:rPr>
        <w:t xml:space="preserve">ch immer </w:t>
      </w:r>
      <w:r w:rsidR="00A116E4" w:rsidRPr="002F4C5E">
        <w:rPr>
          <w:rFonts w:eastAsia="Calibri"/>
          <w:sz w:val="20"/>
          <w:szCs w:val="20"/>
          <w:lang w:val="de-DE"/>
        </w:rPr>
        <w:t>als ei</w:t>
      </w:r>
      <w:r w:rsidRPr="002F4C5E">
        <w:rPr>
          <w:rFonts w:eastAsia="Calibri"/>
          <w:sz w:val="20"/>
          <w:szCs w:val="20"/>
          <w:lang w:val="de-DE"/>
        </w:rPr>
        <w:t>n</w:t>
      </w:r>
      <w:r w:rsidR="00A116E4" w:rsidRPr="002F4C5E">
        <w:rPr>
          <w:rFonts w:eastAsia="Calibri"/>
          <w:sz w:val="20"/>
          <w:szCs w:val="20"/>
          <w:lang w:val="de-DE"/>
        </w:rPr>
        <w:t>e</w:t>
      </w:r>
      <w:r w:rsidRPr="002F4C5E">
        <w:rPr>
          <w:rFonts w:eastAsia="Calibri"/>
          <w:sz w:val="20"/>
          <w:szCs w:val="20"/>
          <w:lang w:val="de-DE"/>
        </w:rPr>
        <w:t xml:space="preserve"> mi</w:t>
      </w:r>
      <w:r w:rsidR="00A116E4" w:rsidRPr="002F4C5E">
        <w:rPr>
          <w:rFonts w:eastAsia="Calibri"/>
          <w:sz w:val="20"/>
          <w:szCs w:val="20"/>
          <w:lang w:val="de-DE"/>
        </w:rPr>
        <w:t>tt</w:t>
      </w:r>
      <w:r w:rsidRPr="002F4C5E">
        <w:rPr>
          <w:rFonts w:eastAsia="Calibri"/>
          <w:sz w:val="20"/>
          <w:szCs w:val="20"/>
          <w:lang w:val="de-DE"/>
        </w:rPr>
        <w:t>el</w:t>
      </w:r>
      <w:r w:rsidR="00A116E4" w:rsidRPr="002F4C5E">
        <w:rPr>
          <w:rFonts w:eastAsia="Calibri"/>
          <w:sz w:val="20"/>
          <w:szCs w:val="20"/>
          <w:lang w:val="de-DE"/>
        </w:rPr>
        <w:t>alterliche S</w:t>
      </w:r>
      <w:r w:rsidRPr="002F4C5E">
        <w:rPr>
          <w:rFonts w:eastAsia="Calibri"/>
          <w:sz w:val="20"/>
          <w:szCs w:val="20"/>
          <w:lang w:val="de-DE"/>
        </w:rPr>
        <w:t>tad</w:t>
      </w:r>
      <w:r w:rsidR="00A116E4" w:rsidRPr="002F4C5E">
        <w:rPr>
          <w:rFonts w:eastAsia="Calibri"/>
          <w:sz w:val="20"/>
          <w:szCs w:val="20"/>
          <w:lang w:val="de-DE"/>
        </w:rPr>
        <w:t>t</w:t>
      </w:r>
      <w:r w:rsidR="0029155F" w:rsidRPr="002F4C5E">
        <w:rPr>
          <w:rFonts w:eastAsia="Calibri"/>
          <w:sz w:val="20"/>
          <w:szCs w:val="20"/>
          <w:lang w:val="de-DE"/>
        </w:rPr>
        <w:t xml:space="preserve"> vorgestellt</w:t>
      </w:r>
      <w:r w:rsidR="00CA5E1B" w:rsidRPr="002F4C5E">
        <w:rPr>
          <w:rFonts w:eastAsia="Calibri"/>
          <w:sz w:val="20"/>
          <w:szCs w:val="20"/>
          <w:lang w:val="de-DE"/>
        </w:rPr>
        <w:t xml:space="preserve">: </w:t>
      </w:r>
      <w:r w:rsidR="00A116E4" w:rsidRPr="002F4C5E">
        <w:rPr>
          <w:rFonts w:eastAsia="Calibri"/>
          <w:sz w:val="20"/>
          <w:szCs w:val="20"/>
          <w:lang w:val="de-DE"/>
        </w:rPr>
        <w:t>Di</w:t>
      </w:r>
      <w:r w:rsidR="00CA5E1B" w:rsidRPr="002F4C5E">
        <w:rPr>
          <w:rFonts w:eastAsia="Calibri"/>
          <w:sz w:val="20"/>
          <w:szCs w:val="20"/>
          <w:lang w:val="de-DE"/>
        </w:rPr>
        <w:t xml:space="preserve">e </w:t>
      </w:r>
      <w:r w:rsidR="00A116E4" w:rsidRPr="002F4C5E">
        <w:rPr>
          <w:rFonts w:eastAsia="Calibri"/>
          <w:sz w:val="20"/>
          <w:szCs w:val="20"/>
          <w:lang w:val="de-DE"/>
        </w:rPr>
        <w:t>Betonung liegt auf der Schelde u</w:t>
      </w:r>
      <w:r w:rsidR="00CA5E1B" w:rsidRPr="002F4C5E">
        <w:rPr>
          <w:rFonts w:eastAsia="Calibri"/>
          <w:sz w:val="20"/>
          <w:szCs w:val="20"/>
          <w:lang w:val="de-DE"/>
        </w:rPr>
        <w:t>n</w:t>
      </w:r>
      <w:r w:rsidR="00A116E4" w:rsidRPr="002F4C5E">
        <w:rPr>
          <w:rFonts w:eastAsia="Calibri"/>
          <w:sz w:val="20"/>
          <w:szCs w:val="20"/>
          <w:lang w:val="de-DE"/>
        </w:rPr>
        <w:t>d</w:t>
      </w:r>
      <w:r w:rsidR="00CA5E1B" w:rsidRPr="002F4C5E">
        <w:rPr>
          <w:rFonts w:eastAsia="Calibri"/>
          <w:sz w:val="20"/>
          <w:szCs w:val="20"/>
          <w:lang w:val="de-DE"/>
        </w:rPr>
        <w:t xml:space="preserve"> de</w:t>
      </w:r>
      <w:r w:rsidR="00A116E4" w:rsidRPr="002F4C5E">
        <w:rPr>
          <w:rFonts w:eastAsia="Calibri"/>
          <w:sz w:val="20"/>
          <w:szCs w:val="20"/>
          <w:lang w:val="de-DE"/>
        </w:rPr>
        <w:t>r Re</w:t>
      </w:r>
      <w:r w:rsidR="00CA5E1B" w:rsidRPr="002F4C5E">
        <w:rPr>
          <w:rFonts w:eastAsia="Calibri"/>
          <w:sz w:val="20"/>
          <w:szCs w:val="20"/>
          <w:lang w:val="de-DE"/>
        </w:rPr>
        <w:t>ede.</w:t>
      </w:r>
    </w:p>
    <w:p w:rsidR="00BA34D6" w:rsidRPr="002F4C5E" w:rsidRDefault="009471ED" w:rsidP="009471ED">
      <w:pPr>
        <w:spacing w:line="288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2F4C5E">
        <w:rPr>
          <w:rFonts w:ascii="Times New Roman" w:hAnsi="Times New Roman"/>
          <w:i/>
          <w:sz w:val="20"/>
          <w:szCs w:val="20"/>
          <w:lang w:val="de-DE"/>
        </w:rPr>
        <w:t>Antverpia</w:t>
      </w:r>
      <w:proofErr w:type="spellEnd"/>
      <w:r w:rsidRPr="002F4C5E">
        <w:rPr>
          <w:rFonts w:ascii="Times New Roman" w:hAnsi="Times New Roman"/>
          <w:i/>
          <w:sz w:val="20"/>
          <w:szCs w:val="20"/>
          <w:lang w:val="de-DE"/>
        </w:rPr>
        <w:t xml:space="preserve"> </w:t>
      </w:r>
      <w:proofErr w:type="spellStart"/>
      <w:r w:rsidRPr="002F4C5E">
        <w:rPr>
          <w:rFonts w:ascii="Times New Roman" w:hAnsi="Times New Roman"/>
          <w:i/>
          <w:sz w:val="20"/>
          <w:szCs w:val="20"/>
          <w:lang w:val="de-DE"/>
        </w:rPr>
        <w:t>Mercatorium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2F4C5E">
        <w:rPr>
          <w:rFonts w:ascii="Times New Roman" w:hAnsi="Times New Roman"/>
          <w:i/>
          <w:sz w:val="20"/>
          <w:szCs w:val="20"/>
          <w:lang w:val="de-DE"/>
        </w:rPr>
        <w:t>Emporium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is</w:t>
      </w:r>
      <w:r w:rsidR="00A116E4" w:rsidRPr="002F4C5E">
        <w:rPr>
          <w:rFonts w:ascii="Times New Roman" w:hAnsi="Times New Roman"/>
          <w:sz w:val="20"/>
          <w:szCs w:val="20"/>
          <w:lang w:val="de-DE"/>
        </w:rPr>
        <w:t>t ei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e der ältesten detailliert</w:t>
      </w:r>
      <w:r w:rsidR="00A116E4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A116E4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>A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nsichten 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 xml:space="preserve">der Reede </w:t>
      </w:r>
      <w:r w:rsidR="00A116E4" w:rsidRPr="002F4C5E">
        <w:rPr>
          <w:rFonts w:ascii="Times New Roman" w:hAnsi="Times New Roman"/>
          <w:sz w:val="20"/>
          <w:szCs w:val="20"/>
          <w:lang w:val="de-DE"/>
        </w:rPr>
        <w:t>vo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n Antwerpen u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d dati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ert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von </w:t>
      </w:r>
      <w:r w:rsidRPr="002F4C5E">
        <w:rPr>
          <w:rFonts w:ascii="Times New Roman" w:hAnsi="Times New Roman"/>
          <w:sz w:val="20"/>
          <w:szCs w:val="20"/>
          <w:lang w:val="de-DE"/>
        </w:rPr>
        <w:t>1515,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dem Jahr, in dem sich </w:t>
      </w:r>
      <w:r w:rsidRPr="002F4C5E">
        <w:rPr>
          <w:rFonts w:ascii="Times New Roman" w:hAnsi="Times New Roman"/>
          <w:sz w:val="20"/>
          <w:szCs w:val="20"/>
          <w:lang w:val="de-DE"/>
        </w:rPr>
        <w:t>More in Antwerpen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aufhält. Die S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tad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tans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icht, d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ie im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Museum Plantin-Moretus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aufbewahrt wird, gibt eine S</w:t>
      </w:r>
      <w:r w:rsidRPr="002F4C5E">
        <w:rPr>
          <w:rFonts w:ascii="Times New Roman" w:hAnsi="Times New Roman"/>
          <w:sz w:val="20"/>
          <w:szCs w:val="20"/>
          <w:lang w:val="de-DE"/>
        </w:rPr>
        <w:t>icht v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om </w:t>
      </w:r>
      <w:proofErr w:type="spellStart"/>
      <w:r w:rsidR="00781F22" w:rsidRPr="002F4C5E">
        <w:rPr>
          <w:rFonts w:ascii="Times New Roman" w:hAnsi="Times New Roman"/>
          <w:sz w:val="20"/>
          <w:szCs w:val="20"/>
          <w:lang w:val="de-DE"/>
        </w:rPr>
        <w:t>L</w:t>
      </w:r>
      <w:r w:rsidRPr="002F4C5E">
        <w:rPr>
          <w:rFonts w:ascii="Times New Roman" w:hAnsi="Times New Roman"/>
          <w:sz w:val="20"/>
          <w:szCs w:val="20"/>
          <w:lang w:val="de-DE"/>
        </w:rPr>
        <w:t>inkeroever</w:t>
      </w:r>
      <w:proofErr w:type="spellEnd"/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(dem linken Ufer) aus wieder</w:t>
      </w:r>
      <w:r w:rsidRPr="002F4C5E">
        <w:rPr>
          <w:rFonts w:ascii="Times New Roman" w:hAnsi="Times New Roman"/>
          <w:sz w:val="20"/>
          <w:szCs w:val="20"/>
          <w:lang w:val="de-DE"/>
        </w:rPr>
        <w:t>. D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i</w:t>
      </w:r>
      <w:r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wichtigsten Gebäude sind gut </w:t>
      </w:r>
      <w:r w:rsidRPr="002F4C5E">
        <w:rPr>
          <w:rFonts w:ascii="Times New Roman" w:hAnsi="Times New Roman"/>
          <w:sz w:val="20"/>
          <w:szCs w:val="20"/>
          <w:lang w:val="de-DE"/>
        </w:rPr>
        <w:t>erken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nb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ar.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Fern</w:t>
      </w:r>
      <w:r w:rsidRPr="002F4C5E">
        <w:rPr>
          <w:rFonts w:ascii="Times New Roman" w:hAnsi="Times New Roman"/>
          <w:sz w:val="20"/>
          <w:szCs w:val="20"/>
          <w:lang w:val="de-DE"/>
        </w:rPr>
        <w:t>er gelegen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e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Gebäude wie zum Beispiel das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Vleeshuis</w:t>
      </w:r>
      <w:proofErr w:type="spellEnd"/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sind etwas höher abgebildet, so dass sie doch sichtba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r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sind</w:t>
      </w:r>
      <w:r w:rsidRPr="002F4C5E">
        <w:rPr>
          <w:rFonts w:ascii="Times New Roman" w:hAnsi="Times New Roman"/>
          <w:sz w:val="20"/>
          <w:szCs w:val="20"/>
          <w:lang w:val="de-DE"/>
        </w:rPr>
        <w:t>. Antwerpen st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eht unter dem göttlichen Schutz von Merk</w:t>
      </w:r>
      <w:r w:rsidRPr="002F4C5E">
        <w:rPr>
          <w:rFonts w:ascii="Times New Roman" w:hAnsi="Times New Roman"/>
          <w:sz w:val="20"/>
          <w:szCs w:val="20"/>
          <w:lang w:val="de-DE"/>
        </w:rPr>
        <w:t>ur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 xml:space="preserve"> (Handel) u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d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Vertumnus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(f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ruchtbare </w:t>
      </w:r>
      <w:r w:rsidR="00781F22" w:rsidRPr="002F4C5E">
        <w:rPr>
          <w:rFonts w:ascii="Times New Roman" w:hAnsi="Times New Roman"/>
          <w:sz w:val="20"/>
          <w:szCs w:val="20"/>
          <w:lang w:val="de-DE"/>
        </w:rPr>
        <w:t>Ernte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).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K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art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e vo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n </w:t>
      </w:r>
      <w:proofErr w:type="spellStart"/>
      <w:r w:rsidR="00CA5E1B" w:rsidRPr="002F4C5E">
        <w:rPr>
          <w:rFonts w:ascii="Times New Roman" w:hAnsi="Times New Roman"/>
          <w:sz w:val="20"/>
          <w:szCs w:val="20"/>
          <w:lang w:val="de-DE"/>
        </w:rPr>
        <w:t>Virgilius</w:t>
      </w:r>
      <w:proofErr w:type="spellEnd"/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CA5E1B" w:rsidRPr="002F4C5E">
        <w:rPr>
          <w:rFonts w:ascii="Times New Roman" w:hAnsi="Times New Roman"/>
          <w:sz w:val="20"/>
          <w:szCs w:val="20"/>
          <w:lang w:val="de-DE"/>
        </w:rPr>
        <w:t>Bononiensis</w:t>
      </w:r>
      <w:proofErr w:type="spellEnd"/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is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 xml:space="preserve">das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monumental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ste u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d detailliert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ste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Porträt vo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n Antwerpen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im „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 xml:space="preserve">Goldenen Zeitalter”.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 xml:space="preserve">öffentlichen und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religi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 xml:space="preserve">ösen Gebäude sind etwas vergrößert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w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dergegeb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en. 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0C468E" w:rsidRPr="002F4C5E">
        <w:rPr>
          <w:rFonts w:ascii="Times New Roman" w:hAnsi="Times New Roman"/>
          <w:sz w:val="20"/>
          <w:szCs w:val="20"/>
          <w:lang w:val="de-DE"/>
        </w:rPr>
        <w:t>ie</w:t>
      </w:r>
      <w:r w:rsidR="003D280C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0C468E" w:rsidRPr="002F4C5E">
        <w:rPr>
          <w:rFonts w:ascii="Times New Roman" w:hAnsi="Times New Roman"/>
          <w:sz w:val="20"/>
          <w:szCs w:val="20"/>
          <w:lang w:val="de-DE"/>
        </w:rPr>
        <w:t>Befestigungsanlagen sind ei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0C468E" w:rsidRPr="002F4C5E">
        <w:rPr>
          <w:rFonts w:ascii="Times New Roman" w:hAnsi="Times New Roman"/>
          <w:sz w:val="20"/>
          <w:szCs w:val="20"/>
          <w:lang w:val="de-DE"/>
        </w:rPr>
        <w:t xml:space="preserve"> bis auf die i-Tüpfelchen ausgearbeitetes Ganzes mit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0C468E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nige</w:t>
      </w:r>
      <w:r w:rsidR="000C468E" w:rsidRPr="002F4C5E">
        <w:rPr>
          <w:rFonts w:ascii="Times New Roman" w:hAnsi="Times New Roman"/>
          <w:sz w:val="20"/>
          <w:szCs w:val="20"/>
          <w:lang w:val="de-DE"/>
        </w:rPr>
        <w:t xml:space="preserve">r Übertreibung und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schwe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re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Schelde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>-B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astion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. D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K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art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zeigt 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A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ntwerpen als ei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e sichere, mit einem Wall umgebene Stadt, in der es gut ist, zu wohnen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Christoffel Plantin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kannte das </w:t>
      </w:r>
      <w:r w:rsidRPr="002F4C5E">
        <w:rPr>
          <w:rFonts w:ascii="Times New Roman" w:hAnsi="Times New Roman"/>
          <w:sz w:val="20"/>
          <w:szCs w:val="20"/>
          <w:lang w:val="de-DE"/>
        </w:rPr>
        <w:t>Antwerpen de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r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K</w:t>
      </w:r>
      <w:r w:rsidRPr="002F4C5E">
        <w:rPr>
          <w:rFonts w:ascii="Times New Roman" w:hAnsi="Times New Roman"/>
          <w:sz w:val="20"/>
          <w:szCs w:val="20"/>
          <w:lang w:val="de-DE"/>
        </w:rPr>
        <w:t>art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e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2F4C5E">
        <w:rPr>
          <w:rFonts w:ascii="Times New Roman" w:hAnsi="Times New Roman"/>
          <w:i/>
          <w:sz w:val="20"/>
          <w:szCs w:val="20"/>
          <w:lang w:val="de-DE"/>
        </w:rPr>
        <w:t>Urbs</w:t>
      </w:r>
      <w:proofErr w:type="spellEnd"/>
      <w:r w:rsidRPr="002F4C5E">
        <w:rPr>
          <w:rFonts w:ascii="Times New Roman" w:hAnsi="Times New Roman"/>
          <w:i/>
          <w:sz w:val="20"/>
          <w:szCs w:val="20"/>
          <w:lang w:val="de-DE"/>
        </w:rPr>
        <w:t xml:space="preserve"> </w:t>
      </w:r>
      <w:proofErr w:type="spellStart"/>
      <w:r w:rsidRPr="002F4C5E">
        <w:rPr>
          <w:rFonts w:ascii="Times New Roman" w:hAnsi="Times New Roman"/>
          <w:i/>
          <w:sz w:val="20"/>
          <w:szCs w:val="20"/>
          <w:lang w:val="de-DE"/>
        </w:rPr>
        <w:t>Antverpia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 (1565)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, der Verlag auf </w:t>
      </w:r>
      <w:r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 xml:space="preserve">m </w:t>
      </w:r>
      <w:proofErr w:type="spellStart"/>
      <w:r w:rsidR="00B239DE" w:rsidRPr="002F4C5E">
        <w:rPr>
          <w:rFonts w:ascii="Times New Roman" w:hAnsi="Times New Roman"/>
          <w:sz w:val="20"/>
          <w:szCs w:val="20"/>
          <w:lang w:val="de-DE"/>
        </w:rPr>
        <w:t>V</w:t>
      </w:r>
      <w:r w:rsidR="00975229" w:rsidRPr="002F4C5E">
        <w:rPr>
          <w:rFonts w:ascii="Times New Roman" w:hAnsi="Times New Roman"/>
          <w:sz w:val="20"/>
          <w:szCs w:val="20"/>
          <w:lang w:val="de-DE"/>
        </w:rPr>
        <w:t>rijdagmarkt</w:t>
      </w:r>
      <w:proofErr w:type="spellEnd"/>
      <w:r w:rsidR="00975229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2F4C5E">
        <w:rPr>
          <w:rFonts w:ascii="Times New Roman" w:hAnsi="Times New Roman"/>
          <w:sz w:val="20"/>
          <w:szCs w:val="20"/>
          <w:lang w:val="de-DE"/>
        </w:rPr>
        <w:t>is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t sogar zu </w:t>
      </w:r>
      <w:r w:rsidRPr="002F4C5E">
        <w:rPr>
          <w:rFonts w:ascii="Times New Roman" w:hAnsi="Times New Roman"/>
          <w:sz w:val="20"/>
          <w:szCs w:val="20"/>
          <w:lang w:val="de-DE"/>
        </w:rPr>
        <w:t>lokalis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i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eren. </w:t>
      </w:r>
    </w:p>
    <w:p w:rsidR="002F4C5E" w:rsidRDefault="002F4C5E" w:rsidP="000A1F94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574593" w:rsidRDefault="00B239DE" w:rsidP="000A1F94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5223B">
        <w:rPr>
          <w:rFonts w:ascii="Times New Roman" w:hAnsi="Times New Roman"/>
          <w:b/>
          <w:sz w:val="24"/>
          <w:szCs w:val="24"/>
          <w:lang w:val="de-DE"/>
        </w:rPr>
        <w:t>VON DRUCKEREI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ZU INTELLEK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>TUEL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L</w:t>
      </w:r>
      <w:r w:rsidR="001A5993" w:rsidRPr="0065223B">
        <w:rPr>
          <w:rFonts w:ascii="Times New Roman" w:hAnsi="Times New Roman"/>
          <w:b/>
          <w:sz w:val="24"/>
          <w:szCs w:val="24"/>
          <w:lang w:val="de-DE"/>
        </w:rPr>
        <w:t>E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N ZENTR</w:t>
      </w:r>
      <w:r w:rsidR="003E2B32" w:rsidRPr="0065223B">
        <w:rPr>
          <w:rFonts w:ascii="Times New Roman" w:hAnsi="Times New Roman"/>
          <w:b/>
          <w:sz w:val="24"/>
          <w:szCs w:val="24"/>
          <w:lang w:val="de-DE"/>
        </w:rPr>
        <w:t>EN INNOV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I</w:t>
      </w:r>
      <w:r w:rsidR="003E2B32" w:rsidRPr="0065223B">
        <w:rPr>
          <w:rFonts w:ascii="Times New Roman" w:hAnsi="Times New Roman"/>
          <w:b/>
          <w:sz w:val="24"/>
          <w:szCs w:val="24"/>
          <w:lang w:val="de-DE"/>
        </w:rPr>
        <w:t>ERENDE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R</w:t>
      </w:r>
      <w:r w:rsidR="003E2B32" w:rsidRPr="0065223B">
        <w:rPr>
          <w:rFonts w:ascii="Times New Roman" w:hAnsi="Times New Roman"/>
          <w:b/>
          <w:sz w:val="24"/>
          <w:szCs w:val="24"/>
          <w:lang w:val="de-DE"/>
        </w:rPr>
        <w:t xml:space="preserve"> KM</w:t>
      </w:r>
      <w:r w:rsidRPr="0065223B">
        <w:rPr>
          <w:rFonts w:ascii="Times New Roman" w:hAnsi="Times New Roman"/>
          <w:b/>
          <w:sz w:val="24"/>
          <w:szCs w:val="24"/>
          <w:lang w:val="de-DE"/>
        </w:rPr>
        <w:t>U</w:t>
      </w:r>
    </w:p>
    <w:p w:rsidR="007F0E6E" w:rsidRPr="00574593" w:rsidRDefault="003E2B32" w:rsidP="000A1F94">
      <w:pPr>
        <w:spacing w:line="288" w:lineRule="auto"/>
        <w:jc w:val="both"/>
        <w:rPr>
          <w:rFonts w:ascii="Times New Roman" w:hAnsi="Times New Roman"/>
          <w:b/>
          <w:lang w:val="de-DE"/>
        </w:rPr>
      </w:pPr>
      <w:r w:rsidRPr="0065223B">
        <w:rPr>
          <w:rFonts w:ascii="Times New Roman" w:hAnsi="Times New Roman"/>
          <w:b/>
          <w:sz w:val="24"/>
          <w:szCs w:val="24"/>
          <w:lang w:val="de-DE"/>
        </w:rPr>
        <w:br/>
      </w:r>
      <w:r w:rsidR="00B239DE" w:rsidRPr="00574593">
        <w:rPr>
          <w:rFonts w:ascii="Times New Roman" w:hAnsi="Times New Roman"/>
          <w:b/>
          <w:lang w:val="de-DE"/>
        </w:rPr>
        <w:t>Gutenbergbi</w:t>
      </w:r>
      <w:r w:rsidR="007F0E6E" w:rsidRPr="00574593">
        <w:rPr>
          <w:rFonts w:ascii="Times New Roman" w:hAnsi="Times New Roman"/>
          <w:b/>
          <w:lang w:val="de-DE"/>
        </w:rPr>
        <w:t>bel</w:t>
      </w:r>
    </w:p>
    <w:p w:rsidR="007F0E6E" w:rsidRPr="002F4C5E" w:rsidRDefault="004A158F" w:rsidP="000A1F94">
      <w:pPr>
        <w:spacing w:line="288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Johann Gutenberg</w:t>
      </w:r>
      <w:r w:rsidR="00042136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verwendet als E</w:t>
      </w:r>
      <w:r w:rsidR="00042136" w:rsidRPr="002F4C5E">
        <w:rPr>
          <w:rFonts w:ascii="Times New Roman" w:hAnsi="Times New Roman"/>
          <w:sz w:val="20"/>
          <w:szCs w:val="20"/>
          <w:lang w:val="de-DE"/>
        </w:rPr>
        <w:t>rste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042136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Lettern, die aus einer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 L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eg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ierung vo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n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Blei und A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ntimon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>bestehen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.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B239DE" w:rsidRPr="002F4C5E">
        <w:rPr>
          <w:rFonts w:ascii="Times New Roman" w:hAnsi="Times New Roman"/>
          <w:sz w:val="20"/>
          <w:szCs w:val="20"/>
          <w:lang w:val="de-DE"/>
        </w:rPr>
        <w:t xml:space="preserve">ie Lettern sind verschleißfest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und schlagen nicht durch das P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apier.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Er verbess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er</w:t>
      </w:r>
      <w:r w:rsidR="004C259A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 auch 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ie D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ru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ck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>er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p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s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se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und </w:t>
      </w:r>
      <w:r w:rsidR="004C259A" w:rsidRPr="002F4C5E">
        <w:rPr>
          <w:rFonts w:ascii="Times New Roman" w:hAnsi="Times New Roman"/>
          <w:sz w:val="20"/>
          <w:szCs w:val="20"/>
          <w:lang w:val="de-DE"/>
        </w:rPr>
        <w:t>stel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lt ei</w:t>
      </w:r>
      <w:r w:rsidR="004C259A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 Tinte auf der Grundlage von Öl zu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sam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m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, so dass sie an den 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metal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l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en D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ru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ckf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ormen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kleben </w:t>
      </w:r>
      <w:r w:rsidR="004C259A" w:rsidRPr="002F4C5E">
        <w:rPr>
          <w:rFonts w:ascii="Times New Roman" w:hAnsi="Times New Roman"/>
          <w:sz w:val="20"/>
          <w:szCs w:val="20"/>
          <w:lang w:val="de-DE"/>
        </w:rPr>
        <w:t>bl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eib</w:t>
      </w:r>
      <w:r w:rsidR="004C259A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. Sein erstes Buch ist eine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‚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42-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zeilige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 xml:space="preserve">’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Bi</w:t>
      </w:r>
      <w:r w:rsidR="00CA5E1B" w:rsidRPr="002F4C5E">
        <w:rPr>
          <w:rFonts w:ascii="Times New Roman" w:hAnsi="Times New Roman"/>
          <w:sz w:val="20"/>
          <w:szCs w:val="20"/>
          <w:lang w:val="de-DE"/>
        </w:rPr>
        <w:t>bel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: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 xml:space="preserve">Auf einer Seite 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>st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ehe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 xml:space="preserve">n </w:t>
      </w:r>
      <w:r w:rsidR="00E73352" w:rsidRPr="002F4C5E">
        <w:rPr>
          <w:rFonts w:ascii="Times New Roman" w:hAnsi="Times New Roman"/>
          <w:sz w:val="20"/>
          <w:szCs w:val="20"/>
          <w:lang w:val="de-DE"/>
        </w:rPr>
        <w:t>z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wei Spalten, die jeweils 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42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Zeilen zählen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Das </w:t>
      </w:r>
      <w:r w:rsidR="000A1F94" w:rsidRPr="002F4C5E">
        <w:rPr>
          <w:rFonts w:ascii="Times New Roman" w:hAnsi="Times New Roman"/>
          <w:sz w:val="20"/>
          <w:szCs w:val="20"/>
          <w:lang w:val="de-DE"/>
        </w:rPr>
        <w:t>Museum Plantin-M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oretus h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at 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s</w:t>
      </w:r>
      <w:r w:rsidRPr="002F4C5E">
        <w:rPr>
          <w:rFonts w:ascii="Times New Roman" w:hAnsi="Times New Roman"/>
          <w:sz w:val="20"/>
          <w:szCs w:val="20"/>
          <w:lang w:val="de-DE"/>
        </w:rPr>
        <w:t>ogena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nnte </w:t>
      </w:r>
      <w:r w:rsidR="00873FD2" w:rsidRPr="002F4C5E">
        <w:rPr>
          <w:rFonts w:ascii="Times New Roman" w:hAnsi="Times New Roman"/>
          <w:sz w:val="20"/>
          <w:szCs w:val="20"/>
          <w:lang w:val="de-DE"/>
        </w:rPr>
        <w:t>‚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36-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zeilige 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>Gutenbergbi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>bel' in de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r Sammlung</w:t>
      </w:r>
      <w:r w:rsidR="00D54A7E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Es 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>is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t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 d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 xml:space="preserve"> zweite Bi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>bel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,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 die in Europa gedru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c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>kt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wurde</w:t>
      </w:r>
      <w:r w:rsidR="008E7817" w:rsidRPr="00574593">
        <w:rPr>
          <w:rFonts w:ascii="Times New Roman" w:hAnsi="Times New Roman"/>
          <w:lang w:val="de-DE"/>
        </w:rPr>
        <w:t xml:space="preserve">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und für die das ursprüngliche Letter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>-M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aterial vo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n Joannes Gutenberg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verwendet wu</w:t>
      </w:r>
      <w:r w:rsidR="007074B5" w:rsidRPr="002F4C5E">
        <w:rPr>
          <w:rFonts w:ascii="Times New Roman" w:hAnsi="Times New Roman"/>
          <w:sz w:val="20"/>
          <w:szCs w:val="20"/>
          <w:lang w:val="de-DE"/>
        </w:rPr>
        <w:t>rd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Vo</w:t>
      </w:r>
      <w:r w:rsidRPr="002F4C5E">
        <w:rPr>
          <w:rFonts w:ascii="Times New Roman" w:hAnsi="Times New Roman"/>
          <w:sz w:val="20"/>
          <w:szCs w:val="20"/>
          <w:lang w:val="de-DE"/>
        </w:rPr>
        <w:t>n de</w:t>
      </w:r>
      <w:r w:rsidR="008E7817" w:rsidRPr="002F4C5E">
        <w:rPr>
          <w:rFonts w:ascii="Times New Roman" w:hAnsi="Times New Roman"/>
          <w:sz w:val="20"/>
          <w:szCs w:val="20"/>
          <w:lang w:val="de-DE"/>
        </w:rPr>
        <w:t>r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36-</w:t>
      </w:r>
      <w:r w:rsidR="00103E27" w:rsidRPr="002F4C5E">
        <w:rPr>
          <w:rFonts w:ascii="Times New Roman" w:hAnsi="Times New Roman"/>
          <w:sz w:val="20"/>
          <w:szCs w:val="20"/>
          <w:lang w:val="de-DE"/>
        </w:rPr>
        <w:t>zeiligen Bi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bel </w:t>
      </w:r>
      <w:r w:rsidR="00103E27" w:rsidRPr="002F4C5E">
        <w:rPr>
          <w:rFonts w:ascii="Times New Roman" w:hAnsi="Times New Roman"/>
          <w:sz w:val="20"/>
          <w:szCs w:val="20"/>
          <w:lang w:val="de-DE"/>
        </w:rPr>
        <w:t xml:space="preserve">sind weltweit nur </w:t>
      </w:r>
      <w:r w:rsidR="00456FF8" w:rsidRPr="002F4C5E">
        <w:rPr>
          <w:rFonts w:ascii="Times New Roman" w:hAnsi="Times New Roman"/>
          <w:sz w:val="20"/>
          <w:szCs w:val="20"/>
          <w:lang w:val="de-DE"/>
        </w:rPr>
        <w:t xml:space="preserve">noch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14 </w:t>
      </w:r>
      <w:r w:rsidR="00CE23AF" w:rsidRPr="002F4C5E">
        <w:rPr>
          <w:rFonts w:ascii="Times New Roman" w:hAnsi="Times New Roman"/>
          <w:sz w:val="20"/>
          <w:szCs w:val="20"/>
          <w:lang w:val="de-DE"/>
        </w:rPr>
        <w:t xml:space="preserve">Exemplare </w:t>
      </w:r>
      <w:r w:rsidR="00103E27" w:rsidRPr="002F4C5E">
        <w:rPr>
          <w:rFonts w:ascii="Times New Roman" w:hAnsi="Times New Roman"/>
          <w:sz w:val="20"/>
          <w:szCs w:val="20"/>
          <w:lang w:val="de-DE"/>
        </w:rPr>
        <w:t>erhalten.</w:t>
      </w:r>
    </w:p>
    <w:p w:rsidR="007F0E6E" w:rsidRPr="0065223B" w:rsidRDefault="007F0E6E" w:rsidP="000A1F94">
      <w:pPr>
        <w:spacing w:line="288" w:lineRule="auto"/>
        <w:jc w:val="both"/>
        <w:rPr>
          <w:rFonts w:ascii="Times New Roman" w:hAnsi="Times New Roman"/>
          <w:color w:val="333331"/>
          <w:sz w:val="24"/>
          <w:szCs w:val="24"/>
          <w:lang w:val="de-DE"/>
        </w:rPr>
      </w:pPr>
    </w:p>
    <w:p w:rsidR="007F0E6E" w:rsidRPr="00574593" w:rsidRDefault="00E601AD" w:rsidP="000A1F94">
      <w:pPr>
        <w:spacing w:line="288" w:lineRule="auto"/>
        <w:jc w:val="both"/>
        <w:rPr>
          <w:rFonts w:ascii="Times New Roman" w:hAnsi="Times New Roman"/>
          <w:b/>
          <w:lang w:val="de-DE"/>
        </w:rPr>
      </w:pPr>
      <w:r w:rsidRPr="00574593">
        <w:rPr>
          <w:rFonts w:ascii="Times New Roman" w:hAnsi="Times New Roman"/>
          <w:b/>
          <w:lang w:val="de-DE"/>
        </w:rPr>
        <w:lastRenderedPageBreak/>
        <w:t>D</w:t>
      </w:r>
      <w:r w:rsidR="004C259A" w:rsidRPr="00574593">
        <w:rPr>
          <w:rFonts w:ascii="Times New Roman" w:hAnsi="Times New Roman"/>
          <w:b/>
          <w:lang w:val="de-DE"/>
        </w:rPr>
        <w:t>e</w:t>
      </w:r>
      <w:r w:rsidR="00456FF8" w:rsidRPr="00574593">
        <w:rPr>
          <w:rFonts w:ascii="Times New Roman" w:hAnsi="Times New Roman"/>
          <w:b/>
          <w:lang w:val="de-DE"/>
        </w:rPr>
        <w:t>r erste belgische Drucker u</w:t>
      </w:r>
      <w:r w:rsidR="004C259A" w:rsidRPr="00574593">
        <w:rPr>
          <w:rFonts w:ascii="Times New Roman" w:hAnsi="Times New Roman"/>
          <w:b/>
          <w:lang w:val="de-DE"/>
        </w:rPr>
        <w:t>n</w:t>
      </w:r>
      <w:r w:rsidR="00456FF8" w:rsidRPr="00574593">
        <w:rPr>
          <w:rFonts w:ascii="Times New Roman" w:hAnsi="Times New Roman"/>
          <w:b/>
          <w:lang w:val="de-DE"/>
        </w:rPr>
        <w:t>d</w:t>
      </w:r>
      <w:r w:rsidR="004C259A" w:rsidRPr="00574593">
        <w:rPr>
          <w:rFonts w:ascii="Times New Roman" w:hAnsi="Times New Roman"/>
          <w:b/>
          <w:lang w:val="de-DE"/>
        </w:rPr>
        <w:t xml:space="preserve"> </w:t>
      </w:r>
      <w:r w:rsidR="00456FF8" w:rsidRPr="00574593">
        <w:rPr>
          <w:rFonts w:ascii="Times New Roman" w:hAnsi="Times New Roman"/>
          <w:b/>
          <w:lang w:val="de-DE"/>
        </w:rPr>
        <w:t>Fr</w:t>
      </w:r>
      <w:r w:rsidRPr="00574593">
        <w:rPr>
          <w:rFonts w:ascii="Times New Roman" w:hAnsi="Times New Roman"/>
          <w:b/>
          <w:lang w:val="de-DE"/>
        </w:rPr>
        <w:t>e</w:t>
      </w:r>
      <w:r w:rsidR="00456FF8" w:rsidRPr="00574593">
        <w:rPr>
          <w:rFonts w:ascii="Times New Roman" w:hAnsi="Times New Roman"/>
          <w:b/>
          <w:lang w:val="de-DE"/>
        </w:rPr>
        <w:t>u</w:t>
      </w:r>
      <w:r w:rsidRPr="00574593">
        <w:rPr>
          <w:rFonts w:ascii="Times New Roman" w:hAnsi="Times New Roman"/>
          <w:b/>
          <w:lang w:val="de-DE"/>
        </w:rPr>
        <w:t>nd</w:t>
      </w:r>
      <w:r w:rsidR="00456FF8" w:rsidRPr="00574593">
        <w:rPr>
          <w:rFonts w:ascii="Times New Roman" w:hAnsi="Times New Roman"/>
          <w:b/>
          <w:lang w:val="de-DE"/>
        </w:rPr>
        <w:t xml:space="preserve"> von </w:t>
      </w:r>
      <w:proofErr w:type="spellStart"/>
      <w:r w:rsidR="00456FF8" w:rsidRPr="00574593">
        <w:rPr>
          <w:rFonts w:ascii="Times New Roman" w:hAnsi="Times New Roman"/>
          <w:b/>
          <w:lang w:val="de-DE"/>
        </w:rPr>
        <w:t>Desiderius</w:t>
      </w:r>
      <w:proofErr w:type="spellEnd"/>
      <w:r w:rsidR="00456FF8" w:rsidRPr="00574593">
        <w:rPr>
          <w:rFonts w:ascii="Times New Roman" w:hAnsi="Times New Roman"/>
          <w:b/>
          <w:lang w:val="de-DE"/>
        </w:rPr>
        <w:t xml:space="preserve"> Erasmus u</w:t>
      </w:r>
      <w:r w:rsidR="004C259A" w:rsidRPr="00574593">
        <w:rPr>
          <w:rFonts w:ascii="Times New Roman" w:hAnsi="Times New Roman"/>
          <w:b/>
          <w:lang w:val="de-DE"/>
        </w:rPr>
        <w:t>n</w:t>
      </w:r>
      <w:r w:rsidR="00456FF8" w:rsidRPr="00574593">
        <w:rPr>
          <w:rFonts w:ascii="Times New Roman" w:hAnsi="Times New Roman"/>
          <w:b/>
          <w:lang w:val="de-DE"/>
        </w:rPr>
        <w:t>d</w:t>
      </w:r>
      <w:r w:rsidR="004C259A" w:rsidRPr="00574593">
        <w:rPr>
          <w:rFonts w:ascii="Times New Roman" w:hAnsi="Times New Roman"/>
          <w:b/>
          <w:lang w:val="de-DE"/>
        </w:rPr>
        <w:t xml:space="preserve"> Thomas More</w:t>
      </w:r>
    </w:p>
    <w:p w:rsidR="004C259A" w:rsidRPr="002F4C5E" w:rsidRDefault="001222F3" w:rsidP="004C259A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De</w:t>
      </w:r>
      <w:r w:rsidR="00456FF8" w:rsidRPr="002F4C5E">
        <w:rPr>
          <w:rFonts w:ascii="Times New Roman" w:hAnsi="Times New Roman"/>
          <w:color w:val="000000"/>
          <w:sz w:val="20"/>
          <w:szCs w:val="20"/>
          <w:lang w:val="de-DE"/>
        </w:rPr>
        <w:t>r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2B592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aus Aalst </w:t>
      </w:r>
      <w:proofErr w:type="spellStart"/>
      <w:r w:rsidR="002B592D" w:rsidRPr="002F4C5E">
        <w:rPr>
          <w:rFonts w:ascii="Times New Roman" w:hAnsi="Times New Roman"/>
          <w:color w:val="000000"/>
          <w:sz w:val="20"/>
          <w:szCs w:val="20"/>
          <w:lang w:val="de-DE"/>
        </w:rPr>
        <w:t>herkünftige</w:t>
      </w:r>
      <w:proofErr w:type="spellEnd"/>
      <w:r w:rsidR="002B592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(</w:t>
      </w:r>
      <w:proofErr w:type="spellStart"/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A</w:t>
      </w:r>
      <w:r w:rsidR="00456FF8" w:rsidRPr="002F4C5E">
        <w:rPr>
          <w:rFonts w:ascii="Times New Roman" w:hAnsi="Times New Roman"/>
          <w:color w:val="000000"/>
          <w:sz w:val="20"/>
          <w:szCs w:val="20"/>
          <w:lang w:val="de-DE"/>
        </w:rPr>
        <w:t>alstenae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r</w:t>
      </w:r>
      <w:proofErr w:type="spellEnd"/>
      <w:r w:rsidR="002B592D" w:rsidRPr="002F4C5E">
        <w:rPr>
          <w:rFonts w:ascii="Times New Roman" w:hAnsi="Times New Roman"/>
          <w:color w:val="000000"/>
          <w:sz w:val="20"/>
          <w:szCs w:val="20"/>
          <w:lang w:val="de-DE"/>
        </w:rPr>
        <w:t>)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9077C8" w:rsidRPr="002F4C5E">
        <w:rPr>
          <w:rFonts w:ascii="Times New Roman" w:hAnsi="Times New Roman"/>
          <w:color w:val="000000"/>
          <w:sz w:val="20"/>
          <w:szCs w:val="20"/>
          <w:lang w:val="de-DE"/>
        </w:rPr>
        <w:t>Dirk Martens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(1446-1543) le</w:t>
      </w:r>
      <w:r w:rsidR="00456FF8" w:rsidRPr="002F4C5E">
        <w:rPr>
          <w:rFonts w:ascii="Times New Roman" w:hAnsi="Times New Roman"/>
          <w:color w:val="000000"/>
          <w:sz w:val="20"/>
          <w:szCs w:val="20"/>
          <w:lang w:val="de-DE"/>
        </w:rPr>
        <w:t>rnte das Druckerhandwerk in Italien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. Na</w:t>
      </w:r>
      <w:r w:rsidR="00456FF8" w:rsidRPr="002F4C5E">
        <w:rPr>
          <w:rFonts w:ascii="Times New Roman" w:hAnsi="Times New Roman"/>
          <w:color w:val="000000"/>
          <w:sz w:val="20"/>
          <w:szCs w:val="20"/>
          <w:lang w:val="de-DE"/>
        </w:rPr>
        <w:t>ch ei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456FF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em Aufenthalt </w:t>
      </w:r>
      <w:r w:rsidR="001429F7" w:rsidRPr="002F4C5E">
        <w:rPr>
          <w:rFonts w:ascii="Times New Roman" w:hAnsi="Times New Roman"/>
          <w:color w:val="000000"/>
          <w:sz w:val="20"/>
          <w:szCs w:val="20"/>
          <w:lang w:val="de-DE"/>
        </w:rPr>
        <w:t>in Antwerpen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1429F7" w:rsidRPr="002F4C5E">
        <w:rPr>
          <w:rFonts w:ascii="Times New Roman" w:hAnsi="Times New Roman"/>
          <w:color w:val="000000"/>
          <w:sz w:val="20"/>
          <w:szCs w:val="20"/>
          <w:lang w:val="de-DE"/>
        </w:rPr>
        <w:t>er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richt</w:t>
      </w:r>
      <w:r w:rsidR="001429F7" w:rsidRPr="002F4C5E">
        <w:rPr>
          <w:rFonts w:ascii="Times New Roman" w:hAnsi="Times New Roman"/>
          <w:color w:val="000000"/>
          <w:sz w:val="20"/>
          <w:szCs w:val="20"/>
          <w:lang w:val="de-DE"/>
        </w:rPr>
        <w:t>ete er seine Druckerei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in L</w:t>
      </w:r>
      <w:r w:rsidR="001429F7" w:rsidRPr="002F4C5E">
        <w:rPr>
          <w:rFonts w:ascii="Times New Roman" w:hAnsi="Times New Roman"/>
          <w:color w:val="000000"/>
          <w:sz w:val="20"/>
          <w:szCs w:val="20"/>
          <w:lang w:val="de-DE"/>
        </w:rPr>
        <w:t>öw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en. Martens 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ma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ch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t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aus seinem Verlag ei</w:t>
      </w:r>
      <w:r w:rsidR="0027076F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in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tellektuel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l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es Z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entrum: 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Er 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dru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ckt l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at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ei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i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s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che, g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rie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chische und hebräische Werke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, 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unter anderem 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als 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Druc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>ker de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r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Universitä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t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Löwen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. 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Er 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is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t</w:t>
      </w:r>
      <w:r w:rsidR="00DF15C9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9077C8" w:rsidRPr="002F4C5E">
        <w:rPr>
          <w:rFonts w:ascii="Times New Roman" w:hAnsi="Times New Roman"/>
          <w:color w:val="000000"/>
          <w:sz w:val="20"/>
          <w:szCs w:val="20"/>
          <w:lang w:val="de-DE"/>
        </w:rPr>
        <w:t>de</w:t>
      </w:r>
      <w:r w:rsidR="00607D14" w:rsidRPr="002F4C5E">
        <w:rPr>
          <w:rFonts w:ascii="Times New Roman" w:hAnsi="Times New Roman"/>
          <w:color w:val="000000"/>
          <w:sz w:val="20"/>
          <w:szCs w:val="20"/>
          <w:lang w:val="de-DE"/>
        </w:rPr>
        <w:t>r wichtigste Verleger von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proofErr w:type="spellStart"/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Desiderius</w:t>
      </w:r>
      <w:proofErr w:type="spellEnd"/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9077C8" w:rsidRPr="002F4C5E">
        <w:rPr>
          <w:rFonts w:ascii="Times New Roman" w:hAnsi="Times New Roman"/>
          <w:color w:val="000000"/>
          <w:sz w:val="20"/>
          <w:szCs w:val="20"/>
          <w:lang w:val="de-DE"/>
        </w:rPr>
        <w:t>Erasmus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u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>d ei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persönlich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e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>r Fr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>e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>und vo</w:t>
      </w:r>
      <w:r w:rsidR="007F0E6E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n Thomas More. 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Genau vor 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500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Jahren 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rol</w:t>
      </w:r>
      <w:r w:rsidR="004C0028" w:rsidRPr="002F4C5E">
        <w:rPr>
          <w:rFonts w:ascii="Times New Roman" w:hAnsi="Times New Roman"/>
          <w:color w:val="000000"/>
          <w:sz w:val="20"/>
          <w:szCs w:val="20"/>
          <w:lang w:val="de-DE"/>
        </w:rPr>
        <w:t>lt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 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>das ik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onische </w:t>
      </w:r>
      <w:r w:rsidR="00873FD2" w:rsidRPr="002F4C5E">
        <w:rPr>
          <w:rFonts w:ascii="Times New Roman" w:hAnsi="Times New Roman"/>
          <w:color w:val="000000"/>
          <w:sz w:val="20"/>
          <w:szCs w:val="20"/>
          <w:lang w:val="de-DE"/>
        </w:rPr>
        <w:t>Werk ‚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Utopia’ 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b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>ei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de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>m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>Druc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>ker Dirk Martens</w:t>
      </w:r>
      <w:r w:rsidR="006A5C4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von den Pressen</w:t>
      </w:r>
      <w:r w:rsidR="004C259A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. 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Thomas More schr</w:t>
      </w:r>
      <w:r w:rsidR="006A5C4D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ieb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 Utopia </w:t>
      </w:r>
      <w:r w:rsidR="006A5C4D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aus Frustration,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 </w:t>
      </w:r>
      <w:r w:rsidR="006A5C4D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weil in Eng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land </w:t>
      </w:r>
      <w:r w:rsidR="006A5C4D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Korruptio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n </w:t>
      </w:r>
      <w:r w:rsidR="006A5C4D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und </w:t>
      </w:r>
      <w:r w:rsidR="00D22BB2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Misswirtschaft wucherten</w:t>
      </w:r>
      <w:r w:rsidR="00CE23AF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. </w:t>
      </w:r>
      <w:r w:rsidR="00D22BB2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Seine Antwort war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 Utopia: </w:t>
      </w:r>
      <w:r w:rsidR="00D22BB2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Ei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n</w:t>
      </w:r>
      <w:r w:rsidR="00D22BB2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e</w:t>
      </w:r>
      <w:r w:rsidR="003A6D70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 imaginäre Insel, auf der Glück und </w:t>
      </w:r>
      <w:r w:rsidR="000E4DFB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Ger</w:t>
      </w:r>
      <w:r w:rsidR="003A6D70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echt</w:t>
      </w:r>
      <w:r w:rsidR="000E4DFB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igkeit </w:t>
      </w:r>
      <w:r w:rsidR="003A6D70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>Hochzeit feierten</w:t>
      </w:r>
      <w:r w:rsidR="004C259A" w:rsidRPr="002F4C5E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. </w:t>
      </w:r>
    </w:p>
    <w:p w:rsidR="007F0E6E" w:rsidRPr="002F4C5E" w:rsidRDefault="007F0E6E" w:rsidP="000A1F94">
      <w:pPr>
        <w:spacing w:line="288" w:lineRule="auto"/>
        <w:jc w:val="both"/>
        <w:rPr>
          <w:rFonts w:ascii="Times New Roman" w:hAnsi="Times New Roman"/>
          <w:color w:val="000000"/>
          <w:sz w:val="20"/>
          <w:szCs w:val="20"/>
          <w:lang w:val="de-DE"/>
        </w:rPr>
      </w:pPr>
    </w:p>
    <w:p w:rsidR="007F0E6E" w:rsidRPr="00574593" w:rsidRDefault="000E4DFB" w:rsidP="000A1F94">
      <w:pPr>
        <w:spacing w:line="288" w:lineRule="auto"/>
        <w:jc w:val="both"/>
        <w:rPr>
          <w:rFonts w:ascii="Times New Roman" w:hAnsi="Times New Roman"/>
          <w:b/>
          <w:color w:val="000000"/>
          <w:lang w:val="de-DE"/>
        </w:rPr>
      </w:pPr>
      <w:r w:rsidRPr="00574593">
        <w:rPr>
          <w:rFonts w:ascii="Times New Roman" w:hAnsi="Times New Roman"/>
          <w:b/>
          <w:color w:val="000000"/>
          <w:lang w:val="de-DE"/>
        </w:rPr>
        <w:t>Kommerz</w:t>
      </w:r>
      <w:r w:rsidR="004C259A" w:rsidRPr="00574593">
        <w:rPr>
          <w:rFonts w:ascii="Times New Roman" w:hAnsi="Times New Roman"/>
          <w:b/>
          <w:color w:val="000000"/>
          <w:lang w:val="de-DE"/>
        </w:rPr>
        <w:t>ialis</w:t>
      </w:r>
      <w:r w:rsidRPr="00574593">
        <w:rPr>
          <w:rFonts w:ascii="Times New Roman" w:hAnsi="Times New Roman"/>
          <w:b/>
          <w:color w:val="000000"/>
          <w:lang w:val="de-DE"/>
        </w:rPr>
        <w:t>ierung u</w:t>
      </w:r>
      <w:r w:rsidR="004C259A" w:rsidRPr="00574593">
        <w:rPr>
          <w:rFonts w:ascii="Times New Roman" w:hAnsi="Times New Roman"/>
          <w:b/>
          <w:color w:val="000000"/>
          <w:lang w:val="de-DE"/>
        </w:rPr>
        <w:t>n</w:t>
      </w:r>
      <w:r w:rsidRPr="00574593">
        <w:rPr>
          <w:rFonts w:ascii="Times New Roman" w:hAnsi="Times New Roman"/>
          <w:b/>
          <w:color w:val="000000"/>
          <w:lang w:val="de-DE"/>
        </w:rPr>
        <w:t>d V</w:t>
      </w:r>
      <w:r w:rsidR="004C259A" w:rsidRPr="00574593">
        <w:rPr>
          <w:rFonts w:ascii="Times New Roman" w:hAnsi="Times New Roman"/>
          <w:b/>
          <w:color w:val="000000"/>
          <w:lang w:val="de-DE"/>
        </w:rPr>
        <w:t>er</w:t>
      </w:r>
      <w:r w:rsidRPr="00574593">
        <w:rPr>
          <w:rFonts w:ascii="Times New Roman" w:hAnsi="Times New Roman"/>
          <w:b/>
          <w:color w:val="000000"/>
          <w:lang w:val="de-DE"/>
        </w:rPr>
        <w:t>b</w:t>
      </w:r>
      <w:r w:rsidR="004C259A" w:rsidRPr="00574593">
        <w:rPr>
          <w:rFonts w:ascii="Times New Roman" w:hAnsi="Times New Roman"/>
          <w:b/>
          <w:color w:val="000000"/>
          <w:lang w:val="de-DE"/>
        </w:rPr>
        <w:t>rei</w:t>
      </w:r>
      <w:r w:rsidRPr="00574593">
        <w:rPr>
          <w:rFonts w:ascii="Times New Roman" w:hAnsi="Times New Roman"/>
          <w:b/>
          <w:color w:val="000000"/>
          <w:lang w:val="de-DE"/>
        </w:rPr>
        <w:t>tung von humanistischem</w:t>
      </w:r>
      <w:r w:rsidR="00334FEF" w:rsidRPr="00574593">
        <w:rPr>
          <w:rFonts w:ascii="Times New Roman" w:hAnsi="Times New Roman"/>
          <w:b/>
          <w:color w:val="000000"/>
          <w:lang w:val="de-DE"/>
        </w:rPr>
        <w:t>,</w:t>
      </w:r>
      <w:r w:rsidRPr="00574593">
        <w:rPr>
          <w:rFonts w:ascii="Times New Roman" w:hAnsi="Times New Roman"/>
          <w:b/>
          <w:color w:val="000000"/>
          <w:lang w:val="de-DE"/>
        </w:rPr>
        <w:t xml:space="preserve"> </w:t>
      </w:r>
      <w:r w:rsidR="004C259A" w:rsidRPr="00574593">
        <w:rPr>
          <w:rFonts w:ascii="Times New Roman" w:hAnsi="Times New Roman"/>
          <w:b/>
          <w:color w:val="000000"/>
          <w:lang w:val="de-DE"/>
        </w:rPr>
        <w:t>w</w:t>
      </w:r>
      <w:r w:rsidRPr="00574593">
        <w:rPr>
          <w:rFonts w:ascii="Times New Roman" w:hAnsi="Times New Roman"/>
          <w:b/>
          <w:color w:val="000000"/>
          <w:lang w:val="de-DE"/>
        </w:rPr>
        <w:t>iss</w:t>
      </w:r>
      <w:r w:rsidR="004C259A" w:rsidRPr="00574593">
        <w:rPr>
          <w:rFonts w:ascii="Times New Roman" w:hAnsi="Times New Roman"/>
          <w:b/>
          <w:color w:val="000000"/>
          <w:lang w:val="de-DE"/>
        </w:rPr>
        <w:t>enscha</w:t>
      </w:r>
      <w:r w:rsidRPr="00574593">
        <w:rPr>
          <w:rFonts w:ascii="Times New Roman" w:hAnsi="Times New Roman"/>
          <w:b/>
          <w:color w:val="000000"/>
          <w:lang w:val="de-DE"/>
        </w:rPr>
        <w:t>ftlichem G</w:t>
      </w:r>
      <w:r w:rsidR="004C259A" w:rsidRPr="00574593">
        <w:rPr>
          <w:rFonts w:ascii="Times New Roman" w:hAnsi="Times New Roman"/>
          <w:b/>
          <w:color w:val="000000"/>
          <w:lang w:val="de-DE"/>
        </w:rPr>
        <w:t>eda</w:t>
      </w:r>
      <w:r w:rsidRPr="00574593">
        <w:rPr>
          <w:rFonts w:ascii="Times New Roman" w:hAnsi="Times New Roman"/>
          <w:b/>
          <w:color w:val="000000"/>
          <w:lang w:val="de-DE"/>
        </w:rPr>
        <w:t>nkengut</w:t>
      </w:r>
    </w:p>
    <w:p w:rsidR="008A3C3D" w:rsidRPr="002F4C5E" w:rsidRDefault="00DF15C9" w:rsidP="000A1F94">
      <w:pPr>
        <w:spacing w:line="288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Christoffel </w:t>
      </w:r>
      <w:r w:rsidR="007074B5" w:rsidRPr="002F4C5E">
        <w:rPr>
          <w:rFonts w:ascii="Times New Roman" w:hAnsi="Times New Roman"/>
          <w:color w:val="000000"/>
          <w:sz w:val="20"/>
          <w:szCs w:val="20"/>
          <w:lang w:val="de-DE"/>
        </w:rPr>
        <w:t>Plantin</w:t>
      </w:r>
      <w:r w:rsidR="000E4DFB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bri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ngt 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im Jahre 1555 sein 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erste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s Buch auf 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de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n M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arkt. 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Er wird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de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r wichtigste Drucker vo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Wissenschaftlern und H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umanisten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aus seiner Zeit. Er veröffentlicht 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>d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i</w:t>
      </w:r>
      <w:r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 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Werke </w:t>
      </w:r>
      <w:r w:rsidR="002B592D" w:rsidRPr="002F4C5E">
        <w:rPr>
          <w:rFonts w:ascii="Times New Roman" w:hAnsi="Times New Roman"/>
          <w:color w:val="000000"/>
          <w:sz w:val="20"/>
          <w:szCs w:val="20"/>
          <w:lang w:val="de-DE"/>
        </w:rPr>
        <w:t>von</w:t>
      </w:r>
      <w:bookmarkStart w:id="0" w:name="_GoBack"/>
      <w:bookmarkEnd w:id="0"/>
      <w:r w:rsidR="0027076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Justus </w:t>
      </w:r>
      <w:proofErr w:type="spellStart"/>
      <w:r w:rsidR="0027076F" w:rsidRPr="002F4C5E">
        <w:rPr>
          <w:rFonts w:ascii="Times New Roman" w:hAnsi="Times New Roman"/>
          <w:color w:val="000000"/>
          <w:sz w:val="20"/>
          <w:szCs w:val="20"/>
          <w:lang w:val="de-DE"/>
        </w:rPr>
        <w:t>Lipsius</w:t>
      </w:r>
      <w:proofErr w:type="spellEnd"/>
      <w:r w:rsidR="0027076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(1547-1606)</w:t>
      </w:r>
      <w:r w:rsidR="008A3C3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, 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ei</w:t>
      </w:r>
      <w:r w:rsidR="00357916" w:rsidRPr="002F4C5E">
        <w:rPr>
          <w:rFonts w:ascii="Times New Roman" w:hAnsi="Times New Roman"/>
          <w:color w:val="000000"/>
          <w:sz w:val="20"/>
          <w:szCs w:val="20"/>
          <w:lang w:val="de-DE"/>
        </w:rPr>
        <w:t>n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em </w:t>
      </w:r>
      <w:r w:rsidR="00357916" w:rsidRPr="002F4C5E">
        <w:rPr>
          <w:rFonts w:ascii="Times New Roman" w:hAnsi="Times New Roman"/>
          <w:color w:val="000000"/>
          <w:sz w:val="20"/>
          <w:szCs w:val="20"/>
          <w:lang w:val="de-DE"/>
        </w:rPr>
        <w:t>de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>r wichtigsten H</w:t>
      </w:r>
      <w:r w:rsidR="008A3C3D" w:rsidRPr="002F4C5E">
        <w:rPr>
          <w:rFonts w:ascii="Times New Roman" w:hAnsi="Times New Roman"/>
          <w:color w:val="000000"/>
          <w:sz w:val="20"/>
          <w:szCs w:val="20"/>
          <w:lang w:val="de-DE"/>
        </w:rPr>
        <w:t>umanist</w:t>
      </w:r>
      <w:r w:rsidR="00357916" w:rsidRPr="002F4C5E">
        <w:rPr>
          <w:rFonts w:ascii="Times New Roman" w:hAnsi="Times New Roman"/>
          <w:color w:val="000000"/>
          <w:sz w:val="20"/>
          <w:szCs w:val="20"/>
          <w:lang w:val="de-DE"/>
        </w:rPr>
        <w:t>en</w:t>
      </w:r>
      <w:r w:rsidR="00334FEF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 aus der zweiten Hälfte des sechzehnten Jahrhunderts</w:t>
      </w:r>
      <w:r w:rsidR="008A3C3D" w:rsidRPr="002F4C5E">
        <w:rPr>
          <w:rFonts w:ascii="Times New Roman" w:hAnsi="Times New Roman"/>
          <w:color w:val="000000"/>
          <w:sz w:val="20"/>
          <w:szCs w:val="20"/>
          <w:lang w:val="de-DE"/>
        </w:rPr>
        <w:t xml:space="preserve">. </w:t>
      </w:r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Justus </w:t>
      </w:r>
      <w:proofErr w:type="spellStart"/>
      <w:r w:rsidR="007F0E6E" w:rsidRPr="002F4C5E">
        <w:rPr>
          <w:rFonts w:ascii="Times New Roman" w:hAnsi="Times New Roman"/>
          <w:sz w:val="20"/>
          <w:szCs w:val="20"/>
          <w:lang w:val="de-DE"/>
        </w:rPr>
        <w:t>Lipsius</w:t>
      </w:r>
      <w:proofErr w:type="spellEnd"/>
      <w:r w:rsidR="007F0E6E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 xml:space="preserve">studiert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an de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Universitä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t L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öw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en, w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o er später selbst unterrichten wird. Er dozi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ert 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 xml:space="preserve">auch im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luthers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ch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Jena 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 xml:space="preserve">und im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calvinistische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Leiden. 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 xml:space="preserve">Seine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klassi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schen Lieblings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aut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oren sind Tacitus u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334FEF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Seneca. </w:t>
      </w:r>
    </w:p>
    <w:p w:rsidR="00017801" w:rsidRPr="002F4C5E" w:rsidRDefault="00334FEF" w:rsidP="000A1F94">
      <w:pPr>
        <w:spacing w:line="288" w:lineRule="auto"/>
        <w:rPr>
          <w:rFonts w:ascii="Times New Roman" w:eastAsia="Times New Roman" w:hAnsi="Times New Roman"/>
          <w:sz w:val="20"/>
          <w:szCs w:val="20"/>
          <w:lang w:val="de-DE" w:eastAsia="nl-NL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Ei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es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de</w:t>
      </w:r>
      <w:r w:rsidRPr="002F4C5E">
        <w:rPr>
          <w:rFonts w:ascii="Times New Roman" w:hAnsi="Times New Roman"/>
          <w:sz w:val="20"/>
          <w:szCs w:val="20"/>
          <w:lang w:val="de-DE"/>
        </w:rPr>
        <w:t>r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65223B" w:rsidRPr="002F4C5E">
        <w:rPr>
          <w:rFonts w:ascii="Times New Roman" w:hAnsi="Times New Roman"/>
          <w:sz w:val="20"/>
          <w:szCs w:val="20"/>
          <w:lang w:val="de-DE"/>
        </w:rPr>
        <w:t>hervorragendsten Werke,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 xml:space="preserve"> die das M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useum in de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r neu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Präsentation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 xml:space="preserve">ausleuchtet, 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>is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t das W</w:t>
      </w:r>
      <w:r w:rsidR="008A3C3D" w:rsidRPr="002F4C5E">
        <w:rPr>
          <w:rFonts w:ascii="Times New Roman" w:hAnsi="Times New Roman"/>
          <w:sz w:val="20"/>
          <w:szCs w:val="20"/>
          <w:lang w:val="de-DE"/>
        </w:rPr>
        <w:t xml:space="preserve">erk: </w:t>
      </w:r>
      <w:r w:rsidR="008A3C3D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Tacitus, </w:t>
      </w:r>
      <w:proofErr w:type="spellStart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Historiarum</w:t>
      </w:r>
      <w:proofErr w:type="spellEnd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 xml:space="preserve"> et </w:t>
      </w:r>
      <w:proofErr w:type="spellStart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Annalium</w:t>
      </w:r>
      <w:proofErr w:type="spellEnd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 xml:space="preserve"> </w:t>
      </w:r>
      <w:proofErr w:type="spellStart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libri</w:t>
      </w:r>
      <w:proofErr w:type="spellEnd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 xml:space="preserve">,…de </w:t>
      </w:r>
      <w:proofErr w:type="spellStart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moribus</w:t>
      </w:r>
      <w:proofErr w:type="spellEnd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 xml:space="preserve"> </w:t>
      </w:r>
      <w:proofErr w:type="spellStart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Germanorum</w:t>
      </w:r>
      <w:proofErr w:type="spellEnd"/>
      <w:r w:rsidR="008A3C3D" w:rsidRPr="002F4C5E">
        <w:rPr>
          <w:rFonts w:ascii="Times New Roman" w:eastAsia="Times New Roman" w:hAnsi="Times New Roman"/>
          <w:i/>
          <w:sz w:val="20"/>
          <w:szCs w:val="20"/>
          <w:lang w:val="de-DE" w:eastAsia="nl-NL"/>
        </w:rPr>
        <w:t>,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 E</w:t>
      </w:r>
      <w:r w:rsidR="008A3C3D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d. J. </w:t>
      </w:r>
      <w:proofErr w:type="spellStart"/>
      <w:r w:rsidR="008A3C3D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Lipsius</w:t>
      </w:r>
      <w:proofErr w:type="spellEnd"/>
      <w:r w:rsidR="008A3C3D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, C. Plantin, 1574</w:t>
      </w:r>
      <w:r w:rsidR="008E7491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.</w:t>
      </w:r>
      <w:r w:rsidR="00D41E13" w:rsidRPr="002F4C5E">
        <w:rPr>
          <w:rFonts w:ascii="Times New Roman" w:eastAsia="Times New Roman" w:hAnsi="Times New Roman"/>
          <w:b/>
          <w:sz w:val="20"/>
          <w:szCs w:val="20"/>
          <w:lang w:val="de-DE" w:eastAsia="nl-NL"/>
        </w:rPr>
        <w:t xml:space="preserve"> </w:t>
      </w:r>
    </w:p>
    <w:p w:rsidR="008A3C3D" w:rsidRPr="002F4C5E" w:rsidRDefault="008A3C3D" w:rsidP="000A1F94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De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r römische Historiker </w:t>
      </w:r>
      <w:r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Tacitus </w:t>
      </w:r>
      <w:r w:rsidR="007D2C63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(59 – 120) </w:t>
      </w:r>
      <w:r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schr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i</w:t>
      </w:r>
      <w:r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e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b eine Geschichte Roms</w:t>
      </w:r>
      <w:r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. </w:t>
      </w:r>
      <w:proofErr w:type="spellStart"/>
      <w:r w:rsidR="00D41E13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Lipsius</w:t>
      </w:r>
      <w:proofErr w:type="spellEnd"/>
      <w:r w:rsidR="00D41E13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 </w:t>
      </w:r>
      <w:r w:rsidR="008E7491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g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ibt dieses W</w:t>
      </w:r>
      <w:r w:rsidR="008E7491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erk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 </w:t>
      </w:r>
      <w:r w:rsidR="007D2C63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und ein 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auff</w:t>
      </w:r>
      <w:r w:rsidR="008E7491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>allend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er </w:t>
      </w:r>
      <w:r w:rsidR="007D2C63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Buch: </w:t>
      </w:r>
      <w:r w:rsidR="00F556C4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die </w:t>
      </w:r>
      <w:r w:rsidRPr="002F4C5E">
        <w:rPr>
          <w:rFonts w:ascii="Times New Roman" w:hAnsi="Times New Roman"/>
          <w:i/>
          <w:sz w:val="20"/>
          <w:szCs w:val="20"/>
          <w:lang w:val="de-DE"/>
        </w:rPr>
        <w:t>Germania</w:t>
      </w:r>
      <w:r w:rsidR="00B23975" w:rsidRPr="002F4C5E">
        <w:rPr>
          <w:rFonts w:ascii="Times New Roman" w:eastAsia="Times New Roman" w:hAnsi="Times New Roman"/>
          <w:sz w:val="20"/>
          <w:szCs w:val="20"/>
          <w:lang w:val="de-DE" w:eastAsia="nl-NL"/>
        </w:rPr>
        <w:t xml:space="preserve"> heraus</w:t>
      </w:r>
      <w:r w:rsidR="007D2C63" w:rsidRPr="002F4C5E">
        <w:rPr>
          <w:rFonts w:ascii="Times New Roman" w:hAnsi="Times New Roman"/>
          <w:i/>
          <w:sz w:val="20"/>
          <w:szCs w:val="20"/>
          <w:lang w:val="de-DE"/>
        </w:rPr>
        <w:t xml:space="preserve">. </w:t>
      </w:r>
      <w:r w:rsidR="007D2C63" w:rsidRPr="002F4C5E">
        <w:rPr>
          <w:rFonts w:ascii="Times New Roman" w:hAnsi="Times New Roman"/>
          <w:sz w:val="20"/>
          <w:szCs w:val="20"/>
          <w:lang w:val="de-DE"/>
        </w:rPr>
        <w:t>In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 xml:space="preserve"> der die Sitten und Gebräuche der verschie</w:t>
      </w:r>
      <w:r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nen germanischen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 xml:space="preserve">Volksstämme 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>beschr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ieb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 xml:space="preserve">en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werden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Justus </w:t>
      </w:r>
      <w:proofErr w:type="spellStart"/>
      <w:r w:rsidRPr="002F4C5E">
        <w:rPr>
          <w:rFonts w:ascii="Times New Roman" w:hAnsi="Times New Roman"/>
          <w:sz w:val="20"/>
          <w:szCs w:val="20"/>
          <w:lang w:val="de-DE"/>
        </w:rPr>
        <w:t>Lipsius</w:t>
      </w:r>
      <w:proofErr w:type="spellEnd"/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>hielt sich manchmal lä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ngere </w:t>
      </w:r>
      <w:r w:rsidR="00F556C4" w:rsidRPr="002F4C5E">
        <w:rPr>
          <w:rFonts w:ascii="Times New Roman" w:hAnsi="Times New Roman"/>
          <w:sz w:val="20"/>
          <w:szCs w:val="20"/>
          <w:lang w:val="de-DE"/>
        </w:rPr>
        <w:t xml:space="preserve">Zeit bei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Plantin </w:t>
      </w:r>
      <w:r w:rsidR="003F67E4" w:rsidRPr="002F4C5E">
        <w:rPr>
          <w:rFonts w:ascii="Times New Roman" w:hAnsi="Times New Roman"/>
          <w:sz w:val="20"/>
          <w:szCs w:val="20"/>
          <w:lang w:val="de-DE"/>
        </w:rPr>
        <w:t xml:space="preserve">und später bei </w:t>
      </w:r>
      <w:r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3F67E4" w:rsidRPr="002F4C5E">
        <w:rPr>
          <w:rFonts w:ascii="Times New Roman" w:hAnsi="Times New Roman"/>
          <w:sz w:val="20"/>
          <w:szCs w:val="20"/>
          <w:lang w:val="de-DE"/>
        </w:rPr>
        <w:t>r Familie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Moretus</w:t>
      </w:r>
      <w:r w:rsidR="003F67E4" w:rsidRPr="002F4C5E">
        <w:rPr>
          <w:rFonts w:ascii="Times New Roman" w:hAnsi="Times New Roman"/>
          <w:sz w:val="20"/>
          <w:szCs w:val="20"/>
          <w:lang w:val="de-DE"/>
        </w:rPr>
        <w:t xml:space="preserve"> auf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3F67E4" w:rsidRPr="002F4C5E">
        <w:rPr>
          <w:rFonts w:ascii="Times New Roman" w:hAnsi="Times New Roman"/>
          <w:sz w:val="20"/>
          <w:szCs w:val="20"/>
          <w:lang w:val="de-DE"/>
        </w:rPr>
        <w:t>Er hatte dort sogar ei</w:t>
      </w:r>
      <w:r w:rsidR="00357916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3F67E4" w:rsidRPr="002F4C5E">
        <w:rPr>
          <w:rFonts w:ascii="Times New Roman" w:hAnsi="Times New Roman"/>
          <w:sz w:val="20"/>
          <w:szCs w:val="20"/>
          <w:lang w:val="de-DE"/>
        </w:rPr>
        <w:t xml:space="preserve"> kleines Büro, in dem man nun hinter dem Lese</w:t>
      </w:r>
      <w:r w:rsidR="00822628" w:rsidRPr="002F4C5E">
        <w:rPr>
          <w:rFonts w:ascii="Times New Roman" w:hAnsi="Times New Roman"/>
          <w:sz w:val="20"/>
          <w:szCs w:val="20"/>
          <w:lang w:val="de-DE"/>
        </w:rPr>
        <w:t>pult platz</w:t>
      </w:r>
      <w:r w:rsidRPr="002F4C5E">
        <w:rPr>
          <w:rFonts w:ascii="Times New Roman" w:hAnsi="Times New Roman"/>
          <w:sz w:val="20"/>
          <w:szCs w:val="20"/>
          <w:lang w:val="de-DE"/>
        </w:rPr>
        <w:t>ne</w:t>
      </w:r>
      <w:r w:rsidR="00822628" w:rsidRPr="002F4C5E">
        <w:rPr>
          <w:rFonts w:ascii="Times New Roman" w:hAnsi="Times New Roman"/>
          <w:sz w:val="20"/>
          <w:szCs w:val="20"/>
          <w:lang w:val="de-DE"/>
        </w:rPr>
        <w:t>h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men, </w:t>
      </w:r>
      <w:r w:rsidR="00822628" w:rsidRPr="002F4C5E">
        <w:rPr>
          <w:rFonts w:ascii="Times New Roman" w:hAnsi="Times New Roman"/>
          <w:sz w:val="20"/>
          <w:szCs w:val="20"/>
          <w:lang w:val="de-DE"/>
        </w:rPr>
        <w:t xml:space="preserve">in einem Buch blättern und einen </w:t>
      </w:r>
      <w:r w:rsidR="00324662" w:rsidRPr="002F4C5E">
        <w:rPr>
          <w:rFonts w:ascii="Times New Roman" w:hAnsi="Times New Roman"/>
          <w:sz w:val="20"/>
          <w:szCs w:val="20"/>
          <w:lang w:val="de-DE"/>
        </w:rPr>
        <w:t>M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oment </w:t>
      </w:r>
      <w:r w:rsidR="00324662" w:rsidRPr="002F4C5E">
        <w:rPr>
          <w:rFonts w:ascii="Times New Roman" w:hAnsi="Times New Roman"/>
          <w:sz w:val="20"/>
          <w:szCs w:val="20"/>
          <w:lang w:val="de-DE"/>
        </w:rPr>
        <w:t xml:space="preserve">mit Fotos </w:t>
      </w:r>
      <w:r w:rsidR="00822628" w:rsidRPr="002F4C5E">
        <w:rPr>
          <w:rFonts w:ascii="Times New Roman" w:hAnsi="Times New Roman"/>
          <w:sz w:val="20"/>
          <w:szCs w:val="20"/>
          <w:lang w:val="de-DE"/>
        </w:rPr>
        <w:t>genieß</w:t>
      </w:r>
      <w:r w:rsidR="00DA2553" w:rsidRPr="002F4C5E">
        <w:rPr>
          <w:rFonts w:ascii="Times New Roman" w:hAnsi="Times New Roman"/>
          <w:sz w:val="20"/>
          <w:szCs w:val="20"/>
          <w:lang w:val="de-DE"/>
        </w:rPr>
        <w:t>en</w:t>
      </w:r>
      <w:r w:rsidR="00822628" w:rsidRPr="002F4C5E">
        <w:rPr>
          <w:rFonts w:ascii="Times New Roman" w:hAnsi="Times New Roman"/>
          <w:sz w:val="20"/>
          <w:szCs w:val="20"/>
          <w:lang w:val="de-DE"/>
        </w:rPr>
        <w:t xml:space="preserve"> kann</w:t>
      </w:r>
      <w:r w:rsidR="00DA2553" w:rsidRPr="002F4C5E">
        <w:rPr>
          <w:rFonts w:ascii="Times New Roman" w:hAnsi="Times New Roman"/>
          <w:sz w:val="20"/>
          <w:szCs w:val="20"/>
          <w:lang w:val="de-DE"/>
        </w:rPr>
        <w:t>.</w:t>
      </w:r>
    </w:p>
    <w:p w:rsidR="00BA34D6" w:rsidRPr="0065223B" w:rsidRDefault="00BA34D6">
      <w:pPr>
        <w:rPr>
          <w:rFonts w:ascii="Times New Roman" w:hAnsi="Times New Roman"/>
          <w:sz w:val="24"/>
          <w:szCs w:val="24"/>
          <w:lang w:val="de-DE"/>
        </w:rPr>
      </w:pPr>
    </w:p>
    <w:p w:rsidR="00E601AD" w:rsidRPr="00574593" w:rsidRDefault="00822628" w:rsidP="00E601AD">
      <w:pPr>
        <w:spacing w:line="288" w:lineRule="auto"/>
        <w:rPr>
          <w:rFonts w:ascii="Times New Roman" w:hAnsi="Times New Roman"/>
          <w:b/>
          <w:bCs/>
          <w:lang w:val="de-DE"/>
        </w:rPr>
      </w:pPr>
      <w:r w:rsidRPr="00574593">
        <w:rPr>
          <w:rFonts w:ascii="Times New Roman" w:hAnsi="Times New Roman"/>
          <w:b/>
          <w:bCs/>
          <w:lang w:val="de-DE"/>
        </w:rPr>
        <w:t>Unternehmerschaft u</w:t>
      </w:r>
      <w:r w:rsidR="00E601AD" w:rsidRPr="00574593">
        <w:rPr>
          <w:rFonts w:ascii="Times New Roman" w:hAnsi="Times New Roman"/>
          <w:b/>
          <w:bCs/>
          <w:lang w:val="de-DE"/>
        </w:rPr>
        <w:t>n</w:t>
      </w:r>
      <w:r w:rsidRPr="00574593">
        <w:rPr>
          <w:rFonts w:ascii="Times New Roman" w:hAnsi="Times New Roman"/>
          <w:b/>
          <w:bCs/>
          <w:lang w:val="de-DE"/>
        </w:rPr>
        <w:t>d</w:t>
      </w:r>
      <w:r w:rsidR="00E601AD" w:rsidRPr="00574593">
        <w:rPr>
          <w:rFonts w:ascii="Times New Roman" w:hAnsi="Times New Roman"/>
          <w:b/>
          <w:bCs/>
          <w:lang w:val="de-DE"/>
        </w:rPr>
        <w:t xml:space="preserve"> </w:t>
      </w:r>
      <w:r w:rsidR="006B111F" w:rsidRPr="00574593">
        <w:rPr>
          <w:rFonts w:ascii="Times New Roman" w:hAnsi="Times New Roman"/>
          <w:b/>
          <w:bCs/>
          <w:lang w:val="de-DE"/>
        </w:rPr>
        <w:t>innov</w:t>
      </w:r>
      <w:r w:rsidRPr="00574593">
        <w:rPr>
          <w:rFonts w:ascii="Times New Roman" w:hAnsi="Times New Roman"/>
          <w:b/>
          <w:bCs/>
          <w:lang w:val="de-DE"/>
        </w:rPr>
        <w:t>i</w:t>
      </w:r>
      <w:r w:rsidR="006B111F" w:rsidRPr="00574593">
        <w:rPr>
          <w:rFonts w:ascii="Times New Roman" w:hAnsi="Times New Roman"/>
          <w:b/>
          <w:bCs/>
          <w:lang w:val="de-DE"/>
        </w:rPr>
        <w:t>erende KM</w:t>
      </w:r>
      <w:r w:rsidRPr="00574593">
        <w:rPr>
          <w:rFonts w:ascii="Times New Roman" w:hAnsi="Times New Roman"/>
          <w:b/>
          <w:bCs/>
          <w:lang w:val="de-DE"/>
        </w:rPr>
        <w:t>U</w:t>
      </w:r>
    </w:p>
    <w:p w:rsidR="00683C2E" w:rsidRPr="002F4C5E" w:rsidRDefault="007074B5" w:rsidP="000A1F94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>Plantin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bau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t 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seinen Betrieb 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als 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wichtigstes 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typografische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s Unternehmen in der zweiten Hälfte des sechzehnten Jahrhunderts aus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Es handelt sich um einen vorindustrie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l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len Betrieb mit einer </w:t>
      </w:r>
      <w:r w:rsidR="00DA2553" w:rsidRPr="002F4C5E">
        <w:rPr>
          <w:rFonts w:ascii="Times New Roman" w:hAnsi="Times New Roman"/>
          <w:sz w:val="20"/>
          <w:szCs w:val="20"/>
          <w:lang w:val="de-DE"/>
        </w:rPr>
        <w:t>ration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alisiert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n Produktionslinie. E</w:t>
      </w:r>
      <w:r w:rsidR="009B593D" w:rsidRPr="002F4C5E">
        <w:rPr>
          <w:rFonts w:ascii="Times New Roman" w:hAnsi="Times New Roman"/>
          <w:sz w:val="20"/>
          <w:szCs w:val="20"/>
          <w:lang w:val="de-DE"/>
        </w:rPr>
        <w:t>s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 wächst zum größten Unternehmen seiner Art 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in Europa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 heran. Mit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 xml:space="preserve"> Niederlassungen 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in Leiden, ei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>em Geschäft in Pari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s</w:t>
      </w:r>
      <w:r w:rsidR="0020252A" w:rsidRPr="002F4C5E">
        <w:rPr>
          <w:rFonts w:ascii="Times New Roman" w:hAnsi="Times New Roman"/>
          <w:sz w:val="20"/>
          <w:szCs w:val="20"/>
          <w:lang w:val="de-DE"/>
        </w:rPr>
        <w:t xml:space="preserve"> und jährlichen Besuchen auf der 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Frankfurter Buchmesse. </w:t>
      </w:r>
      <w:r w:rsidRPr="002F4C5E">
        <w:rPr>
          <w:rFonts w:ascii="Times New Roman" w:hAnsi="Times New Roman"/>
          <w:sz w:val="20"/>
          <w:szCs w:val="20"/>
          <w:lang w:val="de-DE"/>
        </w:rPr>
        <w:t>Plantin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 xml:space="preserve"> exporti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ert 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>seine Werke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 na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>ch Spani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>und 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n d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 xml:space="preserve"> überseeischen spanischen Gebiete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, 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>w</w:t>
      </w:r>
      <w:r w:rsidR="00324662" w:rsidRPr="002F4C5E">
        <w:rPr>
          <w:rFonts w:ascii="Times New Roman" w:hAnsi="Times New Roman"/>
          <w:sz w:val="20"/>
          <w:szCs w:val="20"/>
          <w:lang w:val="de-DE"/>
        </w:rPr>
        <w:t>o die Bücher und die neu</w:t>
      </w:r>
      <w:r w:rsidR="001C1618" w:rsidRPr="002F4C5E">
        <w:rPr>
          <w:rFonts w:ascii="Times New Roman" w:hAnsi="Times New Roman"/>
          <w:sz w:val="20"/>
          <w:szCs w:val="20"/>
          <w:lang w:val="de-DE"/>
        </w:rPr>
        <w:t xml:space="preserve"> entwickelten und verbreiteten Wissenschaften ausschlaggebend </w:t>
      </w:r>
      <w:r w:rsidR="000B740D" w:rsidRPr="002F4C5E">
        <w:rPr>
          <w:rFonts w:ascii="Times New Roman" w:hAnsi="Times New Roman"/>
          <w:sz w:val="20"/>
          <w:szCs w:val="20"/>
          <w:lang w:val="de-DE"/>
        </w:rPr>
        <w:t xml:space="preserve">sind, um </w:t>
      </w:r>
      <w:r w:rsidR="00BB62BD" w:rsidRPr="002F4C5E">
        <w:rPr>
          <w:rFonts w:ascii="Times New Roman" w:hAnsi="Times New Roman"/>
          <w:sz w:val="20"/>
          <w:szCs w:val="20"/>
          <w:lang w:val="de-DE"/>
        </w:rPr>
        <w:t xml:space="preserve">dort eine Gesellschaft nach europäischem Modell zu etablieren. 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 xml:space="preserve">Plantin </w:t>
      </w:r>
      <w:r w:rsidR="00BB62BD" w:rsidRPr="002F4C5E">
        <w:rPr>
          <w:rFonts w:ascii="Times New Roman" w:hAnsi="Times New Roman"/>
          <w:sz w:val="20"/>
          <w:szCs w:val="20"/>
          <w:lang w:val="de-DE"/>
        </w:rPr>
        <w:t>entwic</w:t>
      </w:r>
      <w:r w:rsidR="008E7491" w:rsidRPr="002F4C5E">
        <w:rPr>
          <w:rFonts w:ascii="Times New Roman" w:hAnsi="Times New Roman"/>
          <w:sz w:val="20"/>
          <w:szCs w:val="20"/>
          <w:lang w:val="de-DE"/>
        </w:rPr>
        <w:t xml:space="preserve">kelt </w:t>
      </w:r>
      <w:r w:rsidR="00BB62BD" w:rsidRPr="002F4C5E">
        <w:rPr>
          <w:rFonts w:ascii="Times New Roman" w:hAnsi="Times New Roman"/>
          <w:sz w:val="20"/>
          <w:szCs w:val="20"/>
          <w:lang w:val="de-DE"/>
        </w:rPr>
        <w:t>neu</w:t>
      </w:r>
      <w:r w:rsidR="001A5993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>Schrift</w:t>
      </w:r>
      <w:r w:rsidR="00324662" w:rsidRPr="002F4C5E">
        <w:rPr>
          <w:rFonts w:ascii="Times New Roman" w:hAnsi="Times New Roman"/>
          <w:sz w:val="20"/>
          <w:szCs w:val="20"/>
          <w:lang w:val="de-DE"/>
        </w:rPr>
        <w:t xml:space="preserve">stile </w:t>
      </w:r>
      <w:r w:rsidR="00BB62BD" w:rsidRPr="002F4C5E">
        <w:rPr>
          <w:rFonts w:ascii="Times New Roman" w:hAnsi="Times New Roman"/>
          <w:sz w:val="20"/>
          <w:szCs w:val="20"/>
          <w:lang w:val="de-DE"/>
        </w:rPr>
        <w:t>und führt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 xml:space="preserve">e verfeinerte französische Schriftarten </w:t>
      </w:r>
      <w:r w:rsidR="00BB62BD" w:rsidRPr="002F4C5E">
        <w:rPr>
          <w:rFonts w:ascii="Times New Roman" w:hAnsi="Times New Roman"/>
          <w:sz w:val="20"/>
          <w:szCs w:val="20"/>
          <w:lang w:val="de-DE"/>
        </w:rPr>
        <w:t xml:space="preserve">ein, von denen 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>d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="001A5993" w:rsidRPr="002F4C5E">
        <w:rPr>
          <w:rFonts w:ascii="Times New Roman" w:hAnsi="Times New Roman"/>
          <w:sz w:val="20"/>
          <w:szCs w:val="20"/>
          <w:lang w:val="de-DE"/>
        </w:rPr>
        <w:t>Garamond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 xml:space="preserve"> nu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 xml:space="preserve">auf 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>de</w:t>
      </w:r>
      <w:r w:rsidR="00C42818" w:rsidRPr="002F4C5E">
        <w:rPr>
          <w:rFonts w:ascii="Times New Roman" w:hAnsi="Times New Roman"/>
          <w:sz w:val="20"/>
          <w:szCs w:val="20"/>
          <w:lang w:val="de-DE"/>
        </w:rPr>
        <w:t>m C</w:t>
      </w:r>
      <w:r w:rsidR="003E2B32" w:rsidRPr="002F4C5E">
        <w:rPr>
          <w:rFonts w:ascii="Times New Roman" w:hAnsi="Times New Roman"/>
          <w:sz w:val="20"/>
          <w:szCs w:val="20"/>
          <w:lang w:val="de-DE"/>
        </w:rPr>
        <w:t xml:space="preserve">omputer </w:t>
      </w:r>
      <w:r w:rsidR="009B593D" w:rsidRPr="002F4C5E">
        <w:rPr>
          <w:rFonts w:ascii="Times New Roman" w:hAnsi="Times New Roman"/>
          <w:sz w:val="20"/>
          <w:szCs w:val="20"/>
          <w:lang w:val="de-DE"/>
        </w:rPr>
        <w:t>prangt. Er wechselt zu Kupferplatten, so dass die Abbildungen viel detaillierter und korrek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>ter</w:t>
      </w:r>
      <w:r w:rsidR="009B593D" w:rsidRPr="002F4C5E">
        <w:rPr>
          <w:rFonts w:ascii="Times New Roman" w:hAnsi="Times New Roman"/>
          <w:sz w:val="20"/>
          <w:szCs w:val="20"/>
          <w:lang w:val="de-DE"/>
        </w:rPr>
        <w:t xml:space="preserve"> ausgeführt werden kö</w:t>
      </w:r>
      <w:r w:rsidR="00290557" w:rsidRPr="002F4C5E">
        <w:rPr>
          <w:rFonts w:ascii="Times New Roman" w:hAnsi="Times New Roman"/>
          <w:sz w:val="20"/>
          <w:szCs w:val="20"/>
          <w:lang w:val="de-DE"/>
        </w:rPr>
        <w:t xml:space="preserve">nnen. </w:t>
      </w:r>
    </w:p>
    <w:p w:rsidR="00634DE7" w:rsidRPr="002F4C5E" w:rsidRDefault="00634DE7" w:rsidP="000A1F94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</w:p>
    <w:p w:rsidR="00F41EAC" w:rsidRPr="002F4C5E" w:rsidRDefault="000B740D" w:rsidP="000A1F94">
      <w:pPr>
        <w:spacing w:line="288" w:lineRule="auto"/>
        <w:rPr>
          <w:rFonts w:ascii="Times New Roman" w:hAnsi="Times New Roman"/>
          <w:sz w:val="20"/>
          <w:szCs w:val="20"/>
          <w:lang w:val="de-DE"/>
        </w:rPr>
      </w:pPr>
      <w:r w:rsidRPr="002F4C5E">
        <w:rPr>
          <w:rFonts w:ascii="Times New Roman" w:hAnsi="Times New Roman"/>
          <w:sz w:val="20"/>
          <w:szCs w:val="20"/>
          <w:lang w:val="de-DE"/>
        </w:rPr>
        <w:t xml:space="preserve">Bis zum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>17</w:t>
      </w:r>
      <w:r w:rsidRPr="002F4C5E">
        <w:rPr>
          <w:rFonts w:ascii="Times New Roman" w:hAnsi="Times New Roman"/>
          <w:sz w:val="20"/>
          <w:szCs w:val="20"/>
          <w:lang w:val="de-DE"/>
        </w:rPr>
        <w:t>. Januar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 kan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 de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r Besucher die Welt von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Thomas More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und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>d</w:t>
      </w:r>
      <w:r w:rsidRPr="002F4C5E">
        <w:rPr>
          <w:rFonts w:ascii="Times New Roman" w:hAnsi="Times New Roman"/>
          <w:sz w:val="20"/>
          <w:szCs w:val="20"/>
          <w:lang w:val="de-DE"/>
        </w:rPr>
        <w:t>i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e </w:t>
      </w:r>
      <w:r w:rsidRPr="002F4C5E">
        <w:rPr>
          <w:rFonts w:ascii="Times New Roman" w:hAnsi="Times New Roman"/>
          <w:sz w:val="20"/>
          <w:szCs w:val="20"/>
          <w:lang w:val="de-DE"/>
        </w:rPr>
        <w:t>kreati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>ve</w:t>
      </w:r>
      <w:r w:rsidRPr="002F4C5E">
        <w:rPr>
          <w:rFonts w:ascii="Times New Roman" w:hAnsi="Times New Roman"/>
          <w:sz w:val="20"/>
          <w:szCs w:val="20"/>
          <w:lang w:val="de-DE"/>
        </w:rPr>
        <w:t>n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Höhepunkte im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M Leuven </w:t>
      </w:r>
      <w:r w:rsidRPr="002F4C5E">
        <w:rPr>
          <w:rFonts w:ascii="Times New Roman" w:hAnsi="Times New Roman"/>
          <w:sz w:val="20"/>
          <w:szCs w:val="20"/>
          <w:lang w:val="de-DE"/>
        </w:rPr>
        <w:t>e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>ntde</w:t>
      </w:r>
      <w:r w:rsidRPr="002F4C5E">
        <w:rPr>
          <w:rFonts w:ascii="Times New Roman" w:hAnsi="Times New Roman"/>
          <w:sz w:val="20"/>
          <w:szCs w:val="20"/>
          <w:lang w:val="de-DE"/>
        </w:rPr>
        <w:t>c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ken,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für das Leben und Werk von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Christoffel Plantin 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ist der Besucher im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Museum Plantin-Moretus, </w:t>
      </w:r>
      <w:r w:rsidRPr="002F4C5E">
        <w:rPr>
          <w:rFonts w:ascii="Times New Roman" w:hAnsi="Times New Roman"/>
          <w:sz w:val="20"/>
          <w:szCs w:val="20"/>
          <w:lang w:val="de-DE"/>
        </w:rPr>
        <w:t>ein</w:t>
      </w:r>
      <w:r w:rsidR="00324662" w:rsidRPr="002F4C5E">
        <w:rPr>
          <w:rFonts w:ascii="Times New Roman" w:hAnsi="Times New Roman"/>
          <w:sz w:val="20"/>
          <w:szCs w:val="20"/>
          <w:lang w:val="de-DE"/>
        </w:rPr>
        <w:t>em</w:t>
      </w:r>
      <w:r w:rsidRPr="002F4C5E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>UNESCO</w:t>
      </w:r>
      <w:r w:rsidRPr="002F4C5E">
        <w:rPr>
          <w:rFonts w:ascii="Times New Roman" w:hAnsi="Times New Roman"/>
          <w:sz w:val="20"/>
          <w:szCs w:val="20"/>
          <w:lang w:val="de-DE"/>
        </w:rPr>
        <w:t>-Weltkulturerbe, immer an der richtigen Adresse</w:t>
      </w:r>
      <w:r w:rsidR="00F41EAC" w:rsidRPr="002F4C5E">
        <w:rPr>
          <w:rFonts w:ascii="Times New Roman" w:hAnsi="Times New Roman"/>
          <w:sz w:val="20"/>
          <w:szCs w:val="20"/>
          <w:lang w:val="de-DE"/>
        </w:rPr>
        <w:t xml:space="preserve">. </w:t>
      </w:r>
    </w:p>
    <w:p w:rsidR="00324662" w:rsidRPr="00574593" w:rsidRDefault="00324662" w:rsidP="000A1F94">
      <w:pPr>
        <w:spacing w:line="288" w:lineRule="auto"/>
        <w:rPr>
          <w:rFonts w:ascii="Times New Roman" w:hAnsi="Times New Roman"/>
          <w:lang w:val="de-DE"/>
        </w:rPr>
      </w:pPr>
    </w:p>
    <w:sectPr w:rsidR="00324662" w:rsidRPr="00574593" w:rsidSect="0063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5E" w:rsidRDefault="002F4C5E" w:rsidP="003249FB">
      <w:r>
        <w:separator/>
      </w:r>
    </w:p>
  </w:endnote>
  <w:endnote w:type="continuationSeparator" w:id="0">
    <w:p w:rsidR="002F4C5E" w:rsidRDefault="002F4C5E" w:rsidP="0032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5E" w:rsidRDefault="002F4C5E" w:rsidP="003249FB">
      <w:r>
        <w:separator/>
      </w:r>
    </w:p>
  </w:footnote>
  <w:footnote w:type="continuationSeparator" w:id="0">
    <w:p w:rsidR="002F4C5E" w:rsidRDefault="002F4C5E" w:rsidP="00324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889"/>
    <w:multiLevelType w:val="hybridMultilevel"/>
    <w:tmpl w:val="018808AA"/>
    <w:lvl w:ilvl="0" w:tplc="7EDC4958">
      <w:start w:val="100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D26D83"/>
    <w:multiLevelType w:val="hybridMultilevel"/>
    <w:tmpl w:val="2E9209A2"/>
    <w:lvl w:ilvl="0" w:tplc="7FE86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5" w:hanging="360"/>
      </w:pPr>
    </w:lvl>
    <w:lvl w:ilvl="2" w:tplc="0813001B" w:tentative="1">
      <w:start w:val="1"/>
      <w:numFmt w:val="lowerRoman"/>
      <w:lvlText w:val="%3."/>
      <w:lvlJc w:val="right"/>
      <w:pPr>
        <w:ind w:left="1845" w:hanging="180"/>
      </w:pPr>
    </w:lvl>
    <w:lvl w:ilvl="3" w:tplc="0813000F" w:tentative="1">
      <w:start w:val="1"/>
      <w:numFmt w:val="decimal"/>
      <w:lvlText w:val="%4."/>
      <w:lvlJc w:val="left"/>
      <w:pPr>
        <w:ind w:left="2565" w:hanging="360"/>
      </w:pPr>
    </w:lvl>
    <w:lvl w:ilvl="4" w:tplc="08130019" w:tentative="1">
      <w:start w:val="1"/>
      <w:numFmt w:val="lowerLetter"/>
      <w:lvlText w:val="%5."/>
      <w:lvlJc w:val="left"/>
      <w:pPr>
        <w:ind w:left="3285" w:hanging="360"/>
      </w:pPr>
    </w:lvl>
    <w:lvl w:ilvl="5" w:tplc="0813001B" w:tentative="1">
      <w:start w:val="1"/>
      <w:numFmt w:val="lowerRoman"/>
      <w:lvlText w:val="%6."/>
      <w:lvlJc w:val="right"/>
      <w:pPr>
        <w:ind w:left="4005" w:hanging="180"/>
      </w:pPr>
    </w:lvl>
    <w:lvl w:ilvl="6" w:tplc="0813000F" w:tentative="1">
      <w:start w:val="1"/>
      <w:numFmt w:val="decimal"/>
      <w:lvlText w:val="%7."/>
      <w:lvlJc w:val="left"/>
      <w:pPr>
        <w:ind w:left="4725" w:hanging="360"/>
      </w:pPr>
    </w:lvl>
    <w:lvl w:ilvl="7" w:tplc="08130019" w:tentative="1">
      <w:start w:val="1"/>
      <w:numFmt w:val="lowerLetter"/>
      <w:lvlText w:val="%8."/>
      <w:lvlJc w:val="left"/>
      <w:pPr>
        <w:ind w:left="5445" w:hanging="360"/>
      </w:pPr>
    </w:lvl>
    <w:lvl w:ilvl="8" w:tplc="08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A490DBD"/>
    <w:multiLevelType w:val="hybridMultilevel"/>
    <w:tmpl w:val="909ADF7A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81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1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1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1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1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4F867CBE"/>
    <w:multiLevelType w:val="hybridMultilevel"/>
    <w:tmpl w:val="2E9209A2"/>
    <w:lvl w:ilvl="0" w:tplc="7FE86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5" w:hanging="360"/>
      </w:pPr>
    </w:lvl>
    <w:lvl w:ilvl="2" w:tplc="0813001B" w:tentative="1">
      <w:start w:val="1"/>
      <w:numFmt w:val="lowerRoman"/>
      <w:lvlText w:val="%3."/>
      <w:lvlJc w:val="right"/>
      <w:pPr>
        <w:ind w:left="1845" w:hanging="180"/>
      </w:pPr>
    </w:lvl>
    <w:lvl w:ilvl="3" w:tplc="0813000F" w:tentative="1">
      <w:start w:val="1"/>
      <w:numFmt w:val="decimal"/>
      <w:lvlText w:val="%4."/>
      <w:lvlJc w:val="left"/>
      <w:pPr>
        <w:ind w:left="2565" w:hanging="360"/>
      </w:pPr>
    </w:lvl>
    <w:lvl w:ilvl="4" w:tplc="08130019" w:tentative="1">
      <w:start w:val="1"/>
      <w:numFmt w:val="lowerLetter"/>
      <w:lvlText w:val="%5."/>
      <w:lvlJc w:val="left"/>
      <w:pPr>
        <w:ind w:left="3285" w:hanging="360"/>
      </w:pPr>
    </w:lvl>
    <w:lvl w:ilvl="5" w:tplc="0813001B" w:tentative="1">
      <w:start w:val="1"/>
      <w:numFmt w:val="lowerRoman"/>
      <w:lvlText w:val="%6."/>
      <w:lvlJc w:val="right"/>
      <w:pPr>
        <w:ind w:left="4005" w:hanging="180"/>
      </w:pPr>
    </w:lvl>
    <w:lvl w:ilvl="6" w:tplc="0813000F" w:tentative="1">
      <w:start w:val="1"/>
      <w:numFmt w:val="decimal"/>
      <w:lvlText w:val="%7."/>
      <w:lvlJc w:val="left"/>
      <w:pPr>
        <w:ind w:left="4725" w:hanging="360"/>
      </w:pPr>
    </w:lvl>
    <w:lvl w:ilvl="7" w:tplc="08130019" w:tentative="1">
      <w:start w:val="1"/>
      <w:numFmt w:val="lowerLetter"/>
      <w:lvlText w:val="%8."/>
      <w:lvlJc w:val="left"/>
      <w:pPr>
        <w:ind w:left="5445" w:hanging="360"/>
      </w:pPr>
    </w:lvl>
    <w:lvl w:ilvl="8" w:tplc="08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BC00D89"/>
    <w:multiLevelType w:val="hybridMultilevel"/>
    <w:tmpl w:val="2E9209A2"/>
    <w:lvl w:ilvl="0" w:tplc="7FE860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5" w:hanging="360"/>
      </w:pPr>
    </w:lvl>
    <w:lvl w:ilvl="2" w:tplc="0813001B" w:tentative="1">
      <w:start w:val="1"/>
      <w:numFmt w:val="lowerRoman"/>
      <w:lvlText w:val="%3."/>
      <w:lvlJc w:val="right"/>
      <w:pPr>
        <w:ind w:left="1845" w:hanging="180"/>
      </w:pPr>
    </w:lvl>
    <w:lvl w:ilvl="3" w:tplc="0813000F" w:tentative="1">
      <w:start w:val="1"/>
      <w:numFmt w:val="decimal"/>
      <w:lvlText w:val="%4."/>
      <w:lvlJc w:val="left"/>
      <w:pPr>
        <w:ind w:left="2565" w:hanging="360"/>
      </w:pPr>
    </w:lvl>
    <w:lvl w:ilvl="4" w:tplc="08130019" w:tentative="1">
      <w:start w:val="1"/>
      <w:numFmt w:val="lowerLetter"/>
      <w:lvlText w:val="%5."/>
      <w:lvlJc w:val="left"/>
      <w:pPr>
        <w:ind w:left="3285" w:hanging="360"/>
      </w:pPr>
    </w:lvl>
    <w:lvl w:ilvl="5" w:tplc="0813001B" w:tentative="1">
      <w:start w:val="1"/>
      <w:numFmt w:val="lowerRoman"/>
      <w:lvlText w:val="%6."/>
      <w:lvlJc w:val="right"/>
      <w:pPr>
        <w:ind w:left="4005" w:hanging="180"/>
      </w:pPr>
    </w:lvl>
    <w:lvl w:ilvl="6" w:tplc="0813000F" w:tentative="1">
      <w:start w:val="1"/>
      <w:numFmt w:val="decimal"/>
      <w:lvlText w:val="%7."/>
      <w:lvlJc w:val="left"/>
      <w:pPr>
        <w:ind w:left="4725" w:hanging="360"/>
      </w:pPr>
    </w:lvl>
    <w:lvl w:ilvl="7" w:tplc="08130019" w:tentative="1">
      <w:start w:val="1"/>
      <w:numFmt w:val="lowerLetter"/>
      <w:lvlText w:val="%8."/>
      <w:lvlJc w:val="left"/>
      <w:pPr>
        <w:ind w:left="5445" w:hanging="360"/>
      </w:pPr>
    </w:lvl>
    <w:lvl w:ilvl="8" w:tplc="08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90557"/>
    <w:rsid w:val="0000473D"/>
    <w:rsid w:val="00012785"/>
    <w:rsid w:val="00017801"/>
    <w:rsid w:val="00042136"/>
    <w:rsid w:val="000457F0"/>
    <w:rsid w:val="00084B13"/>
    <w:rsid w:val="000A1F94"/>
    <w:rsid w:val="000B740D"/>
    <w:rsid w:val="000C468E"/>
    <w:rsid w:val="000C506C"/>
    <w:rsid w:val="000D77D4"/>
    <w:rsid w:val="000E4DFB"/>
    <w:rsid w:val="000F3521"/>
    <w:rsid w:val="00103E27"/>
    <w:rsid w:val="00117846"/>
    <w:rsid w:val="001222F3"/>
    <w:rsid w:val="001429F7"/>
    <w:rsid w:val="00143710"/>
    <w:rsid w:val="00145228"/>
    <w:rsid w:val="00173559"/>
    <w:rsid w:val="001A5993"/>
    <w:rsid w:val="001C1618"/>
    <w:rsid w:val="001E1D0F"/>
    <w:rsid w:val="001E4E11"/>
    <w:rsid w:val="0020252A"/>
    <w:rsid w:val="002517EB"/>
    <w:rsid w:val="0027076F"/>
    <w:rsid w:val="00290557"/>
    <w:rsid w:val="0029155F"/>
    <w:rsid w:val="00294AC8"/>
    <w:rsid w:val="002B1C2D"/>
    <w:rsid w:val="002B40AF"/>
    <w:rsid w:val="002B592D"/>
    <w:rsid w:val="002B5C52"/>
    <w:rsid w:val="002C3AAE"/>
    <w:rsid w:val="002E1AD8"/>
    <w:rsid w:val="002F4C5E"/>
    <w:rsid w:val="002F727F"/>
    <w:rsid w:val="00315EDD"/>
    <w:rsid w:val="00324662"/>
    <w:rsid w:val="003249FB"/>
    <w:rsid w:val="00334FEF"/>
    <w:rsid w:val="00344563"/>
    <w:rsid w:val="00357916"/>
    <w:rsid w:val="00377BC2"/>
    <w:rsid w:val="003A4D1B"/>
    <w:rsid w:val="003A6D70"/>
    <w:rsid w:val="003D280C"/>
    <w:rsid w:val="003E2B32"/>
    <w:rsid w:val="003F67E4"/>
    <w:rsid w:val="0040627B"/>
    <w:rsid w:val="00441FA2"/>
    <w:rsid w:val="00445F7E"/>
    <w:rsid w:val="0045440E"/>
    <w:rsid w:val="00456FF8"/>
    <w:rsid w:val="00474DFE"/>
    <w:rsid w:val="004A158F"/>
    <w:rsid w:val="004C0028"/>
    <w:rsid w:val="004C259A"/>
    <w:rsid w:val="004E2016"/>
    <w:rsid w:val="00523644"/>
    <w:rsid w:val="00536B05"/>
    <w:rsid w:val="00561F26"/>
    <w:rsid w:val="00574593"/>
    <w:rsid w:val="005753FC"/>
    <w:rsid w:val="005C0D53"/>
    <w:rsid w:val="005C2AAE"/>
    <w:rsid w:val="00600666"/>
    <w:rsid w:val="00607D14"/>
    <w:rsid w:val="006218A0"/>
    <w:rsid w:val="00634DE7"/>
    <w:rsid w:val="0065223B"/>
    <w:rsid w:val="00662E68"/>
    <w:rsid w:val="00664776"/>
    <w:rsid w:val="0066513E"/>
    <w:rsid w:val="00672CF7"/>
    <w:rsid w:val="00683C2E"/>
    <w:rsid w:val="006912BD"/>
    <w:rsid w:val="006A5C4D"/>
    <w:rsid w:val="006B111F"/>
    <w:rsid w:val="006B153D"/>
    <w:rsid w:val="006B7910"/>
    <w:rsid w:val="006D36A0"/>
    <w:rsid w:val="006E42D1"/>
    <w:rsid w:val="006E67DC"/>
    <w:rsid w:val="007074B5"/>
    <w:rsid w:val="007108FE"/>
    <w:rsid w:val="00715FF9"/>
    <w:rsid w:val="00721877"/>
    <w:rsid w:val="00741CB1"/>
    <w:rsid w:val="00746F4B"/>
    <w:rsid w:val="00781F22"/>
    <w:rsid w:val="00784287"/>
    <w:rsid w:val="007B22FE"/>
    <w:rsid w:val="007D2C63"/>
    <w:rsid w:val="007F0E6E"/>
    <w:rsid w:val="007F1694"/>
    <w:rsid w:val="00822628"/>
    <w:rsid w:val="00824BC7"/>
    <w:rsid w:val="00841DB9"/>
    <w:rsid w:val="008456B1"/>
    <w:rsid w:val="00845A56"/>
    <w:rsid w:val="00860B3B"/>
    <w:rsid w:val="00873FD2"/>
    <w:rsid w:val="008A3C3D"/>
    <w:rsid w:val="008A6088"/>
    <w:rsid w:val="008E7491"/>
    <w:rsid w:val="008E7817"/>
    <w:rsid w:val="009077C8"/>
    <w:rsid w:val="009471ED"/>
    <w:rsid w:val="00975229"/>
    <w:rsid w:val="009B593D"/>
    <w:rsid w:val="009C4C9F"/>
    <w:rsid w:val="009E41B7"/>
    <w:rsid w:val="009F5FFD"/>
    <w:rsid w:val="00A116E4"/>
    <w:rsid w:val="00A707B9"/>
    <w:rsid w:val="00A76CED"/>
    <w:rsid w:val="00AF7BA8"/>
    <w:rsid w:val="00B23975"/>
    <w:rsid w:val="00B239DE"/>
    <w:rsid w:val="00B5168F"/>
    <w:rsid w:val="00B56E36"/>
    <w:rsid w:val="00B84E0F"/>
    <w:rsid w:val="00B85AC4"/>
    <w:rsid w:val="00B91708"/>
    <w:rsid w:val="00B927C0"/>
    <w:rsid w:val="00BA26BD"/>
    <w:rsid w:val="00BA34D6"/>
    <w:rsid w:val="00BA4B83"/>
    <w:rsid w:val="00BB62BD"/>
    <w:rsid w:val="00BC73B2"/>
    <w:rsid w:val="00C42818"/>
    <w:rsid w:val="00C65CA7"/>
    <w:rsid w:val="00C82B61"/>
    <w:rsid w:val="00CA5E1B"/>
    <w:rsid w:val="00CC7575"/>
    <w:rsid w:val="00CD25CF"/>
    <w:rsid w:val="00CE23AF"/>
    <w:rsid w:val="00D1272F"/>
    <w:rsid w:val="00D22BB2"/>
    <w:rsid w:val="00D24704"/>
    <w:rsid w:val="00D362B6"/>
    <w:rsid w:val="00D41E13"/>
    <w:rsid w:val="00D54A7E"/>
    <w:rsid w:val="00D63C39"/>
    <w:rsid w:val="00D74DBA"/>
    <w:rsid w:val="00D9376F"/>
    <w:rsid w:val="00DA2553"/>
    <w:rsid w:val="00DA6D73"/>
    <w:rsid w:val="00DF15C9"/>
    <w:rsid w:val="00E30D15"/>
    <w:rsid w:val="00E365BF"/>
    <w:rsid w:val="00E601AD"/>
    <w:rsid w:val="00E73352"/>
    <w:rsid w:val="00E84395"/>
    <w:rsid w:val="00E86862"/>
    <w:rsid w:val="00EA4B2B"/>
    <w:rsid w:val="00EB20FF"/>
    <w:rsid w:val="00EC2AFA"/>
    <w:rsid w:val="00EC5D86"/>
    <w:rsid w:val="00EF5068"/>
    <w:rsid w:val="00F02331"/>
    <w:rsid w:val="00F41EAC"/>
    <w:rsid w:val="00F556C4"/>
    <w:rsid w:val="00F615ED"/>
    <w:rsid w:val="00F7293B"/>
    <w:rsid w:val="00F905AC"/>
    <w:rsid w:val="00FA5573"/>
    <w:rsid w:val="00FB5F4C"/>
    <w:rsid w:val="00FC1334"/>
    <w:rsid w:val="00FC6223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0557"/>
    <w:rPr>
      <w:rFonts w:ascii="Calibri" w:hAnsi="Calibri" w:cs="Times New Roman"/>
      <w:sz w:val="22"/>
      <w:szCs w:val="2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6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62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BE" w:eastAsia="nl-BE"/>
    </w:rPr>
  </w:style>
  <w:style w:type="character" w:styleId="Zwaar">
    <w:name w:val="Strong"/>
    <w:basedOn w:val="Standaardalinea-lettertype"/>
    <w:uiPriority w:val="22"/>
    <w:qFormat/>
    <w:rsid w:val="00D362B6"/>
    <w:rPr>
      <w:b/>
      <w:bCs/>
    </w:rPr>
  </w:style>
  <w:style w:type="paragraph" w:styleId="Lijstalinea">
    <w:name w:val="List Paragraph"/>
    <w:basedOn w:val="Standaard"/>
    <w:uiPriority w:val="34"/>
    <w:qFormat/>
    <w:rsid w:val="00290557"/>
    <w:pPr>
      <w:spacing w:after="160" w:line="252" w:lineRule="auto"/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517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2517EB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rsid w:val="002517EB"/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A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AC4"/>
    <w:rPr>
      <w:rFonts w:ascii="Tahoma" w:hAnsi="Tahoma" w:cs="Tahoma"/>
      <w:sz w:val="16"/>
      <w:szCs w:val="16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79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91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910"/>
    <w:rPr>
      <w:rFonts w:ascii="Calibri" w:hAnsi="Calibri" w:cs="Times New Roman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9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910"/>
    <w:rPr>
      <w:rFonts w:ascii="Calibri" w:hAnsi="Calibri" w:cs="Times New Roman"/>
      <w:b/>
      <w:bCs/>
      <w:sz w:val="20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3249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49FB"/>
    <w:rPr>
      <w:rFonts w:ascii="Calibri" w:hAnsi="Calibri" w:cs="Times New Roman"/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249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49FB"/>
    <w:rPr>
      <w:rFonts w:ascii="Calibri" w:hAnsi="Calibri" w:cs="Times New Roman"/>
      <w:sz w:val="22"/>
      <w:szCs w:val="22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9F66-D46C-4F44-AC77-595DC58F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2016-10-13T08:01:00Z</dcterms:created>
  <dcterms:modified xsi:type="dcterms:W3CDTF">2016-10-13T11:11:00Z</dcterms:modified>
</cp:coreProperties>
</file>