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10E1" w:rsidR="00DC6220" w:rsidP="7853CBBE" w:rsidRDefault="00DC6220" w14:paraId="3AE3D9CD" w14:textId="77777777" w14:noSpellErr="1">
      <w:pPr>
        <w:rPr>
          <w:i w:val="1"/>
          <w:iCs w:val="1"/>
          <w:color w:val="auto"/>
          <w:lang w:val="nl-NL"/>
        </w:rPr>
      </w:pPr>
      <w:r w:rsidRPr="7853CBBE" w:rsidR="00DC6220">
        <w:rPr>
          <w:i w:val="1"/>
          <w:iCs w:val="1"/>
          <w:color w:val="auto"/>
          <w:lang w:val="nl-NL"/>
        </w:rPr>
        <w:t xml:space="preserve">Target media: </w:t>
      </w:r>
      <w:r w:rsidRPr="7853CBBE" w:rsidR="00DC6220">
        <w:rPr>
          <w:i w:val="1"/>
          <w:iCs w:val="1"/>
          <w:color w:val="auto"/>
          <w:lang w:val="nl-NL"/>
        </w:rPr>
        <w:t>Trade media</w:t>
      </w:r>
    </w:p>
    <w:p w:rsidR="00DC6220" w:rsidP="7853CBBE" w:rsidRDefault="00DC6220" w14:paraId="52276DC1" w14:textId="77EEB750">
      <w:pPr>
        <w:rPr>
          <w:i w:val="1"/>
          <w:iCs w:val="1"/>
          <w:color w:val="auto"/>
          <w:lang w:val="nl-NL"/>
        </w:rPr>
      </w:pPr>
      <w:r w:rsidRPr="7853CBBE" w:rsidR="00DC6220">
        <w:rPr>
          <w:i w:val="1"/>
          <w:iCs w:val="1"/>
          <w:color w:val="auto"/>
          <w:lang w:val="nl-NL"/>
        </w:rPr>
        <w:t xml:space="preserve">Message: </w:t>
      </w:r>
      <w:r w:rsidRPr="7853CBBE" w:rsidR="00DC6220">
        <w:rPr>
          <w:i w:val="1"/>
          <w:iCs w:val="1"/>
          <w:color w:val="auto"/>
          <w:lang w:val="nl-NL"/>
        </w:rPr>
        <w:t xml:space="preserve">Samsung en TBWA werkten een campagne uit om de samenwerking tussen Samsung en de </w:t>
      </w:r>
      <w:r w:rsidRPr="7853CBBE" w:rsidR="00DC6220">
        <w:rPr>
          <w:i w:val="1"/>
          <w:iCs w:val="1"/>
          <w:color w:val="auto"/>
          <w:lang w:val="nl-NL"/>
        </w:rPr>
        <w:t>Breaking</w:t>
      </w:r>
      <w:r w:rsidRPr="7853CBBE" w:rsidR="00DC6220">
        <w:rPr>
          <w:i w:val="1"/>
          <w:iCs w:val="1"/>
          <w:color w:val="auto"/>
          <w:lang w:val="nl-NL"/>
        </w:rPr>
        <w:t xml:space="preserve"> community te vieren, </w:t>
      </w:r>
      <w:r w:rsidRPr="7853CBBE" w:rsidR="00DC6220">
        <w:rPr>
          <w:i w:val="1"/>
          <w:iCs w:val="1"/>
          <w:color w:val="auto"/>
          <w:lang w:val="nl-NL"/>
        </w:rPr>
        <w:t xml:space="preserve">Samsung ondersteunt de </w:t>
      </w:r>
      <w:r w:rsidRPr="7853CBBE" w:rsidR="00DC6220">
        <w:rPr>
          <w:i w:val="1"/>
          <w:iCs w:val="1"/>
          <w:color w:val="auto"/>
          <w:lang w:val="nl-NL"/>
        </w:rPr>
        <w:t>breaking</w:t>
      </w:r>
      <w:r w:rsidRPr="7853CBBE" w:rsidR="00DC6220">
        <w:rPr>
          <w:i w:val="1"/>
          <w:iCs w:val="1"/>
          <w:color w:val="auto"/>
          <w:lang w:val="nl-NL"/>
        </w:rPr>
        <w:t xml:space="preserve"> community, Samsung sponsort het WK </w:t>
      </w:r>
      <w:r w:rsidRPr="7853CBBE" w:rsidR="00DC6220">
        <w:rPr>
          <w:i w:val="1"/>
          <w:iCs w:val="1"/>
          <w:color w:val="auto"/>
          <w:lang w:val="nl-NL"/>
        </w:rPr>
        <w:t>Breaking</w:t>
      </w:r>
      <w:r w:rsidRPr="7853CBBE" w:rsidR="00DC6220">
        <w:rPr>
          <w:i w:val="1"/>
          <w:iCs w:val="1"/>
          <w:color w:val="auto"/>
          <w:lang w:val="nl-NL"/>
        </w:rPr>
        <w:t xml:space="preserve"> in Leuven en lancee</w:t>
      </w:r>
      <w:r w:rsidRPr="7853CBBE" w:rsidR="00D822F3">
        <w:rPr>
          <w:i w:val="1"/>
          <w:iCs w:val="1"/>
          <w:color w:val="auto"/>
          <w:lang w:val="nl-NL"/>
        </w:rPr>
        <w:t xml:space="preserve">rt grote campagne om Belgische </w:t>
      </w:r>
      <w:r w:rsidRPr="7853CBBE" w:rsidR="00D822F3">
        <w:rPr>
          <w:i w:val="1"/>
          <w:iCs w:val="1"/>
          <w:color w:val="auto"/>
          <w:lang w:val="nl-NL"/>
        </w:rPr>
        <w:t>B</w:t>
      </w:r>
      <w:r w:rsidRPr="7853CBBE" w:rsidR="00DC6220">
        <w:rPr>
          <w:i w:val="1"/>
          <w:iCs w:val="1"/>
          <w:color w:val="auto"/>
          <w:lang w:val="nl-NL"/>
        </w:rPr>
        <w:t>-girls klaar te stomen voor de Olympische Spelen in Parijs</w:t>
      </w:r>
    </w:p>
    <w:p w:rsidR="00012BD2" w:rsidP="7853CBBE" w:rsidRDefault="00DC6220" w14:paraId="54852B1B" w14:textId="56CB238B">
      <w:pPr>
        <w:rPr>
          <w:i w:val="1"/>
          <w:iCs w:val="1"/>
          <w:color w:val="auto"/>
          <w:lang w:val="nl-NL"/>
        </w:rPr>
      </w:pPr>
      <w:r w:rsidRPr="7853CBBE" w:rsidR="00DC6220">
        <w:rPr>
          <w:i w:val="1"/>
          <w:iCs w:val="1"/>
          <w:color w:val="auto"/>
          <w:lang w:val="nl-NL"/>
        </w:rPr>
        <w:t xml:space="preserve">&lt;Beelden toevoegen </w:t>
      </w:r>
      <w:r w:rsidRPr="7853CBBE" w:rsidR="00DC6220">
        <w:rPr>
          <w:i w:val="1"/>
          <w:iCs w:val="1"/>
          <w:color w:val="auto"/>
          <w:lang w:val="nl-NL"/>
        </w:rPr>
        <w:t>behind</w:t>
      </w:r>
      <w:r w:rsidRPr="7853CBBE" w:rsidR="00DC6220">
        <w:rPr>
          <w:i w:val="1"/>
          <w:iCs w:val="1"/>
          <w:color w:val="auto"/>
          <w:lang w:val="nl-NL"/>
        </w:rPr>
        <w:t xml:space="preserve"> </w:t>
      </w:r>
      <w:r w:rsidRPr="7853CBBE" w:rsidR="00DC6220">
        <w:rPr>
          <w:i w:val="1"/>
          <w:iCs w:val="1"/>
          <w:color w:val="auto"/>
          <w:lang w:val="nl-NL"/>
        </w:rPr>
        <w:t>the</w:t>
      </w:r>
      <w:r w:rsidRPr="7853CBBE" w:rsidR="00DC6220">
        <w:rPr>
          <w:i w:val="1"/>
          <w:iCs w:val="1"/>
          <w:color w:val="auto"/>
          <w:lang w:val="nl-NL"/>
        </w:rPr>
        <w:t xml:space="preserve"> </w:t>
      </w:r>
      <w:r w:rsidRPr="7853CBBE" w:rsidR="00DC6220">
        <w:rPr>
          <w:i w:val="1"/>
          <w:iCs w:val="1"/>
          <w:color w:val="auto"/>
          <w:lang w:val="nl-NL"/>
        </w:rPr>
        <w:t>scenes /</w:t>
      </w:r>
      <w:r w:rsidRPr="7853CBBE" w:rsidR="00DC6220">
        <w:rPr>
          <w:i w:val="1"/>
          <w:iCs w:val="1"/>
          <w:color w:val="auto"/>
          <w:lang w:val="nl-NL"/>
        </w:rPr>
        <w:t xml:space="preserve"> </w:t>
      </w:r>
      <w:r w:rsidRPr="7853CBBE" w:rsidR="00DC6220">
        <w:rPr>
          <w:i w:val="1"/>
          <w:iCs w:val="1"/>
          <w:color w:val="auto"/>
          <w:lang w:val="nl-NL"/>
        </w:rPr>
        <w:t>Stills</w:t>
      </w:r>
      <w:r w:rsidRPr="7853CBBE" w:rsidR="00DC6220">
        <w:rPr>
          <w:i w:val="1"/>
          <w:iCs w:val="1"/>
          <w:color w:val="auto"/>
          <w:lang w:val="nl-NL"/>
        </w:rPr>
        <w:t xml:space="preserve"> uit de </w:t>
      </w:r>
      <w:r w:rsidRPr="7853CBBE" w:rsidR="00DC6220">
        <w:rPr>
          <w:i w:val="1"/>
          <w:iCs w:val="1"/>
          <w:color w:val="auto"/>
          <w:lang w:val="nl-NL"/>
        </w:rPr>
        <w:t>video /</w:t>
      </w:r>
      <w:r w:rsidRPr="7853CBBE" w:rsidR="00DC6220">
        <w:rPr>
          <w:i w:val="1"/>
          <w:iCs w:val="1"/>
          <w:color w:val="auto"/>
          <w:lang w:val="nl-NL"/>
        </w:rPr>
        <w:t xml:space="preserve"> Video </w:t>
      </w:r>
      <w:r w:rsidRPr="7853CBBE" w:rsidR="00DC6220">
        <w:rPr>
          <w:i w:val="1"/>
          <w:iCs w:val="1"/>
          <w:color w:val="auto"/>
          <w:lang w:val="nl-NL"/>
        </w:rPr>
        <w:t>embedden</w:t>
      </w:r>
      <w:r w:rsidRPr="7853CBBE" w:rsidR="00DC6220">
        <w:rPr>
          <w:i w:val="1"/>
          <w:iCs w:val="1"/>
          <w:color w:val="auto"/>
          <w:lang w:val="nl-NL"/>
        </w:rPr>
        <w:t>&gt;</w:t>
      </w:r>
    </w:p>
    <w:p w:rsidR="00A80802" w:rsidP="7853CBBE" w:rsidRDefault="00A80802" w14:paraId="6E6F03FE" w14:textId="77777777" w14:noSpellErr="1">
      <w:pPr>
        <w:rPr>
          <w:i w:val="1"/>
          <w:iCs w:val="1"/>
          <w:color w:val="auto"/>
          <w:lang w:val="nl-BE"/>
        </w:rPr>
      </w:pPr>
    </w:p>
    <w:p w:rsidR="00A80802" w:rsidP="7853CBBE" w:rsidRDefault="00A80802" w14:paraId="74531458" w14:textId="77777777" w14:noSpellErr="1">
      <w:pPr>
        <w:rPr>
          <w:i w:val="1"/>
          <w:iCs w:val="1"/>
          <w:color w:val="auto"/>
          <w:lang w:val="nl-BE"/>
        </w:rPr>
      </w:pPr>
    </w:p>
    <w:p w:rsidRPr="008F28B3" w:rsidR="008F28B3" w:rsidP="7853CBBE" w:rsidRDefault="008F28B3" w14:paraId="0F7C7C87" w14:textId="248E9653">
      <w:pPr>
        <w:rPr>
          <w:i w:val="1"/>
          <w:iCs w:val="1"/>
          <w:color w:val="auto"/>
          <w:lang w:val="nl-BE"/>
        </w:rPr>
      </w:pPr>
      <w:r w:rsidRPr="7853CBBE" w:rsidR="00012BD2">
        <w:rPr>
          <w:i w:val="1"/>
          <w:iCs w:val="1"/>
          <w:color w:val="auto"/>
          <w:lang w:val="nl-BE"/>
        </w:rPr>
        <w:t xml:space="preserve">Mail subject: </w:t>
      </w:r>
      <w:r w:rsidRPr="7853CBBE" w:rsidR="00C825B8">
        <w:rPr>
          <w:i w:val="1"/>
          <w:iCs w:val="1"/>
          <w:color w:val="auto"/>
          <w:lang w:val="nl-BE"/>
        </w:rPr>
        <w:t>Samsung</w:t>
      </w:r>
      <w:r w:rsidRPr="7853CBBE" w:rsidR="00A80802">
        <w:rPr>
          <w:i w:val="1"/>
          <w:iCs w:val="1"/>
          <w:color w:val="auto"/>
          <w:lang w:val="nl-BE"/>
        </w:rPr>
        <w:t xml:space="preserve"> en </w:t>
      </w:r>
      <w:r w:rsidRPr="7853CBBE" w:rsidR="00C825B8">
        <w:rPr>
          <w:i w:val="1"/>
          <w:iCs w:val="1"/>
          <w:color w:val="auto"/>
          <w:lang w:val="nl-BE"/>
        </w:rPr>
        <w:t xml:space="preserve">TBWA </w:t>
      </w:r>
      <w:r w:rsidRPr="7853CBBE" w:rsidR="00A80802">
        <w:rPr>
          <w:i w:val="1"/>
          <w:iCs w:val="1"/>
          <w:color w:val="auto"/>
          <w:lang w:val="nl-BE"/>
        </w:rPr>
        <w:t>zetten</w:t>
      </w:r>
      <w:r w:rsidRPr="7853CBBE" w:rsidR="00C825B8">
        <w:rPr>
          <w:i w:val="1"/>
          <w:iCs w:val="1"/>
          <w:color w:val="auto"/>
          <w:lang w:val="nl-BE"/>
        </w:rPr>
        <w:t xml:space="preserve"> Belgische B-</w:t>
      </w:r>
      <w:r w:rsidRPr="7853CBBE" w:rsidR="005450CF">
        <w:rPr>
          <w:i w:val="1"/>
          <w:iCs w:val="1"/>
          <w:color w:val="auto"/>
          <w:lang w:val="nl-BE"/>
        </w:rPr>
        <w:t>g</w:t>
      </w:r>
      <w:r w:rsidRPr="7853CBBE" w:rsidR="00C825B8">
        <w:rPr>
          <w:i w:val="1"/>
          <w:iCs w:val="1"/>
          <w:color w:val="auto"/>
          <w:lang w:val="nl-BE"/>
        </w:rPr>
        <w:t xml:space="preserve">irls </w:t>
      </w:r>
      <w:r w:rsidRPr="7853CBBE" w:rsidR="00A80802">
        <w:rPr>
          <w:i w:val="1"/>
          <w:iCs w:val="1"/>
          <w:color w:val="auto"/>
          <w:lang w:val="nl-BE"/>
        </w:rPr>
        <w:t>in</w:t>
      </w:r>
      <w:r w:rsidRPr="7853CBBE" w:rsidR="004166F7">
        <w:rPr>
          <w:i w:val="1"/>
          <w:iCs w:val="1"/>
          <w:color w:val="auto"/>
          <w:lang w:val="nl-BE"/>
        </w:rPr>
        <w:t xml:space="preserve"> de spotlights</w:t>
      </w:r>
      <w:r w:rsidRPr="7853CBBE" w:rsidR="008F28B3">
        <w:rPr>
          <w:i w:val="1"/>
          <w:iCs w:val="1"/>
          <w:color w:val="auto"/>
          <w:lang w:val="nl-BE"/>
        </w:rPr>
        <w:t xml:space="preserve"> </w:t>
      </w:r>
      <w:r w:rsidRPr="7853CBBE" w:rsidR="008F28B3">
        <w:rPr>
          <w:i w:val="1"/>
          <w:iCs w:val="1"/>
          <w:color w:val="auto"/>
          <w:lang w:val="nl-BE"/>
        </w:rPr>
        <w:t>met</w:t>
      </w:r>
      <w:r w:rsidRPr="7853CBBE" w:rsidR="008F28B3">
        <w:rPr>
          <w:i w:val="1"/>
          <w:iCs w:val="1"/>
          <w:color w:val="auto"/>
          <w:lang w:val="nl-BE"/>
        </w:rPr>
        <w:t xml:space="preserve"> een </w:t>
      </w:r>
      <w:r w:rsidRPr="7853CBBE" w:rsidR="0013120A">
        <w:rPr>
          <w:i w:val="1"/>
          <w:iCs w:val="1"/>
          <w:color w:val="auto"/>
          <w:lang w:val="nl-BE"/>
        </w:rPr>
        <w:t xml:space="preserve">karaktervolle </w:t>
      </w:r>
      <w:r w:rsidRPr="7853CBBE" w:rsidR="0013120A">
        <w:rPr>
          <w:i w:val="1"/>
          <w:iCs w:val="1"/>
          <w:color w:val="auto"/>
          <w:lang w:val="nl-BE"/>
        </w:rPr>
        <w:t>brand movie</w:t>
      </w:r>
    </w:p>
    <w:p w:rsidRPr="00775E2D" w:rsidR="00DC6220" w:rsidP="7853CBBE" w:rsidRDefault="00DC6220" w14:paraId="0F8B0B66" w14:noSpellErr="1" w14:textId="2B2A3302">
      <w:pPr>
        <w:pStyle w:val="Normal"/>
        <w:rPr>
          <w:b w:val="1"/>
          <w:bCs w:val="1"/>
          <w:color w:val="auto"/>
          <w:sz w:val="36"/>
          <w:szCs w:val="36"/>
          <w:lang w:val="nl-BE"/>
        </w:rPr>
      </w:pPr>
    </w:p>
    <w:p w:rsidRPr="003A200B" w:rsidR="00DC6220" w:rsidP="7853CBBE" w:rsidRDefault="00DC6220" w14:paraId="0AE4ADD3" w14:textId="2F08D566">
      <w:pPr>
        <w:jc w:val="center"/>
        <w:rPr>
          <w:i w:val="1"/>
          <w:iCs w:val="1"/>
          <w:color w:val="auto"/>
          <w:sz w:val="28"/>
          <w:szCs w:val="28"/>
          <w:lang w:val="nl-NL"/>
        </w:rPr>
      </w:pPr>
      <w:r w:rsidRPr="7853CBBE" w:rsidR="00DC6220">
        <w:rPr>
          <w:i w:val="1"/>
          <w:iCs w:val="1"/>
          <w:color w:val="auto"/>
          <w:sz w:val="28"/>
          <w:szCs w:val="28"/>
          <w:lang w:val="nl-NL"/>
        </w:rPr>
        <w:t xml:space="preserve"> TBWA </w:t>
      </w:r>
      <w:r w:rsidRPr="7853CBBE" w:rsidR="00DC6220">
        <w:rPr>
          <w:i w:val="1"/>
          <w:iCs w:val="1"/>
          <w:color w:val="auto"/>
          <w:sz w:val="28"/>
          <w:szCs w:val="28"/>
          <w:lang w:val="nl-NL"/>
        </w:rPr>
        <w:t>en</w:t>
      </w:r>
      <w:r w:rsidRPr="7853CBBE" w:rsidR="00B63FD3">
        <w:rPr>
          <w:i w:val="1"/>
          <w:iCs w:val="1"/>
          <w:color w:val="auto"/>
          <w:sz w:val="28"/>
          <w:szCs w:val="28"/>
          <w:lang w:val="nl-NL"/>
        </w:rPr>
        <w:t xml:space="preserve"> Samsung</w:t>
      </w:r>
      <w:r w:rsidRPr="7853CBBE" w:rsidR="00DC6220">
        <w:rPr>
          <w:i w:val="1"/>
          <w:iCs w:val="1"/>
          <w:color w:val="auto"/>
          <w:sz w:val="28"/>
          <w:szCs w:val="28"/>
          <w:lang w:val="nl-NL"/>
        </w:rPr>
        <w:t xml:space="preserve"> inspireren jongeren</w:t>
      </w:r>
      <w:r w:rsidRPr="7853CBBE" w:rsidR="00DC6220">
        <w:rPr>
          <w:i w:val="1"/>
          <w:iCs w:val="1"/>
          <w:color w:val="auto"/>
          <w:sz w:val="28"/>
          <w:szCs w:val="28"/>
          <w:lang w:val="nl-NL"/>
        </w:rPr>
        <w:t>: “Durf gewoon jezelf</w:t>
      </w:r>
      <w:r w:rsidRPr="7853CBBE" w:rsidR="00A80802">
        <w:rPr>
          <w:i w:val="1"/>
          <w:iCs w:val="1"/>
          <w:color w:val="auto"/>
          <w:sz w:val="28"/>
          <w:szCs w:val="28"/>
          <w:lang w:val="nl-NL"/>
        </w:rPr>
        <w:t xml:space="preserve"> te</w:t>
      </w:r>
      <w:r w:rsidRPr="7853CBBE" w:rsidR="00DC6220">
        <w:rPr>
          <w:i w:val="1"/>
          <w:iCs w:val="1"/>
          <w:color w:val="auto"/>
          <w:sz w:val="28"/>
          <w:szCs w:val="28"/>
          <w:lang w:val="nl-NL"/>
        </w:rPr>
        <w:t xml:space="preserve"> zijn”</w:t>
      </w:r>
    </w:p>
    <w:p w:rsidRPr="00DC6220" w:rsidR="00DC6220" w:rsidP="7853CBBE" w:rsidRDefault="00DC6220" w14:paraId="3C3BB19A" w14:textId="77777777" w14:noSpellErr="1">
      <w:pPr>
        <w:rPr>
          <w:rFonts w:cs="Calibri" w:cstheme="minorAscii"/>
          <w:color w:val="auto"/>
          <w:lang w:val="nl-NL"/>
        </w:rPr>
      </w:pPr>
    </w:p>
    <w:p w:rsidRPr="00B63FD3" w:rsidR="00B63FD3" w:rsidP="7853CBBE" w:rsidRDefault="00B63FD3" w14:paraId="2AE603B3" w14:textId="77777777" w14:noSpellErr="1">
      <w:pPr>
        <w:rPr>
          <w:b w:val="1"/>
          <w:bCs w:val="1"/>
          <w:color w:val="auto"/>
          <w:sz w:val="28"/>
          <w:szCs w:val="28"/>
          <w:lang w:val="nl-BE"/>
        </w:rPr>
      </w:pPr>
      <w:r w:rsidRPr="7853CBBE" w:rsidR="00B63FD3">
        <w:rPr>
          <w:b w:val="1"/>
          <w:bCs w:val="1"/>
          <w:color w:val="auto"/>
          <w:sz w:val="28"/>
          <w:szCs w:val="28"/>
          <w:lang w:val="nl-BE"/>
        </w:rPr>
        <w:t xml:space="preserve">Flip The Rules: campagne die eigenheid, muziek, sport en technologie verbindt </w:t>
      </w:r>
    </w:p>
    <w:p w:rsidRPr="00DC6220" w:rsidR="00DC6220" w:rsidP="7853CBBE" w:rsidRDefault="00DC6220" w14:paraId="591930BE" w14:textId="77777777" w14:noSpellErr="1">
      <w:pPr>
        <w:rPr>
          <w:rFonts w:cs="Calibri" w:cstheme="minorAscii"/>
          <w:color w:val="auto"/>
          <w:lang w:val="nl-BE"/>
        </w:rPr>
      </w:pPr>
    </w:p>
    <w:p w:rsidR="00533A66" w:rsidP="7853CBBE" w:rsidRDefault="00533A66" w14:paraId="0A2C2FDD" w14:textId="5E2C425A">
      <w:pPr>
        <w:jc w:val="both"/>
        <w:rPr>
          <w:b w:val="1"/>
          <w:bCs w:val="1"/>
          <w:color w:val="auto"/>
          <w:lang w:val="nl-NL"/>
        </w:rPr>
      </w:pPr>
      <w:r w:rsidRPr="32D9BFF0" w:rsidR="00DC6220">
        <w:rPr>
          <w:b w:val="1"/>
          <w:bCs w:val="1"/>
          <w:color w:val="auto"/>
          <w:lang w:val="nl-NL"/>
        </w:rPr>
        <w:t>Diegem</w:t>
      </w:r>
      <w:r w:rsidRPr="32D9BFF0" w:rsidR="00DC6220">
        <w:rPr>
          <w:b w:val="1"/>
          <w:bCs w:val="1"/>
          <w:color w:val="auto"/>
          <w:lang w:val="nl-NL"/>
        </w:rPr>
        <w:t xml:space="preserve">, </w:t>
      </w:r>
      <w:r w:rsidRPr="32D9BFF0" w:rsidR="423AC6D3">
        <w:rPr>
          <w:b w:val="1"/>
          <w:bCs w:val="1"/>
          <w:color w:val="auto"/>
          <w:lang w:val="nl-NL"/>
        </w:rPr>
        <w:t>6</w:t>
      </w:r>
      <w:r w:rsidRPr="32D9BFF0" w:rsidR="00DC6220">
        <w:rPr>
          <w:b w:val="1"/>
          <w:bCs w:val="1"/>
          <w:color w:val="auto"/>
          <w:lang w:val="nl-NL"/>
        </w:rPr>
        <w:t xml:space="preserve"> </w:t>
      </w:r>
      <w:r w:rsidRPr="32D9BFF0" w:rsidR="00DC6220">
        <w:rPr>
          <w:b w:val="1"/>
          <w:bCs w:val="1"/>
          <w:color w:val="auto"/>
          <w:lang w:val="nl-NL"/>
        </w:rPr>
        <w:t xml:space="preserve">september 2023 – Deze maand zet België </w:t>
      </w:r>
      <w:r w:rsidRPr="32D9BFF0" w:rsidR="00F717D6">
        <w:rPr>
          <w:b w:val="1"/>
          <w:bCs w:val="1"/>
          <w:color w:val="auto"/>
          <w:lang w:val="nl-NL"/>
        </w:rPr>
        <w:t>break</w:t>
      </w:r>
      <w:r w:rsidRPr="32D9BFF0" w:rsidR="005450CF">
        <w:rPr>
          <w:b w:val="1"/>
          <w:bCs w:val="1"/>
          <w:color w:val="auto"/>
          <w:lang w:val="nl-NL"/>
        </w:rPr>
        <w:t xml:space="preserve">dance </w:t>
      </w:r>
      <w:r w:rsidRPr="32D9BFF0" w:rsidR="00DC6220">
        <w:rPr>
          <w:b w:val="1"/>
          <w:bCs w:val="1"/>
          <w:color w:val="auto"/>
          <w:lang w:val="nl-NL"/>
        </w:rPr>
        <w:t xml:space="preserve">op de kaart tijdens het WK </w:t>
      </w:r>
      <w:r w:rsidRPr="32D9BFF0" w:rsidR="00DC6220">
        <w:rPr>
          <w:b w:val="1"/>
          <w:bCs w:val="1"/>
          <w:color w:val="auto"/>
          <w:lang w:val="nl-NL"/>
        </w:rPr>
        <w:t>Breaking</w:t>
      </w:r>
      <w:r w:rsidRPr="32D9BFF0" w:rsidR="00DC6220">
        <w:rPr>
          <w:b w:val="1"/>
          <w:bCs w:val="1"/>
          <w:color w:val="auto"/>
          <w:lang w:val="nl-NL"/>
        </w:rPr>
        <w:t xml:space="preserve"> in Leuven en daar draagt Samsung Electronics België als sponsor graag toe bij. Meer zelfs, de </w:t>
      </w:r>
      <w:r w:rsidRPr="32D9BFF0" w:rsidR="00DC6220">
        <w:rPr>
          <w:b w:val="1"/>
          <w:bCs w:val="1"/>
          <w:color w:val="auto"/>
          <w:lang w:val="nl-NL"/>
        </w:rPr>
        <w:t>tech</w:t>
      </w:r>
      <w:r w:rsidRPr="32D9BFF0" w:rsidR="00DC6220">
        <w:rPr>
          <w:b w:val="1"/>
          <w:bCs w:val="1"/>
          <w:color w:val="auto"/>
          <w:lang w:val="nl-NL"/>
        </w:rPr>
        <w:t xml:space="preserve"> gigant gaat een structureel partnership aan met twee Belgische </w:t>
      </w:r>
      <w:r w:rsidRPr="32D9BFF0" w:rsidR="00DC6220">
        <w:rPr>
          <w:b w:val="1"/>
          <w:bCs w:val="1"/>
          <w:color w:val="auto"/>
          <w:lang w:val="nl-NL"/>
        </w:rPr>
        <w:t>B</w:t>
      </w:r>
      <w:r w:rsidRPr="32D9BFF0" w:rsidR="00DC6220">
        <w:rPr>
          <w:b w:val="1"/>
          <w:bCs w:val="1"/>
          <w:color w:val="auto"/>
          <w:lang w:val="nl-NL"/>
        </w:rPr>
        <w:t>-girls</w:t>
      </w:r>
      <w:r w:rsidRPr="32D9BFF0" w:rsidR="00A80802">
        <w:rPr>
          <w:b w:val="1"/>
          <w:bCs w:val="1"/>
          <w:color w:val="auto"/>
          <w:lang w:val="nl-NL"/>
        </w:rPr>
        <w:t xml:space="preserve"> </w:t>
      </w:r>
      <w:r w:rsidRPr="32D9BFF0" w:rsidR="00A80802">
        <w:rPr>
          <w:b w:val="1"/>
          <w:bCs w:val="1"/>
          <w:color w:val="auto"/>
          <w:lang w:val="nl-NL"/>
        </w:rPr>
        <w:t>Maxime '</w:t>
      </w:r>
      <w:r w:rsidRPr="32D9BFF0" w:rsidR="00A80802">
        <w:rPr>
          <w:b w:val="1"/>
          <w:bCs w:val="1"/>
          <w:color w:val="auto"/>
          <w:lang w:val="nl-NL"/>
        </w:rPr>
        <w:t>Madmax</w:t>
      </w:r>
      <w:r w:rsidRPr="32D9BFF0" w:rsidR="00A80802">
        <w:rPr>
          <w:b w:val="1"/>
          <w:bCs w:val="1"/>
          <w:color w:val="auto"/>
          <w:lang w:val="nl-NL"/>
        </w:rPr>
        <w:t xml:space="preserve">' Blieck </w:t>
      </w:r>
      <w:r w:rsidRPr="32D9BFF0" w:rsidR="00A80802">
        <w:rPr>
          <w:b w:val="1"/>
          <w:bCs w:val="1"/>
          <w:color w:val="auto"/>
          <w:lang w:val="nl-NL"/>
        </w:rPr>
        <w:t xml:space="preserve">en </w:t>
      </w:r>
      <w:r w:rsidRPr="32D9BFF0" w:rsidR="00A80802">
        <w:rPr>
          <w:b w:val="1"/>
          <w:bCs w:val="1"/>
          <w:color w:val="auto"/>
          <w:lang w:val="nl-NL"/>
        </w:rPr>
        <w:t>Camine</w:t>
      </w:r>
      <w:r w:rsidRPr="32D9BFF0" w:rsidR="00A80802">
        <w:rPr>
          <w:b w:val="1"/>
          <w:bCs w:val="1"/>
          <w:color w:val="auto"/>
          <w:lang w:val="nl-NL"/>
        </w:rPr>
        <w:t xml:space="preserve"> Van Hoof</w:t>
      </w:r>
      <w:r w:rsidRPr="32D9BFF0" w:rsidR="00A80802">
        <w:rPr>
          <w:b w:val="1"/>
          <w:bCs w:val="1"/>
          <w:color w:val="auto"/>
          <w:lang w:val="nl-NL"/>
        </w:rPr>
        <w:t>.</w:t>
      </w:r>
    </w:p>
    <w:p w:rsidR="00533A66" w:rsidP="7853CBBE" w:rsidRDefault="00533A66" w14:paraId="74331EC4" w14:textId="77777777" w14:noSpellErr="1">
      <w:pPr>
        <w:jc w:val="both"/>
        <w:rPr>
          <w:b w:val="1"/>
          <w:bCs w:val="1"/>
          <w:color w:val="auto"/>
          <w:lang w:val="nl-NL"/>
        </w:rPr>
      </w:pPr>
    </w:p>
    <w:p w:rsidRPr="006D4B6F" w:rsidR="003D1997" w:rsidP="7853CBBE" w:rsidRDefault="003D1997" w14:paraId="7FE2C9A5" w14:textId="3E6B87AA">
      <w:pPr>
        <w:jc w:val="both"/>
        <w:rPr>
          <w:color w:val="auto"/>
          <w:lang w:val="nl-NL"/>
        </w:rPr>
      </w:pPr>
      <w:r w:rsidRPr="7853CBBE" w:rsidR="006D4B6F">
        <w:rPr>
          <w:b w:val="1"/>
          <w:bCs w:val="1"/>
          <w:color w:val="auto"/>
          <w:lang w:val="nl-NL"/>
        </w:rPr>
        <w:t>Sterk staaltje cinema</w:t>
      </w:r>
    </w:p>
    <w:p w:rsidR="003D1997" w:rsidP="7853CBBE" w:rsidRDefault="003D1997" w14:paraId="3A5EB926" w14:textId="77777777" w14:noSpellErr="1">
      <w:pPr>
        <w:jc w:val="both"/>
        <w:rPr>
          <w:color w:val="auto"/>
          <w:lang w:val="nl-BE"/>
        </w:rPr>
      </w:pPr>
      <w:r w:rsidRPr="7853CBBE" w:rsidR="003D1997">
        <w:rPr>
          <w:color w:val="auto"/>
          <w:lang w:val="nl-BE"/>
        </w:rPr>
        <w:t>Beide B-girls spelen de hoofdrol in Samsungs nieuwste brand campagne ‘Flip The Rules’</w:t>
      </w:r>
      <w:r w:rsidRPr="7853CBBE" w:rsidR="003D1997">
        <w:rPr>
          <w:color w:val="auto"/>
          <w:lang w:val="nl-BE"/>
        </w:rPr>
        <w:t xml:space="preserve"> getekend door TBWA</w:t>
      </w:r>
      <w:r w:rsidRPr="7853CBBE" w:rsidR="003D1997">
        <w:rPr>
          <w:color w:val="auto"/>
          <w:lang w:val="nl-BE"/>
        </w:rPr>
        <w:t xml:space="preserve">. In een inspirerende brand movie sporen de </w:t>
      </w:r>
      <w:r w:rsidRPr="7853CBBE" w:rsidR="003D1997">
        <w:rPr>
          <w:color w:val="auto"/>
          <w:lang w:val="nl-BE"/>
        </w:rPr>
        <w:t>B</w:t>
      </w:r>
      <w:r w:rsidRPr="7853CBBE" w:rsidR="003D1997">
        <w:rPr>
          <w:color w:val="auto"/>
          <w:lang w:val="nl-BE"/>
        </w:rPr>
        <w:t>-girls en Samsung jongeren aan hun eigen weg in te slaan.</w:t>
      </w:r>
    </w:p>
    <w:p w:rsidRPr="003D1997" w:rsidR="003D1997" w:rsidP="7853CBBE" w:rsidRDefault="003D1997" w14:paraId="7F8BA84F" w14:textId="77777777" w14:noSpellErr="1">
      <w:pPr>
        <w:jc w:val="both"/>
        <w:rPr>
          <w:b w:val="1"/>
          <w:bCs w:val="1"/>
          <w:color w:val="auto"/>
          <w:lang w:val="nl-BE"/>
        </w:rPr>
      </w:pPr>
    </w:p>
    <w:p w:rsidRPr="00775E2D" w:rsidR="003D1997" w:rsidP="7853CBBE" w:rsidRDefault="003D1997" w14:paraId="4132EDAC" w14:textId="088FC3F0">
      <w:pPr>
        <w:jc w:val="both"/>
        <w:rPr>
          <w:color w:val="auto"/>
          <w:lang w:val="nl-BE"/>
        </w:rPr>
      </w:pPr>
      <w:r w:rsidRPr="7853CBBE" w:rsidR="003D1997">
        <w:rPr>
          <w:color w:val="auto"/>
          <w:lang w:val="nl-BE"/>
        </w:rPr>
        <w:t>Thomas Driesen</w:t>
      </w:r>
      <w:r w:rsidRPr="7853CBBE" w:rsidR="003D1997">
        <w:rPr>
          <w:color w:val="auto"/>
          <w:lang w:val="nl-BE"/>
        </w:rPr>
        <w:t xml:space="preserve">, </w:t>
      </w:r>
      <w:r w:rsidRPr="7853CBBE" w:rsidR="003D1997">
        <w:rPr>
          <w:color w:val="auto"/>
          <w:lang w:val="nl-BE"/>
        </w:rPr>
        <w:t>Creative Director</w:t>
      </w:r>
      <w:r w:rsidRPr="7853CBBE" w:rsidR="003D1997">
        <w:rPr>
          <w:color w:val="auto"/>
          <w:lang w:val="nl-NL"/>
        </w:rPr>
        <w:t xml:space="preserve"> </w:t>
      </w:r>
      <w:r w:rsidRPr="7853CBBE" w:rsidR="003D1997">
        <w:rPr>
          <w:color w:val="auto"/>
          <w:lang w:val="nl-NL"/>
        </w:rPr>
        <w:t xml:space="preserve">bij </w:t>
      </w:r>
      <w:r w:rsidRPr="7853CBBE" w:rsidR="003D1997">
        <w:rPr>
          <w:color w:val="auto"/>
          <w:lang w:val="nl-NL"/>
        </w:rPr>
        <w:t>TBWA</w:t>
      </w:r>
      <w:r w:rsidRPr="7853CBBE" w:rsidR="003D1997">
        <w:rPr>
          <w:color w:val="auto"/>
          <w:lang w:val="nl-NL"/>
        </w:rPr>
        <w:t xml:space="preserve"> België:</w:t>
      </w:r>
      <w:r w:rsidRPr="7853CBBE" w:rsidR="003D1997">
        <w:rPr>
          <w:color w:val="auto"/>
          <w:lang w:val="nl-BE"/>
        </w:rPr>
        <w:t xml:space="preserve"> </w:t>
      </w:r>
      <w:r w:rsidRPr="7853CBBE" w:rsidR="003D1997">
        <w:rPr>
          <w:i w:val="1"/>
          <w:iCs w:val="1"/>
          <w:color w:val="auto"/>
          <w:lang w:val="nl-BE"/>
        </w:rPr>
        <w:t xml:space="preserve">“Dit gaat veel verder dan een reclamespot. We lanceren hier een sterk staaltje cinema. Een kunstzinnige choreografie tussen de </w:t>
      </w:r>
      <w:r w:rsidRPr="7853CBBE" w:rsidR="003D1997">
        <w:rPr>
          <w:rStyle w:val="normaltextrun"/>
          <w:rFonts w:ascii="Calibri" w:hAnsi="Calibri" w:cs="Calibri"/>
          <w:i w:val="1"/>
          <w:iCs w:val="1"/>
          <w:color w:val="auto"/>
          <w:shd w:val="clear" w:color="auto" w:fill="FFFFFF"/>
          <w:lang w:val="nl-BE"/>
        </w:rPr>
        <w:t>Galaxy Z Flip5</w:t>
      </w:r>
      <w:r w:rsidRPr="7853CBBE" w:rsidR="003D1997">
        <w:rPr>
          <w:i w:val="1"/>
          <w:iCs w:val="1"/>
          <w:color w:val="auto"/>
          <w:lang w:val="nl-BE"/>
        </w:rPr>
        <w:t xml:space="preserve"> en de B-girls, verleden en toekomst. Een visueel statement waarvoor we nauw samen werkten met director Anthony </w:t>
      </w:r>
      <w:r w:rsidRPr="7853CBBE" w:rsidR="003D1997">
        <w:rPr>
          <w:i w:val="1"/>
          <w:iCs w:val="1"/>
          <w:color w:val="auto"/>
          <w:lang w:val="nl-BE"/>
        </w:rPr>
        <w:t>Nti</w:t>
      </w:r>
      <w:r w:rsidRPr="7853CBBE" w:rsidR="003D1997">
        <w:rPr>
          <w:i w:val="1"/>
          <w:iCs w:val="1"/>
          <w:color w:val="auto"/>
          <w:lang w:val="nl-BE"/>
        </w:rPr>
        <w:t xml:space="preserve">. Niet alleen de choreografie, maar ook de productie was een hele uitdaging. De Samsung </w:t>
      </w:r>
      <w:r w:rsidRPr="7853CBBE" w:rsidR="003D1997">
        <w:rPr>
          <w:rStyle w:val="normaltextrun"/>
          <w:rFonts w:ascii="Calibri" w:hAnsi="Calibri" w:cs="Calibri"/>
          <w:i w:val="1"/>
          <w:iCs w:val="1"/>
          <w:color w:val="auto"/>
          <w:shd w:val="clear" w:color="auto" w:fill="FFFFFF"/>
          <w:lang w:val="nl-BE"/>
        </w:rPr>
        <w:t xml:space="preserve">Galaxy Z Flip5 </w:t>
      </w:r>
      <w:r w:rsidRPr="7853CBBE" w:rsidR="003D1997">
        <w:rPr>
          <w:i w:val="1"/>
          <w:iCs w:val="1"/>
          <w:color w:val="auto"/>
          <w:lang w:val="nl-BE"/>
        </w:rPr>
        <w:t>larger</w:t>
      </w:r>
      <w:r w:rsidRPr="7853CBBE" w:rsidR="003D1997">
        <w:rPr>
          <w:i w:val="1"/>
          <w:iCs w:val="1"/>
          <w:color w:val="auto"/>
          <w:lang w:val="nl-BE"/>
        </w:rPr>
        <w:t xml:space="preserve"> </w:t>
      </w:r>
      <w:r w:rsidRPr="7853CBBE" w:rsidR="003D1997">
        <w:rPr>
          <w:i w:val="1"/>
          <w:iCs w:val="1"/>
          <w:color w:val="auto"/>
          <w:lang w:val="nl-BE"/>
        </w:rPr>
        <w:t>than</w:t>
      </w:r>
      <w:r w:rsidRPr="7853CBBE" w:rsidR="003D1997">
        <w:rPr>
          <w:i w:val="1"/>
          <w:iCs w:val="1"/>
          <w:color w:val="auto"/>
          <w:lang w:val="nl-BE"/>
        </w:rPr>
        <w:t xml:space="preserve"> life nabouwen was - met meer dan 2 ton aan LED-schermen - een echt huzarenstukje.”</w:t>
      </w:r>
    </w:p>
    <w:p w:rsidRPr="003D1997" w:rsidR="003D1997" w:rsidP="7853CBBE" w:rsidRDefault="003D1997" w14:paraId="35B7B95E" w14:textId="77777777" w14:noSpellErr="1">
      <w:pPr>
        <w:jc w:val="both"/>
        <w:rPr>
          <w:b w:val="1"/>
          <w:bCs w:val="1"/>
          <w:color w:val="auto"/>
          <w:lang w:val="nl-BE"/>
        </w:rPr>
      </w:pPr>
    </w:p>
    <w:p w:rsidRPr="00775E2D" w:rsidR="00986256" w:rsidP="74CEDBA8" w:rsidRDefault="00A80802" w14:paraId="0E4582B8" w14:textId="391DAD24">
      <w:pPr>
        <w:jc w:val="both"/>
        <w:rPr>
          <w:i w:val="1"/>
          <w:iCs w:val="1"/>
          <w:color w:val="auto"/>
          <w:lang w:val="nl-BE"/>
        </w:rPr>
      </w:pPr>
      <w:r w:rsidRPr="74CEDBA8" w:rsidR="00986256">
        <w:rPr>
          <w:i w:val="1"/>
          <w:iCs w:val="1"/>
          <w:color w:val="auto"/>
          <w:lang w:val="nl-NL"/>
        </w:rPr>
        <w:t>“</w:t>
      </w:r>
      <w:r w:rsidRPr="74CEDBA8" w:rsidR="00986256">
        <w:rPr>
          <w:i w:val="1"/>
          <w:iCs w:val="1"/>
          <w:color w:val="auto"/>
          <w:lang w:val="nl-NL"/>
        </w:rPr>
        <w:t>Breaking</w:t>
      </w:r>
      <w:r w:rsidRPr="74CEDBA8" w:rsidR="00986256">
        <w:rPr>
          <w:i w:val="1"/>
          <w:iCs w:val="1"/>
          <w:color w:val="auto"/>
          <w:lang w:val="nl-NL"/>
        </w:rPr>
        <w:t xml:space="preserve"> staat voor persoonlijkheid, eigenheid en een portie lef”</w:t>
      </w:r>
      <w:r w:rsidRPr="74CEDBA8" w:rsidR="00986256">
        <w:rPr>
          <w:color w:val="auto"/>
          <w:lang w:val="nl-NL"/>
        </w:rPr>
        <w:t xml:space="preserve">, zegt Laurence Vandermeer, Marketing en Communicatie Manager van Samsungs Mobile </w:t>
      </w:r>
      <w:r w:rsidRPr="74CEDBA8" w:rsidR="00986256">
        <w:rPr>
          <w:color w:val="auto"/>
          <w:lang w:val="nl-NL"/>
        </w:rPr>
        <w:t>Division</w:t>
      </w:r>
      <w:r w:rsidRPr="74CEDBA8" w:rsidR="00986256">
        <w:rPr>
          <w:color w:val="auto"/>
          <w:lang w:val="nl-NL"/>
        </w:rPr>
        <w:t>. “</w:t>
      </w:r>
      <w:r w:rsidRPr="74CEDBA8" w:rsidR="00986256">
        <w:rPr>
          <w:i w:val="1"/>
          <w:iCs w:val="1"/>
          <w:color w:val="auto"/>
          <w:lang w:val="nl-NL"/>
        </w:rPr>
        <w:t xml:space="preserve">Dat is een combinatie waar wij ons als brand heel goed mee identificeren. We geloven sterk in de waarden van de </w:t>
      </w:r>
      <w:r w:rsidRPr="74CEDBA8" w:rsidR="00986256">
        <w:rPr>
          <w:i w:val="1"/>
          <w:iCs w:val="1"/>
          <w:color w:val="auto"/>
          <w:lang w:val="nl-NL"/>
        </w:rPr>
        <w:t>breaking</w:t>
      </w:r>
      <w:r w:rsidRPr="74CEDBA8" w:rsidR="00986256">
        <w:rPr>
          <w:i w:val="1"/>
          <w:iCs w:val="1"/>
          <w:color w:val="auto"/>
          <w:lang w:val="nl-NL"/>
        </w:rPr>
        <w:t xml:space="preserve"> community. Deze subcultuur leeft van innovatie en zelfexpressie. Durven innoveren, durven gaan. Do </w:t>
      </w:r>
      <w:r w:rsidRPr="74CEDBA8" w:rsidR="00986256">
        <w:rPr>
          <w:i w:val="1"/>
          <w:iCs w:val="1"/>
          <w:color w:val="auto"/>
          <w:lang w:val="nl-NL"/>
        </w:rPr>
        <w:t>what</w:t>
      </w:r>
      <w:r w:rsidRPr="74CEDBA8" w:rsidR="00986256">
        <w:rPr>
          <w:i w:val="1"/>
          <w:iCs w:val="1"/>
          <w:color w:val="auto"/>
          <w:lang w:val="nl-NL"/>
        </w:rPr>
        <w:t xml:space="preserve"> </w:t>
      </w:r>
      <w:r w:rsidRPr="74CEDBA8" w:rsidR="00986256">
        <w:rPr>
          <w:i w:val="1"/>
          <w:iCs w:val="1"/>
          <w:color w:val="auto"/>
          <w:lang w:val="nl-NL"/>
        </w:rPr>
        <w:t>you</w:t>
      </w:r>
      <w:r w:rsidRPr="74CEDBA8" w:rsidR="00986256">
        <w:rPr>
          <w:i w:val="1"/>
          <w:iCs w:val="1"/>
          <w:color w:val="auto"/>
          <w:lang w:val="nl-NL"/>
        </w:rPr>
        <w:t xml:space="preserve"> </w:t>
      </w:r>
      <w:r w:rsidRPr="74CEDBA8" w:rsidR="00986256">
        <w:rPr>
          <w:i w:val="1"/>
          <w:iCs w:val="1"/>
          <w:color w:val="auto"/>
          <w:lang w:val="nl-NL"/>
        </w:rPr>
        <w:t>can’t</w:t>
      </w:r>
      <w:r w:rsidRPr="74CEDBA8" w:rsidR="00986256">
        <w:rPr>
          <w:i w:val="1"/>
          <w:iCs w:val="1"/>
          <w:color w:val="auto"/>
          <w:lang w:val="nl-NL"/>
        </w:rPr>
        <w:t xml:space="preserve"> is niet toevallig ons motto.”</w:t>
      </w:r>
    </w:p>
    <w:p w:rsidR="74CEDBA8" w:rsidP="74CEDBA8" w:rsidRDefault="74CEDBA8" w14:paraId="5DA3B2EC" w14:textId="256E1832">
      <w:pPr>
        <w:pStyle w:val="Normal"/>
        <w:jc w:val="both"/>
        <w:rPr>
          <w:i w:val="1"/>
          <w:iCs w:val="1"/>
          <w:color w:val="auto"/>
          <w:lang w:val="nl-NL"/>
        </w:rPr>
      </w:pPr>
    </w:p>
    <w:p w:rsidR="421529B2" w:rsidP="72BAD78B" w:rsidRDefault="421529B2" w14:paraId="3D56D9DC" w14:textId="05194D13">
      <w:pPr>
        <w:pStyle w:val="Normal"/>
        <w:bidi w:val="0"/>
        <w:spacing w:before="0" w:beforeAutospacing="off" w:after="0" w:afterAutospacing="off" w:line="259" w:lineRule="auto"/>
        <w:ind w:left="0" w:right="0"/>
        <w:jc w:val="both"/>
        <w:rPr>
          <w:i w:val="1"/>
          <w:iCs w:val="1"/>
          <w:color w:val="auto"/>
          <w:lang w:val="nl-NL"/>
        </w:rPr>
      </w:pPr>
      <w:r w:rsidRPr="72BAD78B" w:rsidR="59F38CAC">
        <w:rPr>
          <w:i w:val="0"/>
          <w:iCs w:val="0"/>
          <w:color w:val="auto"/>
          <w:lang w:val="nl-NL"/>
        </w:rPr>
        <w:t xml:space="preserve">Maar het resultaat is zeker de moeite waard om te zien. En om naar te luisteren, want het verhaal wordt verteld door Miss Angel, een opkomende hiphopartieste. De B-girls dansen op de melodieën en violen van </w:t>
      </w:r>
      <w:r w:rsidRPr="72BAD78B" w:rsidR="59F38CAC">
        <w:rPr>
          <w:i w:val="0"/>
          <w:iCs w:val="0"/>
          <w:color w:val="auto"/>
          <w:lang w:val="nl-NL"/>
        </w:rPr>
        <w:t>Vivaldi</w:t>
      </w:r>
      <w:r w:rsidRPr="72BAD78B" w:rsidR="59F38CAC">
        <w:rPr>
          <w:i w:val="0"/>
          <w:iCs w:val="0"/>
          <w:color w:val="auto"/>
          <w:lang w:val="nl-NL"/>
        </w:rPr>
        <w:t>, volledig getransformeerd door de Antwerpse componist en producer Abraham Blue. Thomas Driesen voegt toe:</w:t>
      </w:r>
      <w:r w:rsidRPr="72BAD78B" w:rsidR="59F38CAC">
        <w:rPr>
          <w:i w:val="1"/>
          <w:iCs w:val="1"/>
          <w:color w:val="auto"/>
          <w:lang w:val="nl-NL"/>
        </w:rPr>
        <w:t xml:space="preserve"> "Zelfs de soundtrack ‘flipt’ de regels en schommelt </w:t>
      </w:r>
      <w:r w:rsidRPr="72BAD78B" w:rsidR="59F38CAC">
        <w:rPr>
          <w:i w:val="1"/>
          <w:iCs w:val="1"/>
          <w:color w:val="auto"/>
          <w:lang w:val="nl-NL"/>
        </w:rPr>
        <w:t>tussen verleden en toekomst, hoogte- en dieptepunten, en tilt de B-girls letterlijk naar nieuwe hoogten."</w:t>
      </w:r>
    </w:p>
    <w:p w:rsidR="00382819" w:rsidP="7853CBBE" w:rsidRDefault="00382819" w14:paraId="03F80D62" w14:textId="5E261D33" w14:noSpellErr="1">
      <w:pPr>
        <w:jc w:val="both"/>
        <w:rPr>
          <w:b w:val="1"/>
          <w:bCs w:val="1"/>
          <w:color w:val="auto"/>
          <w:lang w:val="nl-NL"/>
        </w:rPr>
      </w:pPr>
    </w:p>
    <w:p w:rsidRPr="00A80912" w:rsidR="00382819" w:rsidP="7853CBBE" w:rsidRDefault="00382819" w14:paraId="773B1AFF" w14:textId="1D083735">
      <w:pPr>
        <w:jc w:val="both"/>
        <w:rPr>
          <w:b w:val="1"/>
          <w:bCs w:val="1"/>
          <w:color w:val="auto"/>
          <w:lang w:val="nl-NL"/>
        </w:rPr>
      </w:pPr>
      <w:r w:rsidRPr="7853CBBE" w:rsidR="00101E7D">
        <w:rPr>
          <w:b w:val="1"/>
          <w:bCs w:val="1"/>
          <w:color w:val="auto"/>
          <w:lang w:val="nl-NL"/>
        </w:rPr>
        <w:t>Op weg naar WK</w:t>
      </w:r>
    </w:p>
    <w:p w:rsidR="003F003F" w:rsidP="7853CBBE" w:rsidRDefault="00382819" w14:paraId="169DBFA0" w14:textId="4678C100">
      <w:pPr>
        <w:spacing w:line="259" w:lineRule="auto"/>
        <w:jc w:val="both"/>
        <w:rPr>
          <w:color w:val="auto"/>
          <w:lang w:val="nl-NL"/>
        </w:rPr>
      </w:pPr>
      <w:r w:rsidRPr="7853CBBE" w:rsidR="00382819">
        <w:rPr>
          <w:color w:val="auto"/>
          <w:lang w:val="nl-NL"/>
        </w:rPr>
        <w:t xml:space="preserve">Waarom Samsung net nu deze campagne opzet? </w:t>
      </w:r>
      <w:r w:rsidRPr="7853CBBE" w:rsidR="159C3D2D">
        <w:rPr>
          <w:color w:val="auto"/>
          <w:lang w:val="nl-NL"/>
        </w:rPr>
        <w:t>Van vrijdag 22 tot 24 september 2023 is België d</w:t>
      </w:r>
      <w:r w:rsidRPr="7853CBBE" w:rsidR="5A3BA292">
        <w:rPr>
          <w:color w:val="auto"/>
          <w:lang w:val="nl-NL"/>
        </w:rPr>
        <w:t>é</w:t>
      </w:r>
      <w:r w:rsidRPr="7853CBBE" w:rsidR="159C3D2D">
        <w:rPr>
          <w:color w:val="auto"/>
          <w:lang w:val="nl-NL"/>
        </w:rPr>
        <w:t xml:space="preserve"> </w:t>
      </w:r>
      <w:r w:rsidRPr="7853CBBE" w:rsidR="159C3D2D">
        <w:rPr>
          <w:i w:val="1"/>
          <w:iCs w:val="1"/>
          <w:color w:val="auto"/>
          <w:lang w:val="nl-NL"/>
        </w:rPr>
        <w:t>place</w:t>
      </w:r>
      <w:r w:rsidRPr="7853CBBE" w:rsidR="159C3D2D">
        <w:rPr>
          <w:i w:val="1"/>
          <w:iCs w:val="1"/>
          <w:color w:val="auto"/>
          <w:lang w:val="nl-NL"/>
        </w:rPr>
        <w:t xml:space="preserve"> </w:t>
      </w:r>
      <w:r w:rsidRPr="7853CBBE" w:rsidR="159C3D2D">
        <w:rPr>
          <w:i w:val="1"/>
          <w:iCs w:val="1"/>
          <w:color w:val="auto"/>
          <w:lang w:val="nl-NL"/>
        </w:rPr>
        <w:t>to</w:t>
      </w:r>
      <w:r w:rsidRPr="7853CBBE" w:rsidR="159C3D2D">
        <w:rPr>
          <w:i w:val="1"/>
          <w:iCs w:val="1"/>
          <w:color w:val="auto"/>
          <w:lang w:val="nl-NL"/>
        </w:rPr>
        <w:t xml:space="preserve"> </w:t>
      </w:r>
      <w:r w:rsidRPr="7853CBBE" w:rsidR="159C3D2D">
        <w:rPr>
          <w:i w:val="1"/>
          <w:iCs w:val="1"/>
          <w:color w:val="auto"/>
          <w:lang w:val="nl-NL"/>
        </w:rPr>
        <w:t>be</w:t>
      </w:r>
      <w:r w:rsidRPr="7853CBBE" w:rsidR="159C3D2D">
        <w:rPr>
          <w:color w:val="auto"/>
          <w:lang w:val="nl-NL"/>
        </w:rPr>
        <w:t xml:space="preserve"> voor de internationale breakdance community.</w:t>
      </w:r>
      <w:r w:rsidRPr="7853CBBE" w:rsidR="6AF7C69D">
        <w:rPr>
          <w:color w:val="auto"/>
          <w:lang w:val="nl-NL"/>
        </w:rPr>
        <w:t xml:space="preserve"> D</w:t>
      </w:r>
      <w:r w:rsidRPr="7853CBBE" w:rsidR="7BAFCAAF">
        <w:rPr>
          <w:color w:val="auto"/>
          <w:lang w:val="nl-NL"/>
        </w:rPr>
        <w:t>rie dagen</w:t>
      </w:r>
      <w:r w:rsidRPr="7853CBBE" w:rsidR="75648139">
        <w:rPr>
          <w:color w:val="auto"/>
          <w:lang w:val="nl-NL"/>
        </w:rPr>
        <w:t xml:space="preserve"> lang</w:t>
      </w:r>
      <w:r w:rsidRPr="7853CBBE" w:rsidR="7BAFCAAF">
        <w:rPr>
          <w:color w:val="auto"/>
          <w:lang w:val="nl-NL"/>
        </w:rPr>
        <w:t xml:space="preserve"> halen </w:t>
      </w:r>
      <w:r w:rsidRPr="7853CBBE" w:rsidR="00850216">
        <w:rPr>
          <w:color w:val="auto"/>
          <w:lang w:val="nl-NL"/>
        </w:rPr>
        <w:t>B</w:t>
      </w:r>
      <w:r w:rsidRPr="7853CBBE" w:rsidR="159C3D2D">
        <w:rPr>
          <w:color w:val="auto"/>
          <w:lang w:val="nl-NL"/>
        </w:rPr>
        <w:t xml:space="preserve">-girls en </w:t>
      </w:r>
      <w:r w:rsidRPr="7853CBBE" w:rsidR="00850216">
        <w:rPr>
          <w:color w:val="auto"/>
          <w:lang w:val="nl-NL"/>
        </w:rPr>
        <w:t>B</w:t>
      </w:r>
      <w:r w:rsidRPr="7853CBBE" w:rsidR="159C3D2D">
        <w:rPr>
          <w:color w:val="auto"/>
          <w:lang w:val="nl-NL"/>
        </w:rPr>
        <w:t>-boys van over de hele we</w:t>
      </w:r>
      <w:r w:rsidRPr="7853CBBE" w:rsidR="1AEF32F9">
        <w:rPr>
          <w:color w:val="auto"/>
          <w:lang w:val="nl-NL"/>
        </w:rPr>
        <w:t>reld</w:t>
      </w:r>
      <w:r w:rsidRPr="7853CBBE" w:rsidR="0912595F">
        <w:rPr>
          <w:color w:val="auto"/>
          <w:lang w:val="nl-NL"/>
        </w:rPr>
        <w:t xml:space="preserve"> </w:t>
      </w:r>
      <w:r w:rsidRPr="7853CBBE" w:rsidR="1AEF32F9">
        <w:rPr>
          <w:color w:val="auto"/>
          <w:lang w:val="nl-NL"/>
        </w:rPr>
        <w:t>hun b</w:t>
      </w:r>
      <w:r w:rsidRPr="7853CBBE" w:rsidR="0CF1369C">
        <w:rPr>
          <w:color w:val="auto"/>
          <w:lang w:val="nl-NL"/>
        </w:rPr>
        <w:t xml:space="preserve">este dance moves boven tijdens het WK </w:t>
      </w:r>
      <w:r w:rsidRPr="7853CBBE" w:rsidR="0CF1369C">
        <w:rPr>
          <w:color w:val="auto"/>
          <w:lang w:val="nl-NL"/>
        </w:rPr>
        <w:t>Breaking</w:t>
      </w:r>
      <w:r w:rsidRPr="7853CBBE" w:rsidR="706803EF">
        <w:rPr>
          <w:color w:val="auto"/>
          <w:lang w:val="nl-NL"/>
        </w:rPr>
        <w:t xml:space="preserve"> </w:t>
      </w:r>
      <w:r w:rsidRPr="7853CBBE" w:rsidR="706803EF">
        <w:rPr>
          <w:color w:val="auto"/>
          <w:lang w:val="nl-NL"/>
        </w:rPr>
        <w:t>in Leuven</w:t>
      </w:r>
      <w:r w:rsidRPr="7853CBBE" w:rsidR="4FBA7688">
        <w:rPr>
          <w:color w:val="auto"/>
          <w:lang w:val="nl-NL"/>
        </w:rPr>
        <w:t xml:space="preserve">. </w:t>
      </w:r>
      <w:r w:rsidRPr="7853CBBE" w:rsidR="11159157">
        <w:rPr>
          <w:color w:val="auto"/>
          <w:lang w:val="nl-NL"/>
        </w:rPr>
        <w:t xml:space="preserve">Tijdens </w:t>
      </w:r>
      <w:r w:rsidRPr="7853CBBE" w:rsidR="0E9C3CED">
        <w:rPr>
          <w:color w:val="auto"/>
          <w:lang w:val="nl-NL"/>
        </w:rPr>
        <w:t>de</w:t>
      </w:r>
      <w:r w:rsidRPr="7853CBBE" w:rsidR="6E1D2738">
        <w:rPr>
          <w:color w:val="auto"/>
          <w:lang w:val="nl-NL"/>
        </w:rPr>
        <w:t>ze</w:t>
      </w:r>
      <w:r w:rsidRPr="7853CBBE" w:rsidR="0E9C3CED">
        <w:rPr>
          <w:color w:val="auto"/>
          <w:lang w:val="nl-NL"/>
        </w:rPr>
        <w:t xml:space="preserve"> strijd</w:t>
      </w:r>
      <w:r w:rsidRPr="7853CBBE" w:rsidR="0CF1369C">
        <w:rPr>
          <w:color w:val="auto"/>
          <w:lang w:val="nl-NL"/>
        </w:rPr>
        <w:t xml:space="preserve"> </w:t>
      </w:r>
      <w:r w:rsidRPr="7853CBBE" w:rsidR="200AD20C">
        <w:rPr>
          <w:color w:val="auto"/>
          <w:lang w:val="nl-NL"/>
        </w:rPr>
        <w:t>om de wereldtitel</w:t>
      </w:r>
      <w:r w:rsidRPr="7853CBBE" w:rsidR="2B9A4641">
        <w:rPr>
          <w:color w:val="auto"/>
          <w:lang w:val="nl-NL"/>
        </w:rPr>
        <w:t xml:space="preserve"> </w:t>
      </w:r>
      <w:r w:rsidRPr="7853CBBE" w:rsidR="200AD20C">
        <w:rPr>
          <w:color w:val="auto"/>
          <w:lang w:val="nl-NL"/>
        </w:rPr>
        <w:t xml:space="preserve">kunnen </w:t>
      </w:r>
      <w:r w:rsidRPr="7853CBBE" w:rsidR="579A5E3C">
        <w:rPr>
          <w:color w:val="auto"/>
          <w:lang w:val="nl-NL"/>
        </w:rPr>
        <w:t xml:space="preserve">dansers </w:t>
      </w:r>
      <w:r w:rsidRPr="7853CBBE" w:rsidR="200AD20C">
        <w:rPr>
          <w:color w:val="auto"/>
          <w:lang w:val="nl-NL"/>
        </w:rPr>
        <w:t xml:space="preserve">zich </w:t>
      </w:r>
      <w:r w:rsidRPr="7853CBBE" w:rsidR="0D3BC687">
        <w:rPr>
          <w:color w:val="auto"/>
          <w:lang w:val="nl-NL"/>
        </w:rPr>
        <w:t xml:space="preserve">meteen </w:t>
      </w:r>
      <w:r w:rsidRPr="7853CBBE" w:rsidR="200AD20C">
        <w:rPr>
          <w:color w:val="auto"/>
          <w:lang w:val="nl-NL"/>
        </w:rPr>
        <w:t>ook kwalificeren voor de Olympische Spelen</w:t>
      </w:r>
      <w:r w:rsidRPr="7853CBBE" w:rsidR="69176549">
        <w:rPr>
          <w:color w:val="auto"/>
          <w:lang w:val="nl-NL"/>
        </w:rPr>
        <w:t xml:space="preserve"> </w:t>
      </w:r>
      <w:r w:rsidRPr="7853CBBE" w:rsidR="598A1CC4">
        <w:rPr>
          <w:color w:val="auto"/>
          <w:lang w:val="nl-NL"/>
        </w:rPr>
        <w:t xml:space="preserve">2024 </w:t>
      </w:r>
      <w:r w:rsidRPr="7853CBBE" w:rsidR="200AD20C">
        <w:rPr>
          <w:color w:val="auto"/>
          <w:lang w:val="nl-NL"/>
        </w:rPr>
        <w:t xml:space="preserve">in Parijs, waar </w:t>
      </w:r>
      <w:r w:rsidRPr="7853CBBE" w:rsidR="200AD20C">
        <w:rPr>
          <w:color w:val="auto"/>
          <w:lang w:val="nl-NL"/>
        </w:rPr>
        <w:t>breaking</w:t>
      </w:r>
      <w:r w:rsidRPr="7853CBBE" w:rsidR="200AD20C">
        <w:rPr>
          <w:color w:val="auto"/>
          <w:lang w:val="nl-NL"/>
        </w:rPr>
        <w:t xml:space="preserve"> zijn </w:t>
      </w:r>
      <w:r w:rsidRPr="7853CBBE" w:rsidR="004A7F49">
        <w:rPr>
          <w:color w:val="auto"/>
          <w:lang w:val="nl-NL"/>
        </w:rPr>
        <w:t xml:space="preserve">Olympisch </w:t>
      </w:r>
      <w:r w:rsidRPr="7853CBBE" w:rsidR="200AD20C">
        <w:rPr>
          <w:color w:val="auto"/>
          <w:lang w:val="nl-NL"/>
        </w:rPr>
        <w:t>debuut zal maken</w:t>
      </w:r>
      <w:r w:rsidRPr="7853CBBE" w:rsidR="7AA62BB7">
        <w:rPr>
          <w:color w:val="auto"/>
          <w:lang w:val="nl-NL"/>
        </w:rPr>
        <w:t>.</w:t>
      </w:r>
      <w:r w:rsidRPr="7853CBBE" w:rsidR="00DC6220">
        <w:rPr>
          <w:color w:val="auto"/>
          <w:lang w:val="nl-NL"/>
        </w:rPr>
        <w:t xml:space="preserve"> </w:t>
      </w:r>
    </w:p>
    <w:p w:rsidR="00382819" w:rsidP="7853CBBE" w:rsidRDefault="00382819" w14:paraId="54B92E03" w14:textId="77777777" w14:noSpellErr="1">
      <w:pPr>
        <w:jc w:val="both"/>
        <w:rPr>
          <w:color w:val="auto"/>
          <w:lang w:val="nl-NL"/>
        </w:rPr>
      </w:pPr>
    </w:p>
    <w:p w:rsidRPr="00775E2D" w:rsidR="00382819" w:rsidP="74CEDBA8" w:rsidRDefault="00382819" w14:paraId="1CDC1A39" w14:textId="3258AE26">
      <w:pPr>
        <w:jc w:val="both"/>
        <w:rPr>
          <w:rStyle w:val="normaltextrun"/>
          <w:i w:val="1"/>
          <w:iCs w:val="1"/>
          <w:color w:val="auto"/>
          <w:lang w:val="nl-NL"/>
        </w:rPr>
      </w:pPr>
      <w:r w:rsidRPr="7853CBBE" w:rsidR="00382819">
        <w:rPr>
          <w:color w:val="auto"/>
          <w:lang w:val="nl-NL"/>
        </w:rPr>
        <w:t xml:space="preserve">Maar Samsung wil meer zijn dan gewoon ‘een sponsor’. Daarom kunnen de twee Belgische </w:t>
      </w:r>
      <w:r w:rsidRPr="7853CBBE" w:rsidR="00D822F3">
        <w:rPr>
          <w:color w:val="auto"/>
          <w:lang w:val="nl-NL"/>
        </w:rPr>
        <w:t>B</w:t>
      </w:r>
      <w:r w:rsidRPr="7853CBBE" w:rsidR="00382819">
        <w:rPr>
          <w:color w:val="auto"/>
          <w:lang w:val="nl-NL"/>
        </w:rPr>
        <w:t xml:space="preserve">-girls Maxime en </w:t>
      </w:r>
      <w:r w:rsidRPr="7853CBBE" w:rsidR="00382819">
        <w:rPr>
          <w:color w:val="auto"/>
          <w:lang w:val="nl-NL"/>
        </w:rPr>
        <w:t>Camine</w:t>
      </w:r>
      <w:r w:rsidRPr="7853CBBE" w:rsidR="00382819">
        <w:rPr>
          <w:color w:val="auto"/>
          <w:lang w:val="nl-NL"/>
        </w:rPr>
        <w:t xml:space="preserve"> op extra </w:t>
      </w:r>
      <w:r w:rsidRPr="7853CBBE" w:rsidR="00382819">
        <w:rPr>
          <w:color w:val="auto"/>
          <w:lang w:val="nl-NL"/>
        </w:rPr>
        <w:t xml:space="preserve">structurele </w:t>
      </w:r>
      <w:r w:rsidRPr="7853CBBE" w:rsidR="00382819">
        <w:rPr>
          <w:color w:val="auto"/>
          <w:lang w:val="nl-NL"/>
        </w:rPr>
        <w:t>steun van Samsung rekenen.</w:t>
      </w:r>
      <w:r w:rsidRPr="7853CBBE" w:rsidR="00382819">
        <w:rPr>
          <w:color w:val="auto"/>
          <w:lang w:val="nl-NL"/>
        </w:rPr>
        <w:t xml:space="preserve"> </w:t>
      </w:r>
      <w:r w:rsidRPr="74CEDBA8" w:rsidR="00382819">
        <w:rPr>
          <w:i w:val="1"/>
          <w:iCs w:val="1"/>
          <w:color w:val="auto"/>
          <w:lang w:val="nl-BE"/>
        </w:rPr>
        <w:t xml:space="preserve">“Een </w:t>
      </w:r>
      <w:r w:rsidRPr="74CEDBA8" w:rsidR="00382819">
        <w:rPr>
          <w:i w:val="1"/>
          <w:iCs w:val="1"/>
          <w:color w:val="auto"/>
          <w:lang w:val="nl-BE"/>
        </w:rPr>
        <w:t>breaking</w:t>
      </w:r>
      <w:r w:rsidRPr="74CEDBA8" w:rsidR="00382819">
        <w:rPr>
          <w:i w:val="1"/>
          <w:iCs w:val="1"/>
          <w:color w:val="auto"/>
          <w:lang w:val="nl-BE"/>
        </w:rPr>
        <w:t xml:space="preserve"> </w:t>
      </w:r>
      <w:r w:rsidRPr="74CEDBA8" w:rsidR="00382819">
        <w:rPr>
          <w:i w:val="1"/>
          <w:iCs w:val="1"/>
          <w:color w:val="auto"/>
          <w:lang w:val="nl-BE"/>
        </w:rPr>
        <w:t>battle</w:t>
      </w:r>
      <w:r w:rsidRPr="74CEDBA8" w:rsidR="00382819">
        <w:rPr>
          <w:i w:val="1"/>
          <w:iCs w:val="1"/>
          <w:color w:val="auto"/>
          <w:lang w:val="nl-BE"/>
        </w:rPr>
        <w:t xml:space="preserve"> verenigt eigenheid, muziek en sport”</w:t>
      </w:r>
      <w:r w:rsidRPr="7853CBBE" w:rsidR="00382819">
        <w:rPr>
          <w:color w:val="auto"/>
          <w:lang w:val="nl-BE"/>
        </w:rPr>
        <w:t xml:space="preserve">, </w:t>
      </w:r>
      <w:r w:rsidRPr="7853CBBE" w:rsidR="00986256">
        <w:rPr>
          <w:color w:val="auto"/>
          <w:lang w:val="nl-BE"/>
        </w:rPr>
        <w:t>zegt</w:t>
      </w:r>
      <w:r w:rsidRPr="7853CBBE" w:rsidR="00382819">
        <w:rPr>
          <w:color w:val="auto"/>
          <w:lang w:val="nl-BE"/>
        </w:rPr>
        <w:t xml:space="preserve"> </w:t>
      </w:r>
      <w:r w:rsidRPr="7853CBBE" w:rsidR="00382819">
        <w:rPr>
          <w:color w:val="auto"/>
          <w:lang w:val="nl-NL"/>
        </w:rPr>
        <w:t>Laurence Vandermeer</w:t>
      </w:r>
      <w:r w:rsidRPr="7853CBBE" w:rsidR="00382819">
        <w:rPr>
          <w:color w:val="auto"/>
          <w:lang w:val="nl-NL"/>
        </w:rPr>
        <w:t xml:space="preserve">. </w:t>
      </w:r>
      <w:r w:rsidRPr="74CEDBA8" w:rsidR="00382819">
        <w:rPr>
          <w:i w:val="1"/>
          <w:iCs w:val="1"/>
          <w:color w:val="auto"/>
          <w:lang w:val="nl-NL"/>
        </w:rPr>
        <w:t>“</w:t>
      </w:r>
      <w:r w:rsidRPr="74CEDBA8" w:rsidR="00382819">
        <w:rPr>
          <w:i w:val="1"/>
          <w:iCs w:val="1"/>
          <w:color w:val="auto"/>
          <w:lang w:val="nl-BE"/>
        </w:rPr>
        <w:t xml:space="preserve">Wij voegen daar ook technologie aan toe: technologie om je dans vast te leggen met een camera die even flexibel is als je moves, om je conditie te meten, om de beats te beluisteren, om online inspiratie te vinden, om je coolste </w:t>
      </w:r>
      <w:r w:rsidRPr="74CEDBA8" w:rsidR="00382819">
        <w:rPr>
          <w:i w:val="1"/>
          <w:iCs w:val="1"/>
          <w:color w:val="auto"/>
          <w:lang w:val="nl-BE"/>
        </w:rPr>
        <w:t xml:space="preserve">headspin</w:t>
      </w:r>
      <w:r w:rsidRPr="74CEDBA8" w:rsidR="00382819">
        <w:rPr>
          <w:i w:val="1"/>
          <w:iCs w:val="1"/>
          <w:color w:val="auto"/>
          <w:lang w:val="nl-BE"/>
        </w:rPr>
        <w:t xml:space="preserve"> te delen met vrienden</w:t>
      </w:r>
      <w:r w:rsidRPr="74CEDBA8" w:rsidR="005450CF">
        <w:rPr>
          <w:rStyle w:val="normaltextrun"/>
          <w:rFonts w:ascii="Calibri" w:hAnsi="Calibri" w:cs="Calibri"/>
          <w:i w:val="1"/>
          <w:iCs w:val="1"/>
          <w:color w:val="auto"/>
          <w:shd w:val="clear" w:color="auto" w:fill="FFFFFF"/>
          <w:lang w:val="nl-BE"/>
        </w:rPr>
        <w:t>.”</w:t>
      </w:r>
    </w:p>
    <w:p w:rsidRPr="00775E2D" w:rsidR="008E4A84" w:rsidP="74CEDBA8" w:rsidRDefault="008E4A84" w14:paraId="117D9D7C" w14:noSpellErr="1" w14:textId="0328C03E">
      <w:pPr>
        <w:pStyle w:val="Normal"/>
        <w:spacing w:line="259" w:lineRule="auto"/>
        <w:jc w:val="both"/>
        <w:rPr>
          <w:color w:val="auto"/>
          <w:lang w:val="nl-NL"/>
        </w:rPr>
      </w:pPr>
    </w:p>
    <w:p w:rsidR="17BFAD62" w:rsidP="7853CBBE" w:rsidRDefault="00382819" w14:paraId="3A2F0EFE" w14:textId="56D14614" w14:noSpellErr="1">
      <w:pPr>
        <w:spacing w:line="259" w:lineRule="auto"/>
        <w:jc w:val="both"/>
        <w:rPr>
          <w:color w:val="auto"/>
          <w:lang w:val="nl-BE"/>
        </w:rPr>
      </w:pPr>
      <w:r w:rsidRPr="7853CBBE" w:rsidR="00382819">
        <w:rPr>
          <w:color w:val="auto"/>
          <w:lang w:val="nl-BE"/>
        </w:rPr>
        <w:t>De campagne zal te zien zijn in biosco</w:t>
      </w:r>
      <w:r w:rsidRPr="7853CBBE" w:rsidR="005450CF">
        <w:rPr>
          <w:color w:val="auto"/>
          <w:lang w:val="nl-BE"/>
        </w:rPr>
        <w:t>op e</w:t>
      </w:r>
      <w:r w:rsidRPr="7853CBBE" w:rsidR="00382819">
        <w:rPr>
          <w:color w:val="auto"/>
          <w:lang w:val="nl-BE"/>
        </w:rPr>
        <w:t xml:space="preserve">n online. </w:t>
      </w:r>
      <w:r w:rsidRPr="7853CBBE" w:rsidR="17BFAD62">
        <w:rPr>
          <w:color w:val="auto"/>
          <w:lang w:val="nl-BE"/>
        </w:rPr>
        <w:t xml:space="preserve">Bekijk de brand movie hier (link </w:t>
      </w:r>
      <w:r w:rsidRPr="7853CBBE" w:rsidR="17BFAD62">
        <w:rPr>
          <w:color w:val="auto"/>
          <w:lang w:val="nl-BE"/>
        </w:rPr>
        <w:t>Youtube</w:t>
      </w:r>
      <w:r w:rsidRPr="7853CBBE" w:rsidR="17BFAD62">
        <w:rPr>
          <w:color w:val="auto"/>
          <w:lang w:val="nl-BE"/>
        </w:rPr>
        <w:t xml:space="preserve"> Samsung)</w:t>
      </w:r>
    </w:p>
    <w:p w:rsidRPr="00A80912" w:rsidR="00B464B0" w:rsidP="7853CBBE" w:rsidRDefault="00B464B0" w14:paraId="194CBE48" w14:textId="76761183" w14:noSpellErr="1">
      <w:pPr>
        <w:jc w:val="both"/>
        <w:rPr>
          <w:rFonts w:cs="Calibri" w:cstheme="minorAscii"/>
          <w:color w:val="auto"/>
          <w:lang w:val="nl-BE"/>
        </w:rPr>
      </w:pPr>
    </w:p>
    <w:sectPr w:rsidRPr="00A80912" w:rsidR="00B464B0">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DA1" w:rsidP="00A80912" w:rsidRDefault="007D1DA1" w14:paraId="01E7B3B3" w14:textId="77777777">
      <w:r>
        <w:separator/>
      </w:r>
    </w:p>
  </w:endnote>
  <w:endnote w:type="continuationSeparator" w:id="0">
    <w:p w:rsidR="007D1DA1" w:rsidP="00A80912" w:rsidRDefault="007D1DA1" w14:paraId="723B967B" w14:textId="77777777">
      <w:r>
        <w:continuationSeparator/>
      </w:r>
    </w:p>
  </w:endnote>
  <w:endnote w:type="continuationNotice" w:id="1">
    <w:p w:rsidR="00181C24" w:rsidRDefault="00181C24" w14:paraId="38D92D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DA1" w:rsidP="00A80912" w:rsidRDefault="007D1DA1" w14:paraId="1E038A05" w14:textId="77777777">
      <w:r>
        <w:separator/>
      </w:r>
    </w:p>
  </w:footnote>
  <w:footnote w:type="continuationSeparator" w:id="0">
    <w:p w:rsidR="007D1DA1" w:rsidP="00A80912" w:rsidRDefault="007D1DA1" w14:paraId="12292ABF" w14:textId="77777777">
      <w:r>
        <w:continuationSeparator/>
      </w:r>
    </w:p>
  </w:footnote>
  <w:footnote w:type="continuationNotice" w:id="1">
    <w:p w:rsidR="00181C24" w:rsidRDefault="00181C24" w14:paraId="1BAA462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0912" w:rsidRDefault="00A80912" w14:paraId="10B6DEF0" w14:textId="7526847D">
    <w:pPr>
      <w:pStyle w:val="Header"/>
    </w:pPr>
    <w:r>
      <w:rPr>
        <w:i/>
        <w:iCs/>
        <w:noProof/>
        <w:lang w:eastAsia="ko-KR"/>
      </w:rPr>
      <w:drawing>
        <wp:anchor distT="0" distB="0" distL="114300" distR="114300" simplePos="0" relativeHeight="251658240" behindDoc="1" locked="0" layoutInCell="1" allowOverlap="1" wp14:anchorId="61B592EA" wp14:editId="4291DF10">
          <wp:simplePos x="0" y="0"/>
          <wp:positionH relativeFrom="column">
            <wp:posOffset>-127000</wp:posOffset>
          </wp:positionH>
          <wp:positionV relativeFrom="paragraph">
            <wp:posOffset>-362382</wp:posOffset>
          </wp:positionV>
          <wp:extent cx="1617345" cy="1212850"/>
          <wp:effectExtent l="0" t="0" r="0" b="0"/>
          <wp:wrapNone/>
          <wp:docPr id="772419914" name="Picture 77241991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19914"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7345" cy="1212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0"/>
    <w:rsid w:val="00012BD2"/>
    <w:rsid w:val="000A4251"/>
    <w:rsid w:val="000B6142"/>
    <w:rsid w:val="000F1B74"/>
    <w:rsid w:val="000F3223"/>
    <w:rsid w:val="00101E7D"/>
    <w:rsid w:val="0013120A"/>
    <w:rsid w:val="00147491"/>
    <w:rsid w:val="00181C24"/>
    <w:rsid w:val="001C2037"/>
    <w:rsid w:val="001F7E34"/>
    <w:rsid w:val="00205DAC"/>
    <w:rsid w:val="00266B88"/>
    <w:rsid w:val="00274547"/>
    <w:rsid w:val="00292DA7"/>
    <w:rsid w:val="002F1C2D"/>
    <w:rsid w:val="003523BA"/>
    <w:rsid w:val="00364847"/>
    <w:rsid w:val="00366F53"/>
    <w:rsid w:val="00382819"/>
    <w:rsid w:val="003A200B"/>
    <w:rsid w:val="003A6938"/>
    <w:rsid w:val="003B6D56"/>
    <w:rsid w:val="003C1F29"/>
    <w:rsid w:val="003D1997"/>
    <w:rsid w:val="003D35FF"/>
    <w:rsid w:val="003D4CEA"/>
    <w:rsid w:val="003E615E"/>
    <w:rsid w:val="003F003F"/>
    <w:rsid w:val="004166F7"/>
    <w:rsid w:val="0045447C"/>
    <w:rsid w:val="0049596B"/>
    <w:rsid w:val="004A7F49"/>
    <w:rsid w:val="004F2457"/>
    <w:rsid w:val="005254A0"/>
    <w:rsid w:val="00533A66"/>
    <w:rsid w:val="005450CF"/>
    <w:rsid w:val="00571B8A"/>
    <w:rsid w:val="00585657"/>
    <w:rsid w:val="006B1E78"/>
    <w:rsid w:val="006C4EF9"/>
    <w:rsid w:val="006D4B6F"/>
    <w:rsid w:val="00745D87"/>
    <w:rsid w:val="007479E2"/>
    <w:rsid w:val="00775E2D"/>
    <w:rsid w:val="007D01DB"/>
    <w:rsid w:val="007D1DA1"/>
    <w:rsid w:val="00820CF2"/>
    <w:rsid w:val="00850216"/>
    <w:rsid w:val="008C3CA1"/>
    <w:rsid w:val="008E4A84"/>
    <w:rsid w:val="008F28B3"/>
    <w:rsid w:val="008F3E67"/>
    <w:rsid w:val="0097400C"/>
    <w:rsid w:val="00975416"/>
    <w:rsid w:val="00986256"/>
    <w:rsid w:val="009A4BF6"/>
    <w:rsid w:val="00A01DBA"/>
    <w:rsid w:val="00A15334"/>
    <w:rsid w:val="00A80802"/>
    <w:rsid w:val="00A80912"/>
    <w:rsid w:val="00A81AA7"/>
    <w:rsid w:val="00AB4583"/>
    <w:rsid w:val="00AC38B9"/>
    <w:rsid w:val="00B224C7"/>
    <w:rsid w:val="00B464B0"/>
    <w:rsid w:val="00B63FD3"/>
    <w:rsid w:val="00B7178A"/>
    <w:rsid w:val="00BB0709"/>
    <w:rsid w:val="00BE7898"/>
    <w:rsid w:val="00C32C16"/>
    <w:rsid w:val="00C3335A"/>
    <w:rsid w:val="00C66ECB"/>
    <w:rsid w:val="00C76C07"/>
    <w:rsid w:val="00C76DBA"/>
    <w:rsid w:val="00C825B8"/>
    <w:rsid w:val="00D25F0A"/>
    <w:rsid w:val="00D822F3"/>
    <w:rsid w:val="00DC2A5D"/>
    <w:rsid w:val="00DC6220"/>
    <w:rsid w:val="00DF7B60"/>
    <w:rsid w:val="00E1F5F8"/>
    <w:rsid w:val="00E74681"/>
    <w:rsid w:val="00EE64D8"/>
    <w:rsid w:val="00F167AC"/>
    <w:rsid w:val="00F42265"/>
    <w:rsid w:val="00F717D6"/>
    <w:rsid w:val="00F85AFE"/>
    <w:rsid w:val="00FF3D91"/>
    <w:rsid w:val="01175CF9"/>
    <w:rsid w:val="013E4501"/>
    <w:rsid w:val="0157A9BD"/>
    <w:rsid w:val="018A0796"/>
    <w:rsid w:val="01F8A39F"/>
    <w:rsid w:val="01FEED3B"/>
    <w:rsid w:val="025A48F9"/>
    <w:rsid w:val="0275785C"/>
    <w:rsid w:val="027DC659"/>
    <w:rsid w:val="027DE601"/>
    <w:rsid w:val="029EA208"/>
    <w:rsid w:val="02F4377F"/>
    <w:rsid w:val="02F4C3B4"/>
    <w:rsid w:val="0325D7F7"/>
    <w:rsid w:val="0372618E"/>
    <w:rsid w:val="03E2E645"/>
    <w:rsid w:val="03F042F1"/>
    <w:rsid w:val="04C1A858"/>
    <w:rsid w:val="04C2106A"/>
    <w:rsid w:val="05861560"/>
    <w:rsid w:val="05B5671B"/>
    <w:rsid w:val="05F071DE"/>
    <w:rsid w:val="061E60E7"/>
    <w:rsid w:val="06E60BA4"/>
    <w:rsid w:val="07491FC4"/>
    <w:rsid w:val="077E3C6F"/>
    <w:rsid w:val="07CB16AA"/>
    <w:rsid w:val="082540E3"/>
    <w:rsid w:val="0867A71E"/>
    <w:rsid w:val="087B64E0"/>
    <w:rsid w:val="088CDF53"/>
    <w:rsid w:val="08B65768"/>
    <w:rsid w:val="08E9B5C1"/>
    <w:rsid w:val="08EE108C"/>
    <w:rsid w:val="0912595F"/>
    <w:rsid w:val="092812A0"/>
    <w:rsid w:val="09996789"/>
    <w:rsid w:val="09A1CC5E"/>
    <w:rsid w:val="09F769F6"/>
    <w:rsid w:val="0A16B3AB"/>
    <w:rsid w:val="0A32BD55"/>
    <w:rsid w:val="0A6D4864"/>
    <w:rsid w:val="0B055889"/>
    <w:rsid w:val="0B5F890D"/>
    <w:rsid w:val="0B91B244"/>
    <w:rsid w:val="0B9D61F4"/>
    <w:rsid w:val="0BEDF82A"/>
    <w:rsid w:val="0C1A14F2"/>
    <w:rsid w:val="0C219416"/>
    <w:rsid w:val="0C6741DF"/>
    <w:rsid w:val="0C86CE5F"/>
    <w:rsid w:val="0C947BBC"/>
    <w:rsid w:val="0CDE90BC"/>
    <w:rsid w:val="0CF1369C"/>
    <w:rsid w:val="0D2378E3"/>
    <w:rsid w:val="0D2AAB5B"/>
    <w:rsid w:val="0D3BC687"/>
    <w:rsid w:val="0D44776A"/>
    <w:rsid w:val="0DE1FD27"/>
    <w:rsid w:val="0E9C3CED"/>
    <w:rsid w:val="0EBBEF45"/>
    <w:rsid w:val="0ED1B6A7"/>
    <w:rsid w:val="0EE712B8"/>
    <w:rsid w:val="0F27912A"/>
    <w:rsid w:val="0F50BD5F"/>
    <w:rsid w:val="0F5BC0B1"/>
    <w:rsid w:val="1031E663"/>
    <w:rsid w:val="1073605E"/>
    <w:rsid w:val="10EE87A5"/>
    <w:rsid w:val="11159157"/>
    <w:rsid w:val="115BD1C9"/>
    <w:rsid w:val="11F848A8"/>
    <w:rsid w:val="12785A49"/>
    <w:rsid w:val="129389AC"/>
    <w:rsid w:val="134CE390"/>
    <w:rsid w:val="13AE612A"/>
    <w:rsid w:val="13CBC6F4"/>
    <w:rsid w:val="14673542"/>
    <w:rsid w:val="14DFB9A8"/>
    <w:rsid w:val="14E6D7BA"/>
    <w:rsid w:val="150A551A"/>
    <w:rsid w:val="152B30C9"/>
    <w:rsid w:val="1554EF33"/>
    <w:rsid w:val="159C3D2D"/>
    <w:rsid w:val="159E519D"/>
    <w:rsid w:val="15B7C488"/>
    <w:rsid w:val="15BB982C"/>
    <w:rsid w:val="16B132CC"/>
    <w:rsid w:val="16BF4DD8"/>
    <w:rsid w:val="16C7012A"/>
    <w:rsid w:val="16D1F377"/>
    <w:rsid w:val="1732A30F"/>
    <w:rsid w:val="1771A174"/>
    <w:rsid w:val="1771B7DC"/>
    <w:rsid w:val="17B21126"/>
    <w:rsid w:val="17BFAD62"/>
    <w:rsid w:val="17D34E3B"/>
    <w:rsid w:val="1803DEB9"/>
    <w:rsid w:val="1831813B"/>
    <w:rsid w:val="1835A66A"/>
    <w:rsid w:val="1860BCBC"/>
    <w:rsid w:val="1862D18B"/>
    <w:rsid w:val="189DF337"/>
    <w:rsid w:val="18E741BA"/>
    <w:rsid w:val="192C9D54"/>
    <w:rsid w:val="194EB264"/>
    <w:rsid w:val="19ABFBFB"/>
    <w:rsid w:val="19C4AB6C"/>
    <w:rsid w:val="19FEA1EC"/>
    <w:rsid w:val="1A603067"/>
    <w:rsid w:val="1A6A43D1"/>
    <w:rsid w:val="1ABBA110"/>
    <w:rsid w:val="1AEF32F9"/>
    <w:rsid w:val="1B47CC5C"/>
    <w:rsid w:val="1B4EFB2C"/>
    <w:rsid w:val="1B56F1DE"/>
    <w:rsid w:val="1B7E38ED"/>
    <w:rsid w:val="1B96BD61"/>
    <w:rsid w:val="1BF78BC1"/>
    <w:rsid w:val="1C5FB581"/>
    <w:rsid w:val="1CEACB8D"/>
    <w:rsid w:val="1D1566FF"/>
    <w:rsid w:val="1D48EDAD"/>
    <w:rsid w:val="1D7EA8CC"/>
    <w:rsid w:val="1DC2D66D"/>
    <w:rsid w:val="1DE185D4"/>
    <w:rsid w:val="1E0A5593"/>
    <w:rsid w:val="1E144277"/>
    <w:rsid w:val="1E7A86EB"/>
    <w:rsid w:val="1E8835ED"/>
    <w:rsid w:val="1E9D7103"/>
    <w:rsid w:val="1EAAAB9B"/>
    <w:rsid w:val="1F1A78BE"/>
    <w:rsid w:val="1F2A0DEA"/>
    <w:rsid w:val="1F4F0187"/>
    <w:rsid w:val="1F8B948D"/>
    <w:rsid w:val="1FFCBB8F"/>
    <w:rsid w:val="200AD20C"/>
    <w:rsid w:val="20B6018D"/>
    <w:rsid w:val="21682563"/>
    <w:rsid w:val="21AC8702"/>
    <w:rsid w:val="21C55AC2"/>
    <w:rsid w:val="21C9C351"/>
    <w:rsid w:val="223ADC03"/>
    <w:rsid w:val="22BC5AB2"/>
    <w:rsid w:val="22C8534A"/>
    <w:rsid w:val="2348444E"/>
    <w:rsid w:val="234BA579"/>
    <w:rsid w:val="244573B9"/>
    <w:rsid w:val="2486C4FE"/>
    <w:rsid w:val="24C0505A"/>
    <w:rsid w:val="24FB4FB0"/>
    <w:rsid w:val="25129C92"/>
    <w:rsid w:val="25517DFC"/>
    <w:rsid w:val="256277F0"/>
    <w:rsid w:val="25BFEDC1"/>
    <w:rsid w:val="25E91385"/>
    <w:rsid w:val="2633A2C7"/>
    <w:rsid w:val="26E01A8C"/>
    <w:rsid w:val="27521525"/>
    <w:rsid w:val="27BD8F72"/>
    <w:rsid w:val="27C6EEC5"/>
    <w:rsid w:val="27D2BA45"/>
    <w:rsid w:val="282565D0"/>
    <w:rsid w:val="284E8789"/>
    <w:rsid w:val="296142CA"/>
    <w:rsid w:val="29DA3664"/>
    <w:rsid w:val="2A35E913"/>
    <w:rsid w:val="2A368411"/>
    <w:rsid w:val="2AAA0893"/>
    <w:rsid w:val="2AAF77B6"/>
    <w:rsid w:val="2AD492B1"/>
    <w:rsid w:val="2AEC11E0"/>
    <w:rsid w:val="2AF3CA33"/>
    <w:rsid w:val="2B5151C8"/>
    <w:rsid w:val="2B7BF40B"/>
    <w:rsid w:val="2B97A7EE"/>
    <w:rsid w:val="2B9A4641"/>
    <w:rsid w:val="2C65543B"/>
    <w:rsid w:val="2C98E38C"/>
    <w:rsid w:val="2CBC0009"/>
    <w:rsid w:val="2CC7A259"/>
    <w:rsid w:val="2CF5C754"/>
    <w:rsid w:val="2D2F1303"/>
    <w:rsid w:val="2DC6C246"/>
    <w:rsid w:val="2E1132B0"/>
    <w:rsid w:val="2E15C471"/>
    <w:rsid w:val="2E34B3ED"/>
    <w:rsid w:val="2EC6FAB3"/>
    <w:rsid w:val="2F0098A2"/>
    <w:rsid w:val="2F12110A"/>
    <w:rsid w:val="2FA484DD"/>
    <w:rsid w:val="30648D4C"/>
    <w:rsid w:val="309C070F"/>
    <w:rsid w:val="30D45ADE"/>
    <w:rsid w:val="3100B656"/>
    <w:rsid w:val="311FDD92"/>
    <w:rsid w:val="31482764"/>
    <w:rsid w:val="316072D0"/>
    <w:rsid w:val="31756285"/>
    <w:rsid w:val="31F57467"/>
    <w:rsid w:val="32005DAD"/>
    <w:rsid w:val="3249B1CC"/>
    <w:rsid w:val="325EB89C"/>
    <w:rsid w:val="32BBADF3"/>
    <w:rsid w:val="32BDF394"/>
    <w:rsid w:val="32D9BFF0"/>
    <w:rsid w:val="32E4A3D3"/>
    <w:rsid w:val="3311DE37"/>
    <w:rsid w:val="33610AF1"/>
    <w:rsid w:val="338705F0"/>
    <w:rsid w:val="33949EC7"/>
    <w:rsid w:val="339B5B5B"/>
    <w:rsid w:val="33C43DFA"/>
    <w:rsid w:val="34807434"/>
    <w:rsid w:val="3539375E"/>
    <w:rsid w:val="36FBDEBC"/>
    <w:rsid w:val="37485AAD"/>
    <w:rsid w:val="375D31D9"/>
    <w:rsid w:val="37736F4C"/>
    <w:rsid w:val="37826C33"/>
    <w:rsid w:val="3842D385"/>
    <w:rsid w:val="38AD1470"/>
    <w:rsid w:val="38B16C20"/>
    <w:rsid w:val="3900BF03"/>
    <w:rsid w:val="398A0899"/>
    <w:rsid w:val="3994CF21"/>
    <w:rsid w:val="39D3C2F4"/>
    <w:rsid w:val="39DD4320"/>
    <w:rsid w:val="3A1DE6C7"/>
    <w:rsid w:val="3A6D207C"/>
    <w:rsid w:val="3AD905B4"/>
    <w:rsid w:val="3AF4493F"/>
    <w:rsid w:val="3B0D719C"/>
    <w:rsid w:val="3B843C11"/>
    <w:rsid w:val="3BD6351F"/>
    <w:rsid w:val="3BE025E0"/>
    <w:rsid w:val="3BEFCAC4"/>
    <w:rsid w:val="3C25A7E9"/>
    <w:rsid w:val="3C54A212"/>
    <w:rsid w:val="3C7F133A"/>
    <w:rsid w:val="3CB6FB8D"/>
    <w:rsid w:val="3D54AFD2"/>
    <w:rsid w:val="3E6A9F26"/>
    <w:rsid w:val="3E73F040"/>
    <w:rsid w:val="3EB0B443"/>
    <w:rsid w:val="3F4B58A4"/>
    <w:rsid w:val="3FF0F50E"/>
    <w:rsid w:val="3FFC8EEE"/>
    <w:rsid w:val="405E13D8"/>
    <w:rsid w:val="4097067D"/>
    <w:rsid w:val="40C19F1D"/>
    <w:rsid w:val="4118DCF0"/>
    <w:rsid w:val="419AA6DF"/>
    <w:rsid w:val="41EAD275"/>
    <w:rsid w:val="421529B2"/>
    <w:rsid w:val="421C848C"/>
    <w:rsid w:val="423AC6D3"/>
    <w:rsid w:val="427750B8"/>
    <w:rsid w:val="42B4AD51"/>
    <w:rsid w:val="42D18730"/>
    <w:rsid w:val="42DBF3EF"/>
    <w:rsid w:val="42EAFD03"/>
    <w:rsid w:val="432895D0"/>
    <w:rsid w:val="4363027F"/>
    <w:rsid w:val="437C71B6"/>
    <w:rsid w:val="441E2241"/>
    <w:rsid w:val="445479C1"/>
    <w:rsid w:val="445CC7BE"/>
    <w:rsid w:val="4471D70A"/>
    <w:rsid w:val="4481F890"/>
    <w:rsid w:val="45489BB2"/>
    <w:rsid w:val="45B73CFC"/>
    <w:rsid w:val="45F333E7"/>
    <w:rsid w:val="45F8981F"/>
    <w:rsid w:val="461DC8F1"/>
    <w:rsid w:val="46AF687D"/>
    <w:rsid w:val="46BBC628"/>
    <w:rsid w:val="46E1302E"/>
    <w:rsid w:val="47285F6A"/>
    <w:rsid w:val="472B63EC"/>
    <w:rsid w:val="47B99952"/>
    <w:rsid w:val="47D1BF51"/>
    <w:rsid w:val="47F0BEF2"/>
    <w:rsid w:val="47F6FD4B"/>
    <w:rsid w:val="48345AC2"/>
    <w:rsid w:val="48F84BF6"/>
    <w:rsid w:val="493B953A"/>
    <w:rsid w:val="494BEADD"/>
    <w:rsid w:val="4999A4FB"/>
    <w:rsid w:val="4A392727"/>
    <w:rsid w:val="4A3D0DFF"/>
    <w:rsid w:val="4A417AA6"/>
    <w:rsid w:val="4ABFBF36"/>
    <w:rsid w:val="4AE705D4"/>
    <w:rsid w:val="4AE896CD"/>
    <w:rsid w:val="4B0A6D09"/>
    <w:rsid w:val="4B0C2710"/>
    <w:rsid w:val="4B3942D1"/>
    <w:rsid w:val="4B432C45"/>
    <w:rsid w:val="4B953A56"/>
    <w:rsid w:val="4BDAFBDC"/>
    <w:rsid w:val="4BDD16E4"/>
    <w:rsid w:val="4C5B8F97"/>
    <w:rsid w:val="4C689137"/>
    <w:rsid w:val="4D744DE2"/>
    <w:rsid w:val="4E03AA04"/>
    <w:rsid w:val="4E1EA696"/>
    <w:rsid w:val="4E26941C"/>
    <w:rsid w:val="4E33CEB4"/>
    <w:rsid w:val="4E3A5A79"/>
    <w:rsid w:val="4E624E88"/>
    <w:rsid w:val="4E8A2BE8"/>
    <w:rsid w:val="4EA39C46"/>
    <w:rsid w:val="4EF55887"/>
    <w:rsid w:val="4F82A1FA"/>
    <w:rsid w:val="4FA51F71"/>
    <w:rsid w:val="4FBA7688"/>
    <w:rsid w:val="4FC2647D"/>
    <w:rsid w:val="4FCA8F0F"/>
    <w:rsid w:val="4FCC98BD"/>
    <w:rsid w:val="50975C2C"/>
    <w:rsid w:val="50FC1851"/>
    <w:rsid w:val="51259087"/>
    <w:rsid w:val="513B4AC6"/>
    <w:rsid w:val="513BFBC6"/>
    <w:rsid w:val="5168691E"/>
    <w:rsid w:val="5199EF4A"/>
    <w:rsid w:val="51CAAF2F"/>
    <w:rsid w:val="51D07568"/>
    <w:rsid w:val="51F0D223"/>
    <w:rsid w:val="51FE78CF"/>
    <w:rsid w:val="52544923"/>
    <w:rsid w:val="53198A6F"/>
    <w:rsid w:val="532F4FC3"/>
    <w:rsid w:val="53AD9A73"/>
    <w:rsid w:val="53D96961"/>
    <w:rsid w:val="54018E8F"/>
    <w:rsid w:val="545D5EDF"/>
    <w:rsid w:val="5524D809"/>
    <w:rsid w:val="55253F7F"/>
    <w:rsid w:val="55B2C521"/>
    <w:rsid w:val="56187DA4"/>
    <w:rsid w:val="56876B6A"/>
    <w:rsid w:val="5700FA0D"/>
    <w:rsid w:val="570207CB"/>
    <w:rsid w:val="570D2F4D"/>
    <w:rsid w:val="5717574C"/>
    <w:rsid w:val="579A5E3C"/>
    <w:rsid w:val="57D20DCA"/>
    <w:rsid w:val="5869909D"/>
    <w:rsid w:val="587CD8E3"/>
    <w:rsid w:val="589F0FE3"/>
    <w:rsid w:val="58AA8C5C"/>
    <w:rsid w:val="59420025"/>
    <w:rsid w:val="595EF987"/>
    <w:rsid w:val="5974AAC9"/>
    <w:rsid w:val="598020D3"/>
    <w:rsid w:val="598A1CC4"/>
    <w:rsid w:val="59F38CAC"/>
    <w:rsid w:val="59F57EE6"/>
    <w:rsid w:val="5A18A944"/>
    <w:rsid w:val="5A2D4482"/>
    <w:rsid w:val="5A3BA292"/>
    <w:rsid w:val="5A8B7460"/>
    <w:rsid w:val="5AA9CD32"/>
    <w:rsid w:val="5AC20825"/>
    <w:rsid w:val="5ADDD086"/>
    <w:rsid w:val="5B4D3C05"/>
    <w:rsid w:val="5BFB2B69"/>
    <w:rsid w:val="5C1624C6"/>
    <w:rsid w:val="5C46F6D5"/>
    <w:rsid w:val="5C79A0E7"/>
    <w:rsid w:val="5C83C286"/>
    <w:rsid w:val="5CB20CAC"/>
    <w:rsid w:val="5CDA10B4"/>
    <w:rsid w:val="5D04C752"/>
    <w:rsid w:val="5D96FBCA"/>
    <w:rsid w:val="5DB69BFF"/>
    <w:rsid w:val="5E157148"/>
    <w:rsid w:val="5E25312E"/>
    <w:rsid w:val="5E3CB7E6"/>
    <w:rsid w:val="5E79EFF0"/>
    <w:rsid w:val="5EBEF6DF"/>
    <w:rsid w:val="5F0977B0"/>
    <w:rsid w:val="5F0BE16B"/>
    <w:rsid w:val="5F9E6E10"/>
    <w:rsid w:val="5FC9942A"/>
    <w:rsid w:val="5FDBE2BF"/>
    <w:rsid w:val="5FE6B2D9"/>
    <w:rsid w:val="6099A778"/>
    <w:rsid w:val="60AA1C55"/>
    <w:rsid w:val="61D04BEE"/>
    <w:rsid w:val="626FE940"/>
    <w:rsid w:val="629CECD4"/>
    <w:rsid w:val="63B744F0"/>
    <w:rsid w:val="63F47039"/>
    <w:rsid w:val="644E5B6B"/>
    <w:rsid w:val="65EA2BCC"/>
    <w:rsid w:val="6626D7F1"/>
    <w:rsid w:val="662EA16E"/>
    <w:rsid w:val="668501D5"/>
    <w:rsid w:val="66D53EE6"/>
    <w:rsid w:val="6708726D"/>
    <w:rsid w:val="674B37EE"/>
    <w:rsid w:val="678EBD95"/>
    <w:rsid w:val="68B2AFD5"/>
    <w:rsid w:val="68C5101E"/>
    <w:rsid w:val="69176549"/>
    <w:rsid w:val="699A95C0"/>
    <w:rsid w:val="69FFFE01"/>
    <w:rsid w:val="6A7D6C58"/>
    <w:rsid w:val="6AAC8367"/>
    <w:rsid w:val="6AEA9B66"/>
    <w:rsid w:val="6AF7C69D"/>
    <w:rsid w:val="6B1C1A35"/>
    <w:rsid w:val="6B358255"/>
    <w:rsid w:val="6B92E379"/>
    <w:rsid w:val="6C193CB9"/>
    <w:rsid w:val="6C22173E"/>
    <w:rsid w:val="6C427765"/>
    <w:rsid w:val="6C596D50"/>
    <w:rsid w:val="6C961975"/>
    <w:rsid w:val="6CCE235E"/>
    <w:rsid w:val="6D280990"/>
    <w:rsid w:val="6D367F80"/>
    <w:rsid w:val="6D559370"/>
    <w:rsid w:val="6D6EBBCD"/>
    <w:rsid w:val="6DF53DB1"/>
    <w:rsid w:val="6E0EAE0F"/>
    <w:rsid w:val="6E1D2738"/>
    <w:rsid w:val="6E31E9D6"/>
    <w:rsid w:val="6E55CB15"/>
    <w:rsid w:val="6E6207AF"/>
    <w:rsid w:val="6E6E06E3"/>
    <w:rsid w:val="6E8A2413"/>
    <w:rsid w:val="6EC2E2A5"/>
    <w:rsid w:val="6ECBA9AD"/>
    <w:rsid w:val="6EF9DED1"/>
    <w:rsid w:val="6F50DD7B"/>
    <w:rsid w:val="6F619DB6"/>
    <w:rsid w:val="6F75AC8E"/>
    <w:rsid w:val="6F7A1827"/>
    <w:rsid w:val="6F910E12"/>
    <w:rsid w:val="6FAA7E70"/>
    <w:rsid w:val="6FFA5203"/>
    <w:rsid w:val="706803EF"/>
    <w:rsid w:val="708F0FC3"/>
    <w:rsid w:val="71421559"/>
    <w:rsid w:val="714ABB40"/>
    <w:rsid w:val="7160CAD4"/>
    <w:rsid w:val="7162C78C"/>
    <w:rsid w:val="71E63628"/>
    <w:rsid w:val="720D0E8A"/>
    <w:rsid w:val="72587979"/>
    <w:rsid w:val="729ABFCB"/>
    <w:rsid w:val="72AB6F49"/>
    <w:rsid w:val="72B1A8DC"/>
    <w:rsid w:val="72BAD78B"/>
    <w:rsid w:val="73FC0970"/>
    <w:rsid w:val="7400C75C"/>
    <w:rsid w:val="743AD18C"/>
    <w:rsid w:val="745782F9"/>
    <w:rsid w:val="7485DD19"/>
    <w:rsid w:val="749FE66C"/>
    <w:rsid w:val="74CEDBA8"/>
    <w:rsid w:val="74CFBC73"/>
    <w:rsid w:val="75372D40"/>
    <w:rsid w:val="75648139"/>
    <w:rsid w:val="757D84F0"/>
    <w:rsid w:val="75838F6D"/>
    <w:rsid w:val="75E959AB"/>
    <w:rsid w:val="75FA1A7F"/>
    <w:rsid w:val="76083D1C"/>
    <w:rsid w:val="76ADC56C"/>
    <w:rsid w:val="771F5FCE"/>
    <w:rsid w:val="7729940E"/>
    <w:rsid w:val="775BEF60"/>
    <w:rsid w:val="77881902"/>
    <w:rsid w:val="77A40D7D"/>
    <w:rsid w:val="77D31DCD"/>
    <w:rsid w:val="7853CBBE"/>
    <w:rsid w:val="7893E991"/>
    <w:rsid w:val="78A124FC"/>
    <w:rsid w:val="78BB302F"/>
    <w:rsid w:val="791205AD"/>
    <w:rsid w:val="795D44E8"/>
    <w:rsid w:val="797DA712"/>
    <w:rsid w:val="79997CDD"/>
    <w:rsid w:val="79C2088B"/>
    <w:rsid w:val="79E5662E"/>
    <w:rsid w:val="7A00B250"/>
    <w:rsid w:val="7A570090"/>
    <w:rsid w:val="7A629FD4"/>
    <w:rsid w:val="7A923C41"/>
    <w:rsid w:val="7AA62BB7"/>
    <w:rsid w:val="7ABD1E8C"/>
    <w:rsid w:val="7AD933DA"/>
    <w:rsid w:val="7AE92FF9"/>
    <w:rsid w:val="7AF51E9D"/>
    <w:rsid w:val="7B1F6FB6"/>
    <w:rsid w:val="7B92CC40"/>
    <w:rsid w:val="7BA88E15"/>
    <w:rsid w:val="7BAFCAAF"/>
    <w:rsid w:val="7C33233A"/>
    <w:rsid w:val="7D18D571"/>
    <w:rsid w:val="7DA748F5"/>
    <w:rsid w:val="7E134F01"/>
    <w:rsid w:val="7E2CBF5F"/>
    <w:rsid w:val="7E516D7E"/>
    <w:rsid w:val="7E66004C"/>
    <w:rsid w:val="7ED08A5B"/>
    <w:rsid w:val="7F3DD799"/>
    <w:rsid w:val="7F439A10"/>
    <w:rsid w:val="7F4A24A6"/>
    <w:rsid w:val="7FAF1F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1EFE"/>
  <w15:chartTrackingRefBased/>
  <w15:docId w15:val="{547A3AA5-DAF0-9D4F-B1D3-D6124CA934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1F7E34"/>
  </w:style>
  <w:style w:type="character" w:styleId="CommentReference">
    <w:name w:val="annotation reference"/>
    <w:basedOn w:val="DefaultParagraphFont"/>
    <w:uiPriority w:val="99"/>
    <w:semiHidden/>
    <w:unhideWhenUsed/>
    <w:rsid w:val="001F7E34"/>
    <w:rPr>
      <w:sz w:val="16"/>
      <w:szCs w:val="16"/>
    </w:rPr>
  </w:style>
  <w:style w:type="paragraph" w:styleId="CommentText">
    <w:name w:val="annotation text"/>
    <w:basedOn w:val="Normal"/>
    <w:link w:val="CommentTextChar"/>
    <w:uiPriority w:val="99"/>
    <w:semiHidden/>
    <w:unhideWhenUsed/>
    <w:rsid w:val="001F7E34"/>
    <w:rPr>
      <w:sz w:val="20"/>
      <w:szCs w:val="20"/>
    </w:rPr>
  </w:style>
  <w:style w:type="character" w:styleId="CommentTextChar" w:customStyle="1">
    <w:name w:val="Comment Text Char"/>
    <w:basedOn w:val="DefaultParagraphFont"/>
    <w:link w:val="CommentText"/>
    <w:uiPriority w:val="99"/>
    <w:semiHidden/>
    <w:rsid w:val="001F7E34"/>
    <w:rPr>
      <w:sz w:val="20"/>
      <w:szCs w:val="20"/>
    </w:rPr>
  </w:style>
  <w:style w:type="paragraph" w:styleId="CommentSubject">
    <w:name w:val="annotation subject"/>
    <w:basedOn w:val="CommentText"/>
    <w:next w:val="CommentText"/>
    <w:link w:val="CommentSubjectChar"/>
    <w:uiPriority w:val="99"/>
    <w:semiHidden/>
    <w:unhideWhenUsed/>
    <w:rsid w:val="001F7E34"/>
    <w:rPr>
      <w:b/>
      <w:bCs/>
    </w:rPr>
  </w:style>
  <w:style w:type="character" w:styleId="CommentSubjectChar" w:customStyle="1">
    <w:name w:val="Comment Subject Char"/>
    <w:basedOn w:val="CommentTextChar"/>
    <w:link w:val="CommentSubject"/>
    <w:uiPriority w:val="99"/>
    <w:semiHidden/>
    <w:rsid w:val="001F7E34"/>
    <w:rPr>
      <w:b/>
      <w:bCs/>
      <w:sz w:val="20"/>
      <w:szCs w:val="20"/>
    </w:rPr>
  </w:style>
  <w:style w:type="paragraph" w:styleId="Header">
    <w:name w:val="header"/>
    <w:basedOn w:val="Normal"/>
    <w:link w:val="HeaderChar"/>
    <w:uiPriority w:val="99"/>
    <w:unhideWhenUsed/>
    <w:rsid w:val="00A80912"/>
    <w:pPr>
      <w:tabs>
        <w:tab w:val="center" w:pos="4513"/>
        <w:tab w:val="right" w:pos="9026"/>
      </w:tabs>
    </w:pPr>
  </w:style>
  <w:style w:type="character" w:styleId="HeaderChar" w:customStyle="1">
    <w:name w:val="Header Char"/>
    <w:basedOn w:val="DefaultParagraphFont"/>
    <w:link w:val="Header"/>
    <w:uiPriority w:val="99"/>
    <w:rsid w:val="00A80912"/>
  </w:style>
  <w:style w:type="paragraph" w:styleId="Footer">
    <w:name w:val="footer"/>
    <w:basedOn w:val="Normal"/>
    <w:link w:val="FooterChar"/>
    <w:uiPriority w:val="99"/>
    <w:unhideWhenUsed/>
    <w:rsid w:val="00A80912"/>
    <w:pPr>
      <w:tabs>
        <w:tab w:val="center" w:pos="4513"/>
        <w:tab w:val="right" w:pos="9026"/>
      </w:tabs>
    </w:pPr>
  </w:style>
  <w:style w:type="character" w:styleId="FooterChar" w:customStyle="1">
    <w:name w:val="Footer Char"/>
    <w:basedOn w:val="DefaultParagraphFont"/>
    <w:link w:val="Footer"/>
    <w:uiPriority w:val="99"/>
    <w:rsid w:val="00A80912"/>
  </w:style>
  <w:style w:type="paragraph" w:styleId="BalloonText">
    <w:name w:val="Balloon Text"/>
    <w:basedOn w:val="Normal"/>
    <w:link w:val="BalloonTextChar"/>
    <w:uiPriority w:val="99"/>
    <w:semiHidden/>
    <w:unhideWhenUsed/>
    <w:rsid w:val="008F3E6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F3E67"/>
    <w:rPr>
      <w:rFonts w:ascii="Segoe UI" w:hAnsi="Segoe UI" w:cs="Segoe UI"/>
      <w:sz w:val="18"/>
      <w:szCs w:val="18"/>
    </w:rPr>
  </w:style>
  <w:style w:type="character" w:styleId="normaltextrun" w:customStyle="1">
    <w:name w:val="normaltextrun"/>
    <w:basedOn w:val="DefaultParagraphFont"/>
    <w:rsid w:val="008F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1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11e55f-2c8c-455c-aef4-4ede5f66af60">
      <Terms xmlns="http://schemas.microsoft.com/office/infopath/2007/PartnerControls"/>
    </lcf76f155ced4ddcb4097134ff3c332f>
    <TaxCatchAll xmlns="e86da106-3db9-46f7-80f2-d7a8762847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6D439955FE84E9163F29A4E5D7886" ma:contentTypeVersion="13" ma:contentTypeDescription="Create a new document." ma:contentTypeScope="" ma:versionID="9d443bc4c5ac9fbc406636eb4c138759">
  <xsd:schema xmlns:xsd="http://www.w3.org/2001/XMLSchema" xmlns:xs="http://www.w3.org/2001/XMLSchema" xmlns:p="http://schemas.microsoft.com/office/2006/metadata/properties" xmlns:ns2="ec11e55f-2c8c-455c-aef4-4ede5f66af60" xmlns:ns3="e86da106-3db9-46f7-80f2-d7a876284763" targetNamespace="http://schemas.microsoft.com/office/2006/metadata/properties" ma:root="true" ma:fieldsID="177b6c28b5ccf7cd9a1309b90863eb4c" ns2:_="" ns3:_="">
    <xsd:import namespace="ec11e55f-2c8c-455c-aef4-4ede5f66af60"/>
    <xsd:import namespace="e86da106-3db9-46f7-80f2-d7a8762847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1e55f-2c8c-455c-aef4-4ede5f66a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da106-3db9-46f7-80f2-d7a8762847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c895274-6ad6-4151-8bc9-92bdec1c3c6a}" ma:internalName="TaxCatchAll" ma:showField="CatchAllData" ma:web="e86da106-3db9-46f7-80f2-d7a876284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C5476-B52F-4767-86C3-621241088DB9}">
  <ds:schemaRefs>
    <ds:schemaRef ds:uri="http://schemas.microsoft.com/office/infopath/2007/PartnerControls"/>
    <ds:schemaRef ds:uri="http://purl.org/dc/dcmitype/"/>
    <ds:schemaRef ds:uri="2738a38c-a9ce-4137-b08c-efccefbd87af"/>
    <ds:schemaRef ds:uri="http://purl.org/dc/terms/"/>
    <ds:schemaRef ds:uri="http://schemas.microsoft.com/sharepoint/v3"/>
    <ds:schemaRef ds:uri="http://schemas.microsoft.com/office/2006/documentManagement/types"/>
    <ds:schemaRef ds:uri="http://schemas.openxmlformats.org/package/2006/metadata/core-properties"/>
    <ds:schemaRef ds:uri="5902e212-a2c6-4c67-8376-c08d595d1b56"/>
    <ds:schemaRef ds:uri="http://schemas.microsoft.com/office/2006/metadata/properties"/>
    <ds:schemaRef ds:uri="http://www.w3.org/XML/1998/namespace"/>
    <ds:schemaRef ds:uri="http://purl.org/dc/elements/1.1/"/>
    <ds:schemaRef ds:uri="ec11e55f-2c8c-455c-aef4-4ede5f66af60"/>
    <ds:schemaRef ds:uri="e86da106-3db9-46f7-80f2-d7a876284763"/>
  </ds:schemaRefs>
</ds:datastoreItem>
</file>

<file path=customXml/itemProps2.xml><?xml version="1.0" encoding="utf-8"?>
<ds:datastoreItem xmlns:ds="http://schemas.openxmlformats.org/officeDocument/2006/customXml" ds:itemID="{C7B1FB7F-F5E4-4F33-95C8-66846EE055E2}">
  <ds:schemaRefs>
    <ds:schemaRef ds:uri="http://schemas.microsoft.com/sharepoint/v3/contenttype/forms"/>
  </ds:schemaRefs>
</ds:datastoreItem>
</file>

<file path=customXml/itemProps3.xml><?xml version="1.0" encoding="utf-8"?>
<ds:datastoreItem xmlns:ds="http://schemas.openxmlformats.org/officeDocument/2006/customXml" ds:itemID="{D2007C6B-D06B-4A6E-9E02-862C00EC5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1e55f-2c8c-455c-aef4-4ede5f66af60"/>
    <ds:schemaRef ds:uri="e86da106-3db9-46f7-80f2-d7a876284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Arthur Joos</dc:creator>
  <keywords/>
  <dc:description/>
  <lastModifiedBy>Nell Dumortier</lastModifiedBy>
  <revision>24</revision>
  <dcterms:created xsi:type="dcterms:W3CDTF">2023-08-22T15:52:00.0000000Z</dcterms:created>
  <dcterms:modified xsi:type="dcterms:W3CDTF">2023-09-05T08:05:25.1907376Z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0x0101002076D439955FE84E9163F29A4E5D7886</vt:lpwstr>
  </property>
  <property fmtid="{D5CDD505-2E9C-101B-9397-08002B2CF9AE}" pid="3" name="MediaServiceImageTags">
    <vt:lpwstr/>
  </property>
</Properties>
</file>