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5637"/>
      </w:tblGrid>
      <w:tr w:rsidR="00CF53F8" w:rsidRPr="00CF53F8" w14:paraId="17FC962E" w14:textId="77777777" w:rsidTr="00CF53F8">
        <w:trPr>
          <w:trHeight w:val="300"/>
        </w:trPr>
        <w:tc>
          <w:tcPr>
            <w:tcW w:w="3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34B144" w14:textId="77777777" w:rsidR="00CF53F8" w:rsidRPr="00CF53F8" w:rsidRDefault="00CF53F8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F53F8">
              <w:rPr>
                <w:rFonts w:asciiTheme="minorHAnsi" w:hAnsiTheme="minorHAnsi" w:cstheme="minorHAnsi"/>
                <w:b/>
                <w:bCs/>
                <w:color w:val="000000"/>
              </w:rPr>
              <w:t>Category</w:t>
            </w:r>
          </w:p>
        </w:tc>
        <w:tc>
          <w:tcPr>
            <w:tcW w:w="5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815DE9" w14:textId="77777777" w:rsidR="00CF53F8" w:rsidRPr="00CF53F8" w:rsidRDefault="00CF53F8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F53F8">
              <w:rPr>
                <w:rFonts w:asciiTheme="minorHAnsi" w:hAnsiTheme="minorHAnsi" w:cstheme="minorHAnsi"/>
                <w:b/>
                <w:bCs/>
                <w:color w:val="000000"/>
              </w:rPr>
              <w:t>Company Name</w:t>
            </w:r>
          </w:p>
        </w:tc>
      </w:tr>
      <w:tr w:rsidR="00CF53F8" w:rsidRPr="00CF53F8" w14:paraId="086D368C" w14:textId="77777777" w:rsidTr="00CF53F8">
        <w:trPr>
          <w:trHeight w:val="300"/>
        </w:trPr>
        <w:tc>
          <w:tcPr>
            <w:tcW w:w="3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1A10B7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>Architecture Firm of the Year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002A8E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CF53F8">
              <w:rPr>
                <w:rFonts w:asciiTheme="minorHAnsi" w:hAnsiTheme="minorHAnsi" w:cstheme="minorHAnsi"/>
                <w:color w:val="000000"/>
              </w:rPr>
              <w:t>Concreative</w:t>
            </w:r>
            <w:proofErr w:type="spellEnd"/>
            <w:r w:rsidRPr="00CF53F8">
              <w:rPr>
                <w:rFonts w:asciiTheme="minorHAnsi" w:hAnsiTheme="minorHAnsi" w:cstheme="minorHAnsi"/>
                <w:color w:val="000000"/>
              </w:rPr>
              <w:t xml:space="preserve"> Consultancy</w:t>
            </w:r>
          </w:p>
        </w:tc>
      </w:tr>
      <w:tr w:rsidR="00CF53F8" w:rsidRPr="00CF53F8" w14:paraId="4D44AB45" w14:textId="77777777" w:rsidTr="00CF53F8">
        <w:trPr>
          <w:trHeight w:val="300"/>
        </w:trPr>
        <w:tc>
          <w:tcPr>
            <w:tcW w:w="3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D24BBC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>Architecture Firm of the Year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B051F2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CF53F8">
              <w:rPr>
                <w:rFonts w:asciiTheme="minorHAnsi" w:hAnsiTheme="minorHAnsi" w:cstheme="minorHAnsi"/>
                <w:color w:val="000000"/>
              </w:rPr>
              <w:t>Diaa</w:t>
            </w:r>
            <w:proofErr w:type="spellEnd"/>
            <w:r w:rsidRPr="00CF53F8">
              <w:rPr>
                <w:rFonts w:asciiTheme="minorHAnsi" w:hAnsiTheme="minorHAnsi" w:cstheme="minorHAnsi"/>
                <w:color w:val="000000"/>
              </w:rPr>
              <w:t xml:space="preserve"> Architects International </w:t>
            </w:r>
            <w:proofErr w:type="spellStart"/>
            <w:r w:rsidRPr="00CF53F8">
              <w:rPr>
                <w:rFonts w:asciiTheme="minorHAnsi" w:hAnsiTheme="minorHAnsi" w:cstheme="minorHAnsi"/>
                <w:color w:val="000000"/>
              </w:rPr>
              <w:t>Consultanting</w:t>
            </w:r>
            <w:proofErr w:type="spellEnd"/>
            <w:r w:rsidRPr="00CF53F8">
              <w:rPr>
                <w:rFonts w:asciiTheme="minorHAnsi" w:hAnsiTheme="minorHAnsi" w:cstheme="minorHAnsi"/>
                <w:color w:val="000000"/>
              </w:rPr>
              <w:t xml:space="preserve"> Firm </w:t>
            </w:r>
          </w:p>
        </w:tc>
      </w:tr>
      <w:tr w:rsidR="00CF53F8" w:rsidRPr="00CF53F8" w14:paraId="53A41B43" w14:textId="77777777" w:rsidTr="00CF53F8">
        <w:trPr>
          <w:trHeight w:val="300"/>
        </w:trPr>
        <w:tc>
          <w:tcPr>
            <w:tcW w:w="3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6B67BB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>Architecture Firm of the Year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775FD4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 xml:space="preserve">Vital </w:t>
            </w:r>
            <w:proofErr w:type="spellStart"/>
            <w:r w:rsidRPr="00CF53F8">
              <w:rPr>
                <w:rFonts w:asciiTheme="minorHAnsi" w:hAnsiTheme="minorHAnsi" w:cstheme="minorHAnsi"/>
                <w:color w:val="000000"/>
              </w:rPr>
              <w:t>Konzept</w:t>
            </w:r>
            <w:proofErr w:type="spellEnd"/>
          </w:p>
        </w:tc>
      </w:tr>
      <w:tr w:rsidR="00CF53F8" w:rsidRPr="00CF53F8" w14:paraId="3C1A6B09" w14:textId="77777777" w:rsidTr="00CF53F8">
        <w:trPr>
          <w:trHeight w:val="300"/>
        </w:trPr>
        <w:tc>
          <w:tcPr>
            <w:tcW w:w="3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B6AB9C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>Award for Health and Safety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E26A72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 xml:space="preserve">ASGC Egypt </w:t>
            </w:r>
          </w:p>
        </w:tc>
      </w:tr>
      <w:tr w:rsidR="00CF53F8" w:rsidRPr="00CF53F8" w14:paraId="7E013909" w14:textId="77777777" w:rsidTr="00CF53F8">
        <w:trPr>
          <w:trHeight w:val="300"/>
        </w:trPr>
        <w:tc>
          <w:tcPr>
            <w:tcW w:w="3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890705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>Award for Health and Safety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DF20FD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>Construction &amp; Reconstruction Engineering Company (CRC-DORRA)</w:t>
            </w:r>
          </w:p>
        </w:tc>
      </w:tr>
      <w:tr w:rsidR="00CF53F8" w:rsidRPr="00CF53F8" w14:paraId="41779AC6" w14:textId="77777777" w:rsidTr="00CF53F8">
        <w:trPr>
          <w:trHeight w:val="300"/>
        </w:trPr>
        <w:tc>
          <w:tcPr>
            <w:tcW w:w="3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F61824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>Award for Health and Safety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08D8F1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 xml:space="preserve">Hassan Allam Construction </w:t>
            </w:r>
          </w:p>
        </w:tc>
      </w:tr>
      <w:tr w:rsidR="00CF53F8" w:rsidRPr="00CF53F8" w14:paraId="3E1AC1BD" w14:textId="77777777" w:rsidTr="00CF53F8">
        <w:trPr>
          <w:trHeight w:val="300"/>
        </w:trPr>
        <w:tc>
          <w:tcPr>
            <w:tcW w:w="3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797646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>Award for Health and Safety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BB14D3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 xml:space="preserve">REDCON Construction </w:t>
            </w:r>
          </w:p>
        </w:tc>
      </w:tr>
      <w:tr w:rsidR="00CF53F8" w:rsidRPr="00CF53F8" w14:paraId="1AAD4842" w14:textId="77777777" w:rsidTr="00CF53F8">
        <w:trPr>
          <w:trHeight w:val="300"/>
        </w:trPr>
        <w:tc>
          <w:tcPr>
            <w:tcW w:w="3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873665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>Award for Health and Safety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3E8627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>The Arab Contractors Company</w:t>
            </w:r>
          </w:p>
        </w:tc>
      </w:tr>
      <w:tr w:rsidR="00CF53F8" w:rsidRPr="00CF53F8" w14:paraId="72B85B5C" w14:textId="77777777" w:rsidTr="00CF53F8">
        <w:trPr>
          <w:trHeight w:val="300"/>
        </w:trPr>
        <w:tc>
          <w:tcPr>
            <w:tcW w:w="3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B9C766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>Award for Inclusion &amp; Diversity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23491A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CF53F8">
              <w:rPr>
                <w:rFonts w:asciiTheme="minorHAnsi" w:hAnsiTheme="minorHAnsi" w:cstheme="minorHAnsi"/>
                <w:color w:val="000000"/>
              </w:rPr>
              <w:t>Amreyah</w:t>
            </w:r>
            <w:proofErr w:type="spellEnd"/>
            <w:r w:rsidRPr="00CF53F8">
              <w:rPr>
                <w:rFonts w:asciiTheme="minorHAnsi" w:hAnsiTheme="minorHAnsi" w:cstheme="minorHAnsi"/>
                <w:color w:val="000000"/>
              </w:rPr>
              <w:t xml:space="preserve"> Cement Co (</w:t>
            </w:r>
            <w:proofErr w:type="spellStart"/>
            <w:r w:rsidRPr="00CF53F8">
              <w:rPr>
                <w:rFonts w:asciiTheme="minorHAnsi" w:hAnsiTheme="minorHAnsi" w:cstheme="minorHAnsi"/>
                <w:color w:val="000000"/>
              </w:rPr>
              <w:t>Intercement</w:t>
            </w:r>
            <w:proofErr w:type="spellEnd"/>
            <w:r w:rsidRPr="00CF53F8">
              <w:rPr>
                <w:rFonts w:asciiTheme="minorHAnsi" w:hAnsiTheme="minorHAnsi" w:cstheme="minorHAnsi"/>
                <w:color w:val="000000"/>
              </w:rPr>
              <w:t xml:space="preserve"> Egypt) </w:t>
            </w:r>
          </w:p>
        </w:tc>
      </w:tr>
      <w:tr w:rsidR="00CF53F8" w:rsidRPr="00CF53F8" w14:paraId="3520D738" w14:textId="77777777" w:rsidTr="00CF53F8">
        <w:trPr>
          <w:trHeight w:val="300"/>
        </w:trPr>
        <w:tc>
          <w:tcPr>
            <w:tcW w:w="3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95CE5C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>Award for Inclusion &amp; Diversity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1A75A9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>The Arab Contractors Company</w:t>
            </w:r>
          </w:p>
        </w:tc>
      </w:tr>
      <w:tr w:rsidR="00CF53F8" w:rsidRPr="00CF53F8" w14:paraId="3BFFB578" w14:textId="77777777" w:rsidTr="00CF53F8">
        <w:trPr>
          <w:trHeight w:val="300"/>
        </w:trPr>
        <w:tc>
          <w:tcPr>
            <w:tcW w:w="3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ED5EE1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>Consultancy of the Year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5DA7EA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CF53F8">
              <w:rPr>
                <w:rFonts w:asciiTheme="minorHAnsi" w:hAnsiTheme="minorHAnsi" w:cstheme="minorHAnsi"/>
                <w:color w:val="000000"/>
              </w:rPr>
              <w:t>Concreative</w:t>
            </w:r>
            <w:proofErr w:type="spellEnd"/>
            <w:r w:rsidRPr="00CF53F8">
              <w:rPr>
                <w:rFonts w:asciiTheme="minorHAnsi" w:hAnsiTheme="minorHAnsi" w:cstheme="minorHAnsi"/>
                <w:color w:val="000000"/>
              </w:rPr>
              <w:t xml:space="preserve"> Consultancy </w:t>
            </w:r>
          </w:p>
        </w:tc>
      </w:tr>
      <w:tr w:rsidR="00CF53F8" w:rsidRPr="00CF53F8" w14:paraId="3B2A504C" w14:textId="77777777" w:rsidTr="00CF53F8">
        <w:trPr>
          <w:trHeight w:val="300"/>
        </w:trPr>
        <w:tc>
          <w:tcPr>
            <w:tcW w:w="3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E18100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>Consultancy of the Year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1ED6FB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CF53F8">
              <w:rPr>
                <w:rFonts w:asciiTheme="minorHAnsi" w:hAnsiTheme="minorHAnsi" w:cstheme="minorHAnsi"/>
                <w:color w:val="000000"/>
              </w:rPr>
              <w:t>Gleeds</w:t>
            </w:r>
            <w:proofErr w:type="spellEnd"/>
            <w:r w:rsidRPr="00CF53F8">
              <w:rPr>
                <w:rFonts w:asciiTheme="minorHAnsi" w:hAnsiTheme="minorHAnsi" w:cstheme="minorHAnsi"/>
                <w:color w:val="000000"/>
              </w:rPr>
              <w:t xml:space="preserve"> Construction Consultancy Egypt </w:t>
            </w:r>
          </w:p>
        </w:tc>
      </w:tr>
      <w:tr w:rsidR="00CF53F8" w:rsidRPr="00CF53F8" w14:paraId="1227686B" w14:textId="77777777" w:rsidTr="00CF53F8">
        <w:trPr>
          <w:trHeight w:val="300"/>
        </w:trPr>
        <w:tc>
          <w:tcPr>
            <w:tcW w:w="3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5749DA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>Consultancy of the Year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B90CA8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 xml:space="preserve">Vital </w:t>
            </w:r>
            <w:proofErr w:type="spellStart"/>
            <w:r w:rsidRPr="00CF53F8">
              <w:rPr>
                <w:rFonts w:asciiTheme="minorHAnsi" w:hAnsiTheme="minorHAnsi" w:cstheme="minorHAnsi"/>
                <w:color w:val="000000"/>
              </w:rPr>
              <w:t>Konzept</w:t>
            </w:r>
            <w:proofErr w:type="spellEnd"/>
          </w:p>
        </w:tc>
      </w:tr>
      <w:tr w:rsidR="00CF53F8" w:rsidRPr="00CF53F8" w14:paraId="4A52FADA" w14:textId="77777777" w:rsidTr="00CF53F8">
        <w:trPr>
          <w:trHeight w:val="300"/>
        </w:trPr>
        <w:tc>
          <w:tcPr>
            <w:tcW w:w="3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DD8D31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>Contractor of the Year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7E4CBF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>Concord for Engineering &amp; Contracting</w:t>
            </w:r>
          </w:p>
        </w:tc>
      </w:tr>
      <w:tr w:rsidR="00CF53F8" w:rsidRPr="00CF53F8" w14:paraId="6041AE6F" w14:textId="77777777" w:rsidTr="00CF53F8">
        <w:trPr>
          <w:trHeight w:val="300"/>
        </w:trPr>
        <w:tc>
          <w:tcPr>
            <w:tcW w:w="3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6E5143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>Contractor of the Year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306FE6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>Construction &amp; Reconstruction Engineering Company (CRC-</w:t>
            </w:r>
            <w:proofErr w:type="spellStart"/>
            <w:r w:rsidRPr="00CF53F8">
              <w:rPr>
                <w:rFonts w:asciiTheme="minorHAnsi" w:hAnsiTheme="minorHAnsi" w:cstheme="minorHAnsi"/>
                <w:color w:val="000000"/>
              </w:rPr>
              <w:t>Dorra</w:t>
            </w:r>
            <w:proofErr w:type="spellEnd"/>
            <w:r w:rsidRPr="00CF53F8">
              <w:rPr>
                <w:rFonts w:asciiTheme="minorHAnsi" w:hAnsiTheme="minorHAnsi" w:cstheme="minorHAnsi"/>
                <w:color w:val="000000"/>
              </w:rPr>
              <w:t>)</w:t>
            </w:r>
          </w:p>
        </w:tc>
      </w:tr>
      <w:tr w:rsidR="00CF53F8" w:rsidRPr="00CF53F8" w14:paraId="751554BE" w14:textId="77777777" w:rsidTr="00CF53F8">
        <w:trPr>
          <w:trHeight w:val="300"/>
        </w:trPr>
        <w:tc>
          <w:tcPr>
            <w:tcW w:w="3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CDB708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>Contractor of the Year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F39E86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 xml:space="preserve">El </w:t>
            </w:r>
            <w:proofErr w:type="spellStart"/>
            <w:r w:rsidRPr="00CF53F8">
              <w:rPr>
                <w:rFonts w:asciiTheme="minorHAnsi" w:hAnsiTheme="minorHAnsi" w:cstheme="minorHAnsi"/>
                <w:color w:val="000000"/>
              </w:rPr>
              <w:t>Soadaa</w:t>
            </w:r>
            <w:proofErr w:type="spellEnd"/>
            <w:r w:rsidRPr="00CF53F8">
              <w:rPr>
                <w:rFonts w:asciiTheme="minorHAnsi" w:hAnsiTheme="minorHAnsi" w:cstheme="minorHAnsi"/>
                <w:color w:val="000000"/>
              </w:rPr>
              <w:t xml:space="preserve"> Group</w:t>
            </w:r>
          </w:p>
        </w:tc>
      </w:tr>
      <w:tr w:rsidR="00CF53F8" w:rsidRPr="00CF53F8" w14:paraId="39269AAD" w14:textId="77777777" w:rsidTr="00CF53F8">
        <w:trPr>
          <w:trHeight w:val="300"/>
        </w:trPr>
        <w:tc>
          <w:tcPr>
            <w:tcW w:w="3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60E39A" w14:textId="77777777" w:rsidR="00CF53F8" w:rsidRPr="00CF53F8" w:rsidRDefault="00CF53F8">
            <w:pPr>
              <w:rPr>
                <w:rFonts w:asciiTheme="minorHAnsi" w:hAnsiTheme="minorHAnsi" w:cstheme="minorHAnsi"/>
              </w:rPr>
            </w:pPr>
            <w:r w:rsidRPr="00CF53F8">
              <w:rPr>
                <w:rFonts w:asciiTheme="minorHAnsi" w:hAnsiTheme="minorHAnsi" w:cstheme="minorHAnsi"/>
              </w:rPr>
              <w:t>Contractor of the Year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08580B" w14:textId="77777777" w:rsidR="00CF53F8" w:rsidRPr="00CF53F8" w:rsidRDefault="00CF53F8">
            <w:pPr>
              <w:rPr>
                <w:rFonts w:asciiTheme="minorHAnsi" w:hAnsiTheme="minorHAnsi" w:cstheme="minorHAnsi"/>
              </w:rPr>
            </w:pPr>
            <w:r w:rsidRPr="00CF53F8">
              <w:rPr>
                <w:rFonts w:asciiTheme="minorHAnsi" w:hAnsiTheme="minorHAnsi" w:cstheme="minorHAnsi"/>
              </w:rPr>
              <w:t>Hassan Allam Holding</w:t>
            </w:r>
          </w:p>
        </w:tc>
      </w:tr>
      <w:tr w:rsidR="00CF53F8" w:rsidRPr="00CF53F8" w14:paraId="4C8C7111" w14:textId="77777777" w:rsidTr="00CF53F8">
        <w:trPr>
          <w:trHeight w:val="300"/>
        </w:trPr>
        <w:tc>
          <w:tcPr>
            <w:tcW w:w="3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08C248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>Contractor of the Year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11F90F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 xml:space="preserve">New </w:t>
            </w:r>
            <w:proofErr w:type="spellStart"/>
            <w:r w:rsidRPr="00CF53F8">
              <w:rPr>
                <w:rFonts w:asciiTheme="minorHAnsi" w:hAnsiTheme="minorHAnsi" w:cstheme="minorHAnsi"/>
                <w:color w:val="000000"/>
              </w:rPr>
              <w:t>Tiba</w:t>
            </w:r>
            <w:proofErr w:type="spellEnd"/>
            <w:r w:rsidRPr="00CF53F8">
              <w:rPr>
                <w:rFonts w:asciiTheme="minorHAnsi" w:hAnsiTheme="minorHAnsi" w:cstheme="minorHAnsi"/>
                <w:color w:val="000000"/>
              </w:rPr>
              <w:t xml:space="preserve"> Trading and Contracting</w:t>
            </w:r>
          </w:p>
        </w:tc>
      </w:tr>
      <w:tr w:rsidR="00CF53F8" w:rsidRPr="00CF53F8" w14:paraId="5EDCCC6D" w14:textId="77777777" w:rsidTr="00CF53F8">
        <w:trPr>
          <w:trHeight w:val="300"/>
        </w:trPr>
        <w:tc>
          <w:tcPr>
            <w:tcW w:w="3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DA70FE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>Contractor of the Year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2DA341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>Orascom Construction</w:t>
            </w:r>
          </w:p>
        </w:tc>
      </w:tr>
      <w:tr w:rsidR="00CF53F8" w:rsidRPr="00CF53F8" w14:paraId="72576E63" w14:textId="77777777" w:rsidTr="00CF53F8">
        <w:trPr>
          <w:trHeight w:val="300"/>
        </w:trPr>
        <w:tc>
          <w:tcPr>
            <w:tcW w:w="3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9B6D4E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>Contractor of the Year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BD1EE9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 xml:space="preserve">REDCON Construction </w:t>
            </w:r>
          </w:p>
        </w:tc>
      </w:tr>
      <w:tr w:rsidR="00CF53F8" w:rsidRPr="00CF53F8" w14:paraId="0FEFD97E" w14:textId="77777777" w:rsidTr="00CF53F8">
        <w:trPr>
          <w:trHeight w:val="300"/>
        </w:trPr>
        <w:tc>
          <w:tcPr>
            <w:tcW w:w="3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32D071" w14:textId="77777777" w:rsidR="00CF53F8" w:rsidRPr="00CF53F8" w:rsidRDefault="00CF53F8">
            <w:pPr>
              <w:rPr>
                <w:rFonts w:asciiTheme="minorHAnsi" w:hAnsiTheme="minorHAnsi" w:cstheme="minorHAnsi"/>
              </w:rPr>
            </w:pPr>
            <w:r w:rsidRPr="00CF53F8">
              <w:rPr>
                <w:rFonts w:asciiTheme="minorHAnsi" w:hAnsiTheme="minorHAnsi" w:cstheme="minorHAnsi"/>
              </w:rPr>
              <w:t>Contractor of the Year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734375" w14:textId="77777777" w:rsidR="00CF53F8" w:rsidRPr="00CF53F8" w:rsidRDefault="00CF53F8">
            <w:pPr>
              <w:rPr>
                <w:rFonts w:asciiTheme="minorHAnsi" w:hAnsiTheme="minorHAnsi" w:cstheme="minorHAnsi"/>
              </w:rPr>
            </w:pPr>
            <w:r w:rsidRPr="00CF53F8">
              <w:rPr>
                <w:rFonts w:asciiTheme="minorHAnsi" w:hAnsiTheme="minorHAnsi" w:cstheme="minorHAnsi"/>
              </w:rPr>
              <w:t>The Arab Contractors Company</w:t>
            </w:r>
          </w:p>
        </w:tc>
      </w:tr>
      <w:tr w:rsidR="00CF53F8" w:rsidRPr="00CF53F8" w14:paraId="59130174" w14:textId="77777777" w:rsidTr="00CF53F8">
        <w:trPr>
          <w:trHeight w:val="300"/>
        </w:trPr>
        <w:tc>
          <w:tcPr>
            <w:tcW w:w="3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775F28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>Engineering Firm of the Year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8A7E10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CF53F8">
              <w:rPr>
                <w:rFonts w:asciiTheme="minorHAnsi" w:hAnsiTheme="minorHAnsi" w:cstheme="minorHAnsi"/>
                <w:color w:val="000000"/>
              </w:rPr>
              <w:t>Concreative</w:t>
            </w:r>
            <w:proofErr w:type="spellEnd"/>
            <w:r w:rsidRPr="00CF53F8">
              <w:rPr>
                <w:rFonts w:asciiTheme="minorHAnsi" w:hAnsiTheme="minorHAnsi" w:cstheme="minorHAnsi"/>
                <w:color w:val="000000"/>
              </w:rPr>
              <w:t xml:space="preserve"> Consultancy </w:t>
            </w:r>
          </w:p>
        </w:tc>
      </w:tr>
      <w:tr w:rsidR="00CF53F8" w:rsidRPr="00CF53F8" w14:paraId="33EA4482" w14:textId="77777777" w:rsidTr="00CF53F8">
        <w:trPr>
          <w:trHeight w:val="300"/>
        </w:trPr>
        <w:tc>
          <w:tcPr>
            <w:tcW w:w="3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2BB095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>Engineering Firm of the Year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221E1F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>Hassan Allam Holding</w:t>
            </w:r>
          </w:p>
        </w:tc>
      </w:tr>
      <w:tr w:rsidR="00CF53F8" w:rsidRPr="00CF53F8" w14:paraId="6A7F3CE7" w14:textId="77777777" w:rsidTr="00CF53F8">
        <w:trPr>
          <w:trHeight w:val="300"/>
        </w:trPr>
        <w:tc>
          <w:tcPr>
            <w:tcW w:w="3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530060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>Innovation of the Year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4231DA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CF53F8">
              <w:rPr>
                <w:rFonts w:asciiTheme="minorHAnsi" w:hAnsiTheme="minorHAnsi" w:cstheme="minorHAnsi"/>
                <w:color w:val="000000"/>
              </w:rPr>
              <w:t>Decoland</w:t>
            </w:r>
            <w:proofErr w:type="spellEnd"/>
          </w:p>
        </w:tc>
      </w:tr>
      <w:tr w:rsidR="00CF53F8" w:rsidRPr="00CF53F8" w14:paraId="4A1B8498" w14:textId="77777777" w:rsidTr="00CF53F8">
        <w:trPr>
          <w:trHeight w:val="300"/>
        </w:trPr>
        <w:tc>
          <w:tcPr>
            <w:tcW w:w="3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50596A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>Innovation of the Year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82F5C6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>Five Egyptian Architects</w:t>
            </w:r>
          </w:p>
        </w:tc>
      </w:tr>
      <w:tr w:rsidR="00CF53F8" w:rsidRPr="00CF53F8" w14:paraId="3ABAAF91" w14:textId="77777777" w:rsidTr="00CF53F8">
        <w:trPr>
          <w:trHeight w:val="300"/>
        </w:trPr>
        <w:tc>
          <w:tcPr>
            <w:tcW w:w="3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BAA8FE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>Innovation of the Year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F1CFB9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>Hassan Allam Holding</w:t>
            </w:r>
          </w:p>
        </w:tc>
      </w:tr>
      <w:tr w:rsidR="00CF53F8" w:rsidRPr="00CF53F8" w14:paraId="55027D01" w14:textId="77777777" w:rsidTr="00CF53F8">
        <w:trPr>
          <w:trHeight w:val="300"/>
        </w:trPr>
        <w:tc>
          <w:tcPr>
            <w:tcW w:w="3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EE32D5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>Innovation of the Year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20D119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 xml:space="preserve">TEA Engineering Services </w:t>
            </w:r>
          </w:p>
        </w:tc>
      </w:tr>
      <w:tr w:rsidR="00CF53F8" w:rsidRPr="00CF53F8" w14:paraId="60E4F114" w14:textId="77777777" w:rsidTr="00CF53F8">
        <w:trPr>
          <w:trHeight w:val="300"/>
        </w:trPr>
        <w:tc>
          <w:tcPr>
            <w:tcW w:w="3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826FCB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>Innovation of the Year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07B62F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>The Arab Contractors Company</w:t>
            </w:r>
          </w:p>
        </w:tc>
      </w:tr>
      <w:tr w:rsidR="00CF53F8" w:rsidRPr="00CF53F8" w14:paraId="72D889E9" w14:textId="77777777" w:rsidTr="00CF53F8">
        <w:trPr>
          <w:trHeight w:val="300"/>
        </w:trPr>
        <w:tc>
          <w:tcPr>
            <w:tcW w:w="3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017B75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>Innovation of the Year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EA26A0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>The Arab Contractors Company</w:t>
            </w:r>
          </w:p>
        </w:tc>
      </w:tr>
      <w:tr w:rsidR="00CF53F8" w:rsidRPr="00CF53F8" w14:paraId="42D8AC48" w14:textId="77777777" w:rsidTr="00CF53F8">
        <w:trPr>
          <w:trHeight w:val="300"/>
        </w:trPr>
        <w:tc>
          <w:tcPr>
            <w:tcW w:w="3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2F9BEA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>Sustainable Initiative of the Year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7D4BFA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>ECON EG</w:t>
            </w:r>
          </w:p>
        </w:tc>
      </w:tr>
      <w:tr w:rsidR="00CF53F8" w:rsidRPr="00CF53F8" w14:paraId="14CEBF5C" w14:textId="77777777" w:rsidTr="00CF53F8">
        <w:trPr>
          <w:trHeight w:val="300"/>
        </w:trPr>
        <w:tc>
          <w:tcPr>
            <w:tcW w:w="3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5626AB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>Sustainable Initiative of the Year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161FCD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 xml:space="preserve">ITA Egypt - Member of </w:t>
            </w:r>
            <w:proofErr w:type="spellStart"/>
            <w:r w:rsidRPr="00CF53F8">
              <w:rPr>
                <w:rFonts w:asciiTheme="minorHAnsi" w:hAnsiTheme="minorHAnsi" w:cstheme="minorHAnsi"/>
                <w:color w:val="000000"/>
              </w:rPr>
              <w:t>Dorra</w:t>
            </w:r>
            <w:proofErr w:type="spellEnd"/>
            <w:r w:rsidRPr="00CF53F8">
              <w:rPr>
                <w:rFonts w:asciiTheme="minorHAnsi" w:hAnsiTheme="minorHAnsi" w:cstheme="minorHAnsi"/>
                <w:color w:val="000000"/>
              </w:rPr>
              <w:t xml:space="preserve"> Group     </w:t>
            </w:r>
          </w:p>
        </w:tc>
      </w:tr>
      <w:tr w:rsidR="00CF53F8" w:rsidRPr="00CF53F8" w14:paraId="1F761AC1" w14:textId="77777777" w:rsidTr="00CF53F8">
        <w:trPr>
          <w:trHeight w:val="300"/>
        </w:trPr>
        <w:tc>
          <w:tcPr>
            <w:tcW w:w="3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8FF5A0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>Sustainable Initiative of the Year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CEE6B8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 xml:space="preserve">Mag for Contracting </w:t>
            </w:r>
          </w:p>
        </w:tc>
      </w:tr>
      <w:tr w:rsidR="00CF53F8" w:rsidRPr="00CF53F8" w14:paraId="7526EFCD" w14:textId="77777777" w:rsidTr="00CF53F8">
        <w:trPr>
          <w:trHeight w:val="300"/>
        </w:trPr>
        <w:tc>
          <w:tcPr>
            <w:tcW w:w="3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ED25E6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>Sustainable Initiative of the Year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D39C7A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>Tanta University</w:t>
            </w:r>
          </w:p>
        </w:tc>
      </w:tr>
      <w:tr w:rsidR="00CF53F8" w:rsidRPr="00CF53F8" w14:paraId="11A5D564" w14:textId="77777777" w:rsidTr="00CF53F8">
        <w:trPr>
          <w:trHeight w:val="300"/>
        </w:trPr>
        <w:tc>
          <w:tcPr>
            <w:tcW w:w="3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CA727F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>Sustainable Initiative of the Year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97690B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 xml:space="preserve">The Arab Contractors Company </w:t>
            </w:r>
          </w:p>
        </w:tc>
      </w:tr>
      <w:tr w:rsidR="00CF53F8" w:rsidRPr="00CF53F8" w14:paraId="43041110" w14:textId="77777777" w:rsidTr="00CF53F8">
        <w:trPr>
          <w:trHeight w:val="300"/>
        </w:trPr>
        <w:tc>
          <w:tcPr>
            <w:tcW w:w="3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F823B0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>Youth Engagement Initiative of the Year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7DDFEB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>The Arab Contractors Company</w:t>
            </w:r>
          </w:p>
        </w:tc>
      </w:tr>
      <w:tr w:rsidR="00CF53F8" w:rsidRPr="00CF53F8" w14:paraId="7B08A823" w14:textId="77777777" w:rsidTr="00CF53F8">
        <w:trPr>
          <w:trHeight w:val="300"/>
        </w:trPr>
        <w:tc>
          <w:tcPr>
            <w:tcW w:w="3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0F72B9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>Youth Engagement Initiative of the Year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B0E9DE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>The Arab Contractors Company</w:t>
            </w:r>
          </w:p>
        </w:tc>
      </w:tr>
      <w:tr w:rsidR="00CF53F8" w:rsidRPr="00CF53F8" w14:paraId="61BDD354" w14:textId="77777777" w:rsidTr="00CF53F8">
        <w:trPr>
          <w:trHeight w:val="300"/>
        </w:trPr>
        <w:tc>
          <w:tcPr>
            <w:tcW w:w="3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27334B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lastRenderedPageBreak/>
              <w:t>Female Construction Leader of the Year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E76FED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>Hassan Allam Holding</w:t>
            </w:r>
          </w:p>
        </w:tc>
      </w:tr>
      <w:tr w:rsidR="00CF53F8" w:rsidRPr="00CF53F8" w14:paraId="4D4DD123" w14:textId="77777777" w:rsidTr="00CF53F8">
        <w:trPr>
          <w:trHeight w:val="300"/>
        </w:trPr>
        <w:tc>
          <w:tcPr>
            <w:tcW w:w="3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611DA6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>Female Construction Leader of the Year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BB44DF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>New City Developments</w:t>
            </w:r>
          </w:p>
        </w:tc>
      </w:tr>
      <w:tr w:rsidR="00CF53F8" w:rsidRPr="00CF53F8" w14:paraId="42CD5C64" w14:textId="77777777" w:rsidTr="00CF53F8">
        <w:trPr>
          <w:trHeight w:val="300"/>
        </w:trPr>
        <w:tc>
          <w:tcPr>
            <w:tcW w:w="3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5D1969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>Female Construction Leader of the Year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A4A7FD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>Orascom Construction</w:t>
            </w:r>
          </w:p>
        </w:tc>
      </w:tr>
      <w:tr w:rsidR="00CF53F8" w:rsidRPr="00CF53F8" w14:paraId="42EDA3AC" w14:textId="77777777" w:rsidTr="00CF53F8">
        <w:trPr>
          <w:trHeight w:val="300"/>
        </w:trPr>
        <w:tc>
          <w:tcPr>
            <w:tcW w:w="3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5E4D1B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>Female Construction Leader of the Year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C0EA69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 xml:space="preserve">Pro-Trend </w:t>
            </w:r>
            <w:proofErr w:type="gramStart"/>
            <w:r w:rsidRPr="00CF53F8">
              <w:rPr>
                <w:rFonts w:asciiTheme="minorHAnsi" w:hAnsiTheme="minorHAnsi" w:cstheme="minorHAnsi"/>
                <w:color w:val="000000"/>
              </w:rPr>
              <w:t>For</w:t>
            </w:r>
            <w:proofErr w:type="gramEnd"/>
            <w:r w:rsidRPr="00CF53F8">
              <w:rPr>
                <w:rFonts w:asciiTheme="minorHAnsi" w:hAnsiTheme="minorHAnsi" w:cstheme="minorHAnsi"/>
                <w:color w:val="000000"/>
              </w:rPr>
              <w:t xml:space="preserve"> Business Consultation &amp; Projects Management </w:t>
            </w:r>
          </w:p>
        </w:tc>
      </w:tr>
      <w:tr w:rsidR="00CF53F8" w:rsidRPr="00CF53F8" w14:paraId="5AC2F327" w14:textId="77777777" w:rsidTr="00CF53F8">
        <w:trPr>
          <w:trHeight w:val="300"/>
        </w:trPr>
        <w:tc>
          <w:tcPr>
            <w:tcW w:w="3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ACDC0C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>Female Construction Leader of the Year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8274AD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>The Arab Contractors Company</w:t>
            </w:r>
          </w:p>
        </w:tc>
      </w:tr>
      <w:tr w:rsidR="00CF53F8" w:rsidRPr="00CF53F8" w14:paraId="0714B7F4" w14:textId="77777777" w:rsidTr="00CF53F8">
        <w:trPr>
          <w:trHeight w:val="300"/>
        </w:trPr>
        <w:tc>
          <w:tcPr>
            <w:tcW w:w="3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F70500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>Female Construction Leader of the Year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877EB5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>The Arab Contractors Company</w:t>
            </w:r>
          </w:p>
        </w:tc>
      </w:tr>
      <w:tr w:rsidR="00CF53F8" w:rsidRPr="00CF53F8" w14:paraId="6923C4E2" w14:textId="77777777" w:rsidTr="00CF53F8">
        <w:trPr>
          <w:trHeight w:val="300"/>
        </w:trPr>
        <w:tc>
          <w:tcPr>
            <w:tcW w:w="3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E1C915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>Male Construction Leader of the Year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EC025F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 xml:space="preserve">ASGC Construction </w:t>
            </w:r>
          </w:p>
        </w:tc>
      </w:tr>
      <w:tr w:rsidR="00CF53F8" w:rsidRPr="00CF53F8" w14:paraId="5838AE55" w14:textId="77777777" w:rsidTr="00CF53F8">
        <w:trPr>
          <w:trHeight w:val="300"/>
        </w:trPr>
        <w:tc>
          <w:tcPr>
            <w:tcW w:w="3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451228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>Male Construction Leader of the Year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D64C45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>Concord for Engineering &amp; Contracting</w:t>
            </w:r>
          </w:p>
        </w:tc>
      </w:tr>
      <w:tr w:rsidR="00CF53F8" w:rsidRPr="00CF53F8" w14:paraId="70F6A966" w14:textId="77777777" w:rsidTr="00CF53F8">
        <w:trPr>
          <w:trHeight w:val="300"/>
        </w:trPr>
        <w:tc>
          <w:tcPr>
            <w:tcW w:w="3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84E6B9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>Male Construction Leader of the Year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93F3A4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>Construction &amp; Reconstruction Engineering Company (CRC-DORRA)</w:t>
            </w:r>
          </w:p>
        </w:tc>
      </w:tr>
      <w:tr w:rsidR="00CF53F8" w:rsidRPr="00CF53F8" w14:paraId="1B542BC2" w14:textId="77777777" w:rsidTr="00CF53F8">
        <w:trPr>
          <w:trHeight w:val="300"/>
        </w:trPr>
        <w:tc>
          <w:tcPr>
            <w:tcW w:w="3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CDB18E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>Male Construction Leader of the Year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216609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 xml:space="preserve">Hassan Allam Construction </w:t>
            </w:r>
          </w:p>
        </w:tc>
      </w:tr>
      <w:tr w:rsidR="00CF53F8" w:rsidRPr="00CF53F8" w14:paraId="7FCF175B" w14:textId="77777777" w:rsidTr="00CF53F8">
        <w:trPr>
          <w:trHeight w:val="300"/>
        </w:trPr>
        <w:tc>
          <w:tcPr>
            <w:tcW w:w="3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1F65B5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>Male Construction Leader of the Year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8D7505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 xml:space="preserve">Hassan Allam Construction </w:t>
            </w:r>
          </w:p>
        </w:tc>
      </w:tr>
      <w:tr w:rsidR="00CF53F8" w:rsidRPr="00CF53F8" w14:paraId="696BF7B3" w14:textId="77777777" w:rsidTr="00CF53F8">
        <w:trPr>
          <w:trHeight w:val="300"/>
        </w:trPr>
        <w:tc>
          <w:tcPr>
            <w:tcW w:w="3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BFF665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>Male Construction Leader of the Year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5C4FBE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>SODIC</w:t>
            </w:r>
          </w:p>
        </w:tc>
      </w:tr>
      <w:tr w:rsidR="00CF53F8" w:rsidRPr="00CF53F8" w14:paraId="0BADCA99" w14:textId="77777777" w:rsidTr="00CF53F8">
        <w:trPr>
          <w:trHeight w:val="300"/>
        </w:trPr>
        <w:tc>
          <w:tcPr>
            <w:tcW w:w="3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0A7966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>Male Construction Leader of the Year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E0230F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>The Arab Contractors Company</w:t>
            </w:r>
          </w:p>
        </w:tc>
      </w:tr>
      <w:tr w:rsidR="00CF53F8" w:rsidRPr="00CF53F8" w14:paraId="05A24DA4" w14:textId="77777777" w:rsidTr="00CF53F8">
        <w:trPr>
          <w:trHeight w:val="300"/>
        </w:trPr>
        <w:tc>
          <w:tcPr>
            <w:tcW w:w="3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420263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>Male Construction Leader of the Year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624948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>Zaha Hadid Architects</w:t>
            </w:r>
          </w:p>
        </w:tc>
      </w:tr>
      <w:tr w:rsidR="00CF53F8" w:rsidRPr="00CF53F8" w14:paraId="2D5173BC" w14:textId="77777777" w:rsidTr="00CF53F8">
        <w:trPr>
          <w:trHeight w:val="300"/>
        </w:trPr>
        <w:tc>
          <w:tcPr>
            <w:tcW w:w="3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893112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>Young Female Construction Professional of the Year (under 35)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2C44A0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>Construction &amp; Reconstruction Engineering Company (CRC-DORRA)</w:t>
            </w:r>
          </w:p>
        </w:tc>
      </w:tr>
      <w:tr w:rsidR="00CF53F8" w:rsidRPr="00CF53F8" w14:paraId="151644AE" w14:textId="77777777" w:rsidTr="00CF53F8">
        <w:trPr>
          <w:trHeight w:val="300"/>
        </w:trPr>
        <w:tc>
          <w:tcPr>
            <w:tcW w:w="3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D1C352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>Young Female Construction Professional of the Year (under 35)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3EFA55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>The Arab Contractors Company</w:t>
            </w:r>
          </w:p>
        </w:tc>
      </w:tr>
      <w:tr w:rsidR="00CF53F8" w:rsidRPr="00CF53F8" w14:paraId="7EB255A9" w14:textId="77777777" w:rsidTr="00CF53F8">
        <w:trPr>
          <w:trHeight w:val="300"/>
        </w:trPr>
        <w:tc>
          <w:tcPr>
            <w:tcW w:w="3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558AB9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>Young Female Construction Professional of the Year (under 35)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B7A7EE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 xml:space="preserve">The Arab Contractors Company </w:t>
            </w:r>
          </w:p>
        </w:tc>
      </w:tr>
      <w:tr w:rsidR="00CF53F8" w:rsidRPr="00CF53F8" w14:paraId="23FD01AF" w14:textId="77777777" w:rsidTr="00CF53F8">
        <w:trPr>
          <w:trHeight w:val="300"/>
        </w:trPr>
        <w:tc>
          <w:tcPr>
            <w:tcW w:w="3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8D2C82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>Young Female Construction Professional of the Year (under 35)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F1314C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>Trojan Design Solutions</w:t>
            </w:r>
          </w:p>
        </w:tc>
      </w:tr>
      <w:tr w:rsidR="00CF53F8" w:rsidRPr="00CF53F8" w14:paraId="3930A020" w14:textId="77777777" w:rsidTr="00CF53F8">
        <w:trPr>
          <w:trHeight w:val="300"/>
        </w:trPr>
        <w:tc>
          <w:tcPr>
            <w:tcW w:w="3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365E95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>Young Female Construction Professional of the Year (under 35)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D742F6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 xml:space="preserve">Vital </w:t>
            </w:r>
            <w:proofErr w:type="spellStart"/>
            <w:r w:rsidRPr="00CF53F8">
              <w:rPr>
                <w:rFonts w:asciiTheme="minorHAnsi" w:hAnsiTheme="minorHAnsi" w:cstheme="minorHAnsi"/>
                <w:color w:val="000000"/>
              </w:rPr>
              <w:t>Konzept</w:t>
            </w:r>
            <w:proofErr w:type="spellEnd"/>
          </w:p>
        </w:tc>
      </w:tr>
      <w:tr w:rsidR="00CF53F8" w:rsidRPr="00CF53F8" w14:paraId="1949AB68" w14:textId="77777777" w:rsidTr="00CF53F8">
        <w:trPr>
          <w:trHeight w:val="300"/>
        </w:trPr>
        <w:tc>
          <w:tcPr>
            <w:tcW w:w="3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7BAD6A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>Young Male Construction Professional of the Year (under 35)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B8816B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 xml:space="preserve">Engineering Consultants Group </w:t>
            </w:r>
          </w:p>
        </w:tc>
      </w:tr>
      <w:tr w:rsidR="00CF53F8" w:rsidRPr="00CF53F8" w14:paraId="7F9D4334" w14:textId="77777777" w:rsidTr="00CF53F8">
        <w:trPr>
          <w:trHeight w:val="300"/>
        </w:trPr>
        <w:tc>
          <w:tcPr>
            <w:tcW w:w="3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417DD6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>Young Male Construction Professional of the Year (under 35)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855866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>JLL MENA P&amp;DS</w:t>
            </w:r>
          </w:p>
        </w:tc>
      </w:tr>
      <w:tr w:rsidR="00CF53F8" w:rsidRPr="00CF53F8" w14:paraId="54AA80EC" w14:textId="77777777" w:rsidTr="00CF53F8">
        <w:trPr>
          <w:trHeight w:val="300"/>
        </w:trPr>
        <w:tc>
          <w:tcPr>
            <w:tcW w:w="3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280F5C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>Young Male Construction Professional of the Year (under 35)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E224CC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>Power Generation Engineering and Service Company (</w:t>
            </w:r>
            <w:proofErr w:type="spellStart"/>
            <w:r w:rsidRPr="00CF53F8">
              <w:rPr>
                <w:rFonts w:asciiTheme="minorHAnsi" w:hAnsiTheme="minorHAnsi" w:cstheme="minorHAnsi"/>
                <w:color w:val="000000"/>
              </w:rPr>
              <w:t>PGESCo</w:t>
            </w:r>
            <w:proofErr w:type="spellEnd"/>
            <w:r w:rsidRPr="00CF53F8">
              <w:rPr>
                <w:rFonts w:asciiTheme="minorHAnsi" w:hAnsiTheme="minorHAnsi" w:cstheme="minorHAnsi"/>
                <w:color w:val="000000"/>
              </w:rPr>
              <w:t>)</w:t>
            </w:r>
          </w:p>
        </w:tc>
      </w:tr>
      <w:tr w:rsidR="00CF53F8" w:rsidRPr="00CF53F8" w14:paraId="35A0A5FC" w14:textId="77777777" w:rsidTr="00CF53F8">
        <w:trPr>
          <w:trHeight w:val="300"/>
        </w:trPr>
        <w:tc>
          <w:tcPr>
            <w:tcW w:w="3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20BD45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>Young Male Construction Professional of the Year (under 35)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09CA3E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>The Arab Contractors Company</w:t>
            </w:r>
          </w:p>
        </w:tc>
      </w:tr>
      <w:tr w:rsidR="00CF53F8" w:rsidRPr="00CF53F8" w14:paraId="440222E0" w14:textId="77777777" w:rsidTr="00CF53F8">
        <w:trPr>
          <w:trHeight w:val="300"/>
        </w:trPr>
        <w:tc>
          <w:tcPr>
            <w:tcW w:w="3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0C78F4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>Young Male Construction Professional of the Year (under 35)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8922A0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>The Arab Contractors Company</w:t>
            </w:r>
          </w:p>
        </w:tc>
      </w:tr>
      <w:tr w:rsidR="00CF53F8" w:rsidRPr="00CF53F8" w14:paraId="6C97BB6A" w14:textId="77777777" w:rsidTr="00CF53F8">
        <w:trPr>
          <w:trHeight w:val="300"/>
        </w:trPr>
        <w:tc>
          <w:tcPr>
            <w:tcW w:w="3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00C18B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>Young Male Construction Professional of the Year (under 35)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0DC6FE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>The Arab Contractors company</w:t>
            </w:r>
          </w:p>
        </w:tc>
      </w:tr>
      <w:tr w:rsidR="00CF53F8" w:rsidRPr="00CF53F8" w14:paraId="22B8FE61" w14:textId="77777777" w:rsidTr="00CF53F8">
        <w:trPr>
          <w:trHeight w:val="300"/>
        </w:trPr>
        <w:tc>
          <w:tcPr>
            <w:tcW w:w="3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FDB3BE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>Commercial Project of the Year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E53899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CF53F8">
              <w:rPr>
                <w:rFonts w:asciiTheme="minorHAnsi" w:hAnsiTheme="minorHAnsi" w:cstheme="minorHAnsi"/>
                <w:color w:val="000000"/>
              </w:rPr>
              <w:t>Concreative</w:t>
            </w:r>
            <w:proofErr w:type="spellEnd"/>
            <w:r w:rsidRPr="00CF53F8">
              <w:rPr>
                <w:rFonts w:asciiTheme="minorHAnsi" w:hAnsiTheme="minorHAnsi" w:cstheme="minorHAnsi"/>
                <w:color w:val="000000"/>
              </w:rPr>
              <w:t xml:space="preserve"> Consultancy</w:t>
            </w:r>
          </w:p>
        </w:tc>
      </w:tr>
      <w:tr w:rsidR="00CF53F8" w:rsidRPr="00CF53F8" w14:paraId="6BE50F4A" w14:textId="77777777" w:rsidTr="00CF53F8">
        <w:trPr>
          <w:trHeight w:val="300"/>
        </w:trPr>
        <w:tc>
          <w:tcPr>
            <w:tcW w:w="3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039CF1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>Commercial Project of the Year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A88AE3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>Consolidated Contractors Group S.A.L (Offshore) (CCC)</w:t>
            </w:r>
          </w:p>
        </w:tc>
      </w:tr>
      <w:tr w:rsidR="00CF53F8" w:rsidRPr="00CF53F8" w14:paraId="55D1956B" w14:textId="77777777" w:rsidTr="00CF53F8">
        <w:trPr>
          <w:trHeight w:val="300"/>
        </w:trPr>
        <w:tc>
          <w:tcPr>
            <w:tcW w:w="3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886824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lastRenderedPageBreak/>
              <w:t>Commercial Project of the Year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101A67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>Hassan Allam Holding</w:t>
            </w:r>
          </w:p>
        </w:tc>
      </w:tr>
      <w:tr w:rsidR="00CF53F8" w:rsidRPr="00CF53F8" w14:paraId="4B6D3D7E" w14:textId="77777777" w:rsidTr="00CF53F8">
        <w:trPr>
          <w:trHeight w:val="300"/>
        </w:trPr>
        <w:tc>
          <w:tcPr>
            <w:tcW w:w="3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5E05F5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>Commercial Project of the Year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176AEA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>Hassan Allam Holding</w:t>
            </w:r>
          </w:p>
        </w:tc>
      </w:tr>
      <w:tr w:rsidR="00CF53F8" w:rsidRPr="00CF53F8" w14:paraId="0ACEE3B2" w14:textId="77777777" w:rsidTr="00CF53F8">
        <w:trPr>
          <w:trHeight w:val="300"/>
        </w:trPr>
        <w:tc>
          <w:tcPr>
            <w:tcW w:w="3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DCE43D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>Commercial Project of the Year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2CCD5B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>JLL MENA P&amp;DS</w:t>
            </w:r>
          </w:p>
        </w:tc>
      </w:tr>
      <w:tr w:rsidR="00CF53F8" w:rsidRPr="00CF53F8" w14:paraId="0F7597D3" w14:textId="77777777" w:rsidTr="00CF53F8">
        <w:trPr>
          <w:trHeight w:val="300"/>
        </w:trPr>
        <w:tc>
          <w:tcPr>
            <w:tcW w:w="3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01C9A7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>Commercial Project of the Year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A1E907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CF53F8">
              <w:rPr>
                <w:rFonts w:asciiTheme="minorHAnsi" w:hAnsiTheme="minorHAnsi" w:cstheme="minorHAnsi"/>
                <w:color w:val="000000"/>
              </w:rPr>
              <w:t>JT+Partners</w:t>
            </w:r>
            <w:proofErr w:type="spellEnd"/>
          </w:p>
        </w:tc>
      </w:tr>
      <w:tr w:rsidR="00CF53F8" w:rsidRPr="00CF53F8" w14:paraId="159F862D" w14:textId="77777777" w:rsidTr="00CF53F8">
        <w:trPr>
          <w:trHeight w:val="300"/>
        </w:trPr>
        <w:tc>
          <w:tcPr>
            <w:tcW w:w="3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4E2ACF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>Commercial Project of the Year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CD00AC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>REKAZ Developments</w:t>
            </w:r>
          </w:p>
        </w:tc>
      </w:tr>
      <w:tr w:rsidR="00CF53F8" w:rsidRPr="00CF53F8" w14:paraId="00EBDE76" w14:textId="77777777" w:rsidTr="00CF53F8">
        <w:trPr>
          <w:trHeight w:val="300"/>
        </w:trPr>
        <w:tc>
          <w:tcPr>
            <w:tcW w:w="3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EB2EF6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>Commercial Project of the Year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755934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>The Arab Contractors Company</w:t>
            </w:r>
          </w:p>
        </w:tc>
      </w:tr>
      <w:tr w:rsidR="00CF53F8" w:rsidRPr="00CF53F8" w14:paraId="1E823610" w14:textId="77777777" w:rsidTr="00CF53F8">
        <w:trPr>
          <w:trHeight w:val="300"/>
        </w:trPr>
        <w:tc>
          <w:tcPr>
            <w:tcW w:w="3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C1FBAD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>Commercial Project of the Year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E11F7F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>The JV of Consolidated Contractors Group S.A.L (Offshore) (CCC) and Hassan Allam Construction</w:t>
            </w:r>
          </w:p>
        </w:tc>
      </w:tr>
      <w:tr w:rsidR="00CF53F8" w:rsidRPr="00CF53F8" w14:paraId="2BE71C9B" w14:textId="77777777" w:rsidTr="00CF53F8">
        <w:trPr>
          <w:trHeight w:val="300"/>
        </w:trPr>
        <w:tc>
          <w:tcPr>
            <w:tcW w:w="3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60BF16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>Community Project of the Year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8F561C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>Ahl Masr Foundation</w:t>
            </w:r>
          </w:p>
        </w:tc>
      </w:tr>
      <w:tr w:rsidR="00CF53F8" w:rsidRPr="00CF53F8" w14:paraId="39572AC8" w14:textId="77777777" w:rsidTr="00CF53F8">
        <w:trPr>
          <w:trHeight w:val="300"/>
        </w:trPr>
        <w:tc>
          <w:tcPr>
            <w:tcW w:w="3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413522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>Community Project of the Year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A0367D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>Dar Arafa Architecture</w:t>
            </w:r>
          </w:p>
        </w:tc>
      </w:tr>
      <w:tr w:rsidR="00CF53F8" w:rsidRPr="00CF53F8" w14:paraId="5DFBD4F0" w14:textId="77777777" w:rsidTr="00CF53F8">
        <w:trPr>
          <w:trHeight w:val="300"/>
        </w:trPr>
        <w:tc>
          <w:tcPr>
            <w:tcW w:w="3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111E89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>Community Project of the Year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CD4C7B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>Hassan Allam Holding</w:t>
            </w:r>
          </w:p>
        </w:tc>
      </w:tr>
      <w:tr w:rsidR="00CF53F8" w:rsidRPr="00CF53F8" w14:paraId="6B12380A" w14:textId="77777777" w:rsidTr="00CF53F8">
        <w:trPr>
          <w:trHeight w:val="300"/>
        </w:trPr>
        <w:tc>
          <w:tcPr>
            <w:tcW w:w="3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24D541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>Community Project of the Year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15DED4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>Orascom Construction</w:t>
            </w:r>
          </w:p>
        </w:tc>
      </w:tr>
      <w:tr w:rsidR="00CF53F8" w:rsidRPr="00CF53F8" w14:paraId="03DDF914" w14:textId="77777777" w:rsidTr="00CF53F8">
        <w:trPr>
          <w:trHeight w:val="300"/>
        </w:trPr>
        <w:tc>
          <w:tcPr>
            <w:tcW w:w="3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FCCD59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>Community Project of the Year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5E9098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>The Arab Contractors Company</w:t>
            </w:r>
          </w:p>
        </w:tc>
      </w:tr>
      <w:tr w:rsidR="00CF53F8" w:rsidRPr="00CF53F8" w14:paraId="12192E98" w14:textId="77777777" w:rsidTr="00CF53F8">
        <w:trPr>
          <w:trHeight w:val="300"/>
        </w:trPr>
        <w:tc>
          <w:tcPr>
            <w:tcW w:w="3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A93048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>Infrastructure Project of the Year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AE26F3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>Concord for Engineering &amp; Contracting</w:t>
            </w:r>
          </w:p>
        </w:tc>
      </w:tr>
      <w:tr w:rsidR="00CF53F8" w:rsidRPr="00CF53F8" w14:paraId="71197D46" w14:textId="77777777" w:rsidTr="00CF53F8">
        <w:trPr>
          <w:trHeight w:val="300"/>
        </w:trPr>
        <w:tc>
          <w:tcPr>
            <w:tcW w:w="3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1D2980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>Infrastructure Project of the Year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CDFAC0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>Hassan Allam Holding</w:t>
            </w:r>
          </w:p>
        </w:tc>
      </w:tr>
      <w:tr w:rsidR="00CF53F8" w:rsidRPr="00CF53F8" w14:paraId="22660B00" w14:textId="77777777" w:rsidTr="00CF53F8">
        <w:trPr>
          <w:trHeight w:val="300"/>
        </w:trPr>
        <w:tc>
          <w:tcPr>
            <w:tcW w:w="3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E7EB59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>Infrastructure Project of the Year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3CBE86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>Hassan Allam Holding</w:t>
            </w:r>
          </w:p>
        </w:tc>
      </w:tr>
      <w:tr w:rsidR="00CF53F8" w:rsidRPr="00CF53F8" w14:paraId="4C3FE707" w14:textId="77777777" w:rsidTr="00CF53F8">
        <w:trPr>
          <w:trHeight w:val="300"/>
        </w:trPr>
        <w:tc>
          <w:tcPr>
            <w:tcW w:w="3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C0BD31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>Infrastructure Project of the Year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26D17F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>Orascom Construction - The Arab Contractors Company - Innova Transportation</w:t>
            </w:r>
          </w:p>
        </w:tc>
      </w:tr>
      <w:tr w:rsidR="00CF53F8" w:rsidRPr="00CF53F8" w14:paraId="1FDE2793" w14:textId="77777777" w:rsidTr="00CF53F8">
        <w:trPr>
          <w:trHeight w:val="300"/>
        </w:trPr>
        <w:tc>
          <w:tcPr>
            <w:tcW w:w="3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8ED4FA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>Infrastructure Project of the Year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8D6810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>The Arab Contractors Company</w:t>
            </w:r>
          </w:p>
        </w:tc>
      </w:tr>
      <w:tr w:rsidR="00CF53F8" w:rsidRPr="00CF53F8" w14:paraId="0B20503E" w14:textId="77777777" w:rsidTr="00CF53F8">
        <w:trPr>
          <w:trHeight w:val="315"/>
        </w:trPr>
        <w:tc>
          <w:tcPr>
            <w:tcW w:w="3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A0EC40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>Infrastructure Project of the Year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940F6B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>The Arab Contractors Company &amp; Orascom Construction Joint Venture</w:t>
            </w:r>
          </w:p>
        </w:tc>
      </w:tr>
      <w:tr w:rsidR="00CF53F8" w:rsidRPr="00CF53F8" w14:paraId="0D04395B" w14:textId="77777777" w:rsidTr="00CF53F8">
        <w:trPr>
          <w:trHeight w:val="300"/>
        </w:trPr>
        <w:tc>
          <w:tcPr>
            <w:tcW w:w="3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B3223A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>MEP (Mechanical, Electrical &amp; Plumbing) Project of the Year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3504C2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>Hassan Allam Holding</w:t>
            </w:r>
          </w:p>
        </w:tc>
      </w:tr>
      <w:tr w:rsidR="00CF53F8" w:rsidRPr="00CF53F8" w14:paraId="006A06FB" w14:textId="77777777" w:rsidTr="00CF53F8">
        <w:trPr>
          <w:trHeight w:val="300"/>
        </w:trPr>
        <w:tc>
          <w:tcPr>
            <w:tcW w:w="3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191858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>MEP (Mechanical, Electrical &amp; Plumbing) Project of the Year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C7F0B4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>Hassan Allam Holding</w:t>
            </w:r>
          </w:p>
        </w:tc>
      </w:tr>
      <w:tr w:rsidR="00CF53F8" w:rsidRPr="00CF53F8" w14:paraId="3D4E1C5A" w14:textId="77777777" w:rsidTr="00CF53F8">
        <w:trPr>
          <w:trHeight w:val="300"/>
        </w:trPr>
        <w:tc>
          <w:tcPr>
            <w:tcW w:w="3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9A79A3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>MEP (Mechanical, Electrical &amp; Plumbing) Project of the Year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3953BD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 xml:space="preserve">New </w:t>
            </w:r>
            <w:proofErr w:type="spellStart"/>
            <w:r w:rsidRPr="00CF53F8">
              <w:rPr>
                <w:rFonts w:asciiTheme="minorHAnsi" w:hAnsiTheme="minorHAnsi" w:cstheme="minorHAnsi"/>
                <w:color w:val="000000"/>
              </w:rPr>
              <w:t>Tiba</w:t>
            </w:r>
            <w:proofErr w:type="spellEnd"/>
            <w:r w:rsidRPr="00CF53F8">
              <w:rPr>
                <w:rFonts w:asciiTheme="minorHAnsi" w:hAnsiTheme="minorHAnsi" w:cstheme="minorHAnsi"/>
                <w:color w:val="000000"/>
              </w:rPr>
              <w:t xml:space="preserve"> Trading and Contracting</w:t>
            </w:r>
          </w:p>
        </w:tc>
      </w:tr>
      <w:tr w:rsidR="00CF53F8" w:rsidRPr="00CF53F8" w14:paraId="110A47F1" w14:textId="77777777" w:rsidTr="00CF53F8">
        <w:trPr>
          <w:trHeight w:val="300"/>
        </w:trPr>
        <w:tc>
          <w:tcPr>
            <w:tcW w:w="3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A2865A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>MEP (Mechanical, Electrical &amp; Plumbing) Project of the Year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092CD9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>The Arab Contractors Company</w:t>
            </w:r>
          </w:p>
        </w:tc>
      </w:tr>
      <w:tr w:rsidR="00CF53F8" w:rsidRPr="00CF53F8" w14:paraId="55750E44" w14:textId="77777777" w:rsidTr="00CF53F8">
        <w:trPr>
          <w:trHeight w:val="300"/>
        </w:trPr>
        <w:tc>
          <w:tcPr>
            <w:tcW w:w="3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76AA7D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>Power &amp; Water Project of the Year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775142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>Hassan Allam Holding</w:t>
            </w:r>
          </w:p>
        </w:tc>
      </w:tr>
      <w:tr w:rsidR="00CF53F8" w:rsidRPr="00CF53F8" w14:paraId="3899FC6E" w14:textId="77777777" w:rsidTr="00CF53F8">
        <w:trPr>
          <w:trHeight w:val="300"/>
        </w:trPr>
        <w:tc>
          <w:tcPr>
            <w:tcW w:w="3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B136E0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>Power &amp; Water Project of the Year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92DFA1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>Hassan Allam Holding</w:t>
            </w:r>
          </w:p>
        </w:tc>
      </w:tr>
      <w:tr w:rsidR="00CF53F8" w:rsidRPr="00CF53F8" w14:paraId="53C10BCF" w14:textId="77777777" w:rsidTr="00CF53F8">
        <w:trPr>
          <w:trHeight w:val="300"/>
        </w:trPr>
        <w:tc>
          <w:tcPr>
            <w:tcW w:w="3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75D2BE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>Power &amp; Water Project of the Year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228123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>Orascom Construction</w:t>
            </w:r>
          </w:p>
        </w:tc>
      </w:tr>
      <w:tr w:rsidR="00CF53F8" w:rsidRPr="00CF53F8" w14:paraId="185C0399" w14:textId="77777777" w:rsidTr="00CF53F8">
        <w:trPr>
          <w:trHeight w:val="300"/>
        </w:trPr>
        <w:tc>
          <w:tcPr>
            <w:tcW w:w="3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EED3D9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>Power &amp; Water Project of the Year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4208E4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>The Arab Contractors Company</w:t>
            </w:r>
          </w:p>
        </w:tc>
      </w:tr>
      <w:tr w:rsidR="00CF53F8" w:rsidRPr="00CF53F8" w14:paraId="154DBAE1" w14:textId="77777777" w:rsidTr="00CF53F8">
        <w:trPr>
          <w:trHeight w:val="300"/>
        </w:trPr>
        <w:tc>
          <w:tcPr>
            <w:tcW w:w="3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02C64C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>Power &amp; Water Project of the Year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7E108D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 xml:space="preserve">The Arab Contractors Company </w:t>
            </w:r>
          </w:p>
        </w:tc>
      </w:tr>
      <w:tr w:rsidR="00CF53F8" w:rsidRPr="00CF53F8" w14:paraId="5D23071D" w14:textId="77777777" w:rsidTr="00CF53F8">
        <w:trPr>
          <w:trHeight w:val="300"/>
        </w:trPr>
        <w:tc>
          <w:tcPr>
            <w:tcW w:w="3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07126B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>Residential Project of the Year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5A740E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CF53F8">
              <w:rPr>
                <w:rFonts w:asciiTheme="minorHAnsi" w:hAnsiTheme="minorHAnsi" w:cstheme="minorHAnsi"/>
                <w:color w:val="000000"/>
              </w:rPr>
              <w:t>Concreative</w:t>
            </w:r>
            <w:proofErr w:type="spellEnd"/>
            <w:r w:rsidRPr="00CF53F8">
              <w:rPr>
                <w:rFonts w:asciiTheme="minorHAnsi" w:hAnsiTheme="minorHAnsi" w:cstheme="minorHAnsi"/>
                <w:color w:val="000000"/>
              </w:rPr>
              <w:t xml:space="preserve"> Consultancy </w:t>
            </w:r>
          </w:p>
        </w:tc>
      </w:tr>
      <w:tr w:rsidR="00CF53F8" w:rsidRPr="00CF53F8" w14:paraId="5B36BB72" w14:textId="77777777" w:rsidTr="00CF53F8">
        <w:trPr>
          <w:trHeight w:val="300"/>
        </w:trPr>
        <w:tc>
          <w:tcPr>
            <w:tcW w:w="3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D4CF0F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>Residential Project of the Year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183F07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>Hassan Allam Holding</w:t>
            </w:r>
          </w:p>
        </w:tc>
      </w:tr>
      <w:tr w:rsidR="00CF53F8" w:rsidRPr="00CF53F8" w14:paraId="19E774CD" w14:textId="77777777" w:rsidTr="00CF53F8">
        <w:trPr>
          <w:trHeight w:val="300"/>
        </w:trPr>
        <w:tc>
          <w:tcPr>
            <w:tcW w:w="3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C1DE54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>Residential Project of the Year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7B1527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>Hassan Allam Holding</w:t>
            </w:r>
          </w:p>
        </w:tc>
      </w:tr>
      <w:tr w:rsidR="00CF53F8" w:rsidRPr="00CF53F8" w14:paraId="3F2F89DE" w14:textId="77777777" w:rsidTr="00CF53F8">
        <w:trPr>
          <w:trHeight w:val="300"/>
        </w:trPr>
        <w:tc>
          <w:tcPr>
            <w:tcW w:w="3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78AB38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>Residential Project of the Year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4D7FE0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CF53F8">
              <w:rPr>
                <w:rFonts w:asciiTheme="minorHAnsi" w:hAnsiTheme="minorHAnsi" w:cstheme="minorHAnsi"/>
                <w:color w:val="000000"/>
              </w:rPr>
              <w:t>Medad</w:t>
            </w:r>
            <w:proofErr w:type="spellEnd"/>
            <w:r w:rsidRPr="00CF53F8">
              <w:rPr>
                <w:rFonts w:asciiTheme="minorHAnsi" w:hAnsiTheme="minorHAnsi" w:cstheme="minorHAnsi"/>
                <w:color w:val="000000"/>
              </w:rPr>
              <w:t xml:space="preserve"> Consultant Engineers</w:t>
            </w:r>
          </w:p>
        </w:tc>
      </w:tr>
      <w:tr w:rsidR="00CF53F8" w:rsidRPr="00CF53F8" w14:paraId="4540CEEA" w14:textId="77777777" w:rsidTr="00CF53F8">
        <w:trPr>
          <w:trHeight w:val="300"/>
        </w:trPr>
        <w:tc>
          <w:tcPr>
            <w:tcW w:w="3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C8ED28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>Residential Project of the Year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3ED366" w14:textId="77777777" w:rsidR="00CF53F8" w:rsidRPr="00CF53F8" w:rsidRDefault="00CF53F8">
            <w:pPr>
              <w:rPr>
                <w:rFonts w:asciiTheme="minorHAnsi" w:hAnsiTheme="minorHAnsi" w:cstheme="minorHAnsi"/>
                <w:color w:val="000000"/>
              </w:rPr>
            </w:pPr>
            <w:r w:rsidRPr="00CF53F8">
              <w:rPr>
                <w:rFonts w:asciiTheme="minorHAnsi" w:hAnsiTheme="minorHAnsi" w:cstheme="minorHAnsi"/>
                <w:color w:val="000000"/>
              </w:rPr>
              <w:t>Ora Developers</w:t>
            </w:r>
          </w:p>
        </w:tc>
      </w:tr>
    </w:tbl>
    <w:p w14:paraId="086982B9" w14:textId="77777777" w:rsidR="009419C1" w:rsidRPr="00CF53F8" w:rsidRDefault="009419C1">
      <w:pPr>
        <w:rPr>
          <w:rFonts w:asciiTheme="minorHAnsi" w:hAnsiTheme="minorHAnsi" w:cstheme="minorHAnsi"/>
        </w:rPr>
      </w:pPr>
    </w:p>
    <w:sectPr w:rsidR="009419C1" w:rsidRPr="00CF53F8" w:rsidSect="008E23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5A513" w14:textId="77777777" w:rsidR="00CF53F8" w:rsidRDefault="00CF53F8" w:rsidP="00CF53F8">
      <w:r>
        <w:separator/>
      </w:r>
    </w:p>
  </w:endnote>
  <w:endnote w:type="continuationSeparator" w:id="0">
    <w:p w14:paraId="204D2F91" w14:textId="77777777" w:rsidR="00CF53F8" w:rsidRDefault="00CF53F8" w:rsidP="00CF5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8DA14" w14:textId="77777777" w:rsidR="00CF53F8" w:rsidRDefault="00CF53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7F162" w14:textId="77777777" w:rsidR="00CF53F8" w:rsidRDefault="00CF53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17C99" w14:textId="77777777" w:rsidR="00CF53F8" w:rsidRDefault="00CF5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C18B5" w14:textId="77777777" w:rsidR="00CF53F8" w:rsidRDefault="00CF53F8" w:rsidP="00CF53F8">
      <w:r>
        <w:separator/>
      </w:r>
    </w:p>
  </w:footnote>
  <w:footnote w:type="continuationSeparator" w:id="0">
    <w:p w14:paraId="720AEE11" w14:textId="77777777" w:rsidR="00CF53F8" w:rsidRDefault="00CF53F8" w:rsidP="00CF5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82759" w14:textId="77777777" w:rsidR="00CF53F8" w:rsidRDefault="00CF53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926BB" w14:textId="5D78A7CC" w:rsidR="00CF53F8" w:rsidRDefault="00CF53F8">
    <w:pPr>
      <w:pStyle w:val="Header"/>
    </w:pPr>
    <w:r>
      <w:t xml:space="preserve">Appendix </w:t>
    </w:r>
    <w:proofErr w:type="spellStart"/>
    <w:r>
      <w:t>A_The</w:t>
    </w:r>
    <w:proofErr w:type="spellEnd"/>
    <w:r>
      <w:t xml:space="preserve"> Big 5 Egypt Impact </w:t>
    </w:r>
    <w:proofErr w:type="spellStart"/>
    <w:r>
      <w:t>Awards_Finalists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6A08C" w14:textId="77777777" w:rsidR="00CF53F8" w:rsidRDefault="00CF53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3F8"/>
    <w:rsid w:val="008E2309"/>
    <w:rsid w:val="009419C1"/>
    <w:rsid w:val="00C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C62CB3"/>
  <w15:chartTrackingRefBased/>
  <w15:docId w15:val="{5E9E9F41-A3C4-41A3-B471-864F228B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3F8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3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3F8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F53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3F8"/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2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934</Words>
  <Characters>5327</Characters>
  <Application>Microsoft Office Word</Application>
  <DocSecurity>0</DocSecurity>
  <Lines>44</Lines>
  <Paragraphs>12</Paragraphs>
  <ScaleCrop>false</ScaleCrop>
  <Company/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Elisha Dessurne</dc:creator>
  <cp:keywords/>
  <dc:description/>
  <cp:lastModifiedBy>Elisha Dessurne</cp:lastModifiedBy>
  <cp:revision>1</cp:revision>
  <dcterms:created xsi:type="dcterms:W3CDTF">2021-05-25T11:56:00Z</dcterms:created>
  <dcterms:modified xsi:type="dcterms:W3CDTF">2021-05-25T11:57:00Z</dcterms:modified>
</cp:coreProperties>
</file>