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77157" w:rsidP="00B44FE6">
      <w:pPr>
        <w:pStyle w:val="BodyAudi"/>
        <w:ind w:right="-46"/>
        <w:jc w:val="right"/>
      </w:pPr>
      <w:r>
        <w:t>27 april</w:t>
      </w:r>
      <w:r w:rsidR="00B44FE6">
        <w:t xml:space="preserve"> 201</w:t>
      </w:r>
      <w:r w:rsidR="007470D0">
        <w:t>8</w:t>
      </w:r>
    </w:p>
    <w:p w:rsidR="00B44FE6" w:rsidRDefault="00B44FE6" w:rsidP="00B44FE6">
      <w:pPr>
        <w:pStyle w:val="BodyAudi"/>
        <w:ind w:right="-46"/>
        <w:jc w:val="right"/>
      </w:pPr>
      <w:r>
        <w:t>A1</w:t>
      </w:r>
      <w:r w:rsidR="007470D0">
        <w:t>8</w:t>
      </w:r>
      <w:r>
        <w:t>/</w:t>
      </w:r>
      <w:r w:rsidR="00B77157">
        <w:t>11</w:t>
      </w:r>
      <w:r w:rsidR="00AF6A2A">
        <w:t>N</w:t>
      </w:r>
    </w:p>
    <w:p w:rsidR="00B77157" w:rsidRPr="00DE0E91" w:rsidRDefault="00B77157" w:rsidP="00B77157">
      <w:pPr>
        <w:pStyle w:val="HeadlineAudi"/>
      </w:pPr>
      <w:r w:rsidRPr="00DE0E91">
        <w:t xml:space="preserve">Audi </w:t>
      </w:r>
      <w:proofErr w:type="spellStart"/>
      <w:r w:rsidRPr="00DE0E91">
        <w:t>quattro</w:t>
      </w:r>
      <w:proofErr w:type="spellEnd"/>
      <w:r w:rsidRPr="00DE0E91">
        <w:t xml:space="preserve"> Cup 2018 uit de startblokken</w:t>
      </w:r>
    </w:p>
    <w:p w:rsidR="00B77157" w:rsidRPr="00B77157" w:rsidRDefault="00B77157" w:rsidP="00B77157">
      <w:pPr>
        <w:pStyle w:val="BodyAudi"/>
        <w:rPr>
          <w:b/>
        </w:rPr>
      </w:pPr>
      <w:r w:rsidRPr="00B77157">
        <w:rPr>
          <w:b/>
        </w:rPr>
        <w:t xml:space="preserve">Op de mooiste golfterreinen van België spelen is voor elke golfer een droom. Op 2 mei 2018 gaat daarom de jaarlijkse Audi </w:t>
      </w:r>
      <w:proofErr w:type="spellStart"/>
      <w:r w:rsidRPr="00B77157">
        <w:rPr>
          <w:b/>
        </w:rPr>
        <w:t>quattro</w:t>
      </w:r>
      <w:proofErr w:type="spellEnd"/>
      <w:r w:rsidRPr="00B77157">
        <w:rPr>
          <w:b/>
        </w:rPr>
        <w:t xml:space="preserve"> Cup van start. Elk jaar wagen een 2.000-tal Belgische golfamateurs zich aan deze golfwedstrijd. </w:t>
      </w:r>
    </w:p>
    <w:p w:rsidR="00B77157" w:rsidRPr="00DE0E91" w:rsidRDefault="00B77157" w:rsidP="00B77157">
      <w:pPr>
        <w:pStyle w:val="BodyAudi"/>
      </w:pPr>
      <w:r w:rsidRPr="00DE0E91">
        <w:t xml:space="preserve">Er vinden 12 kwalificatietoernooien plaats, verdeeld over verschillende data en 7 verschillende terreinen. Op 14 september staat de nationale finale gepland in de Golf </w:t>
      </w:r>
      <w:proofErr w:type="spellStart"/>
      <w:r w:rsidRPr="00DE0E91">
        <w:t>Châ</w:t>
      </w:r>
      <w:bookmarkStart w:id="0" w:name="_GoBack"/>
      <w:bookmarkEnd w:id="0"/>
      <w:r w:rsidRPr="00DE0E91">
        <w:t>teau</w:t>
      </w:r>
      <w:proofErr w:type="spellEnd"/>
      <w:r w:rsidRPr="00DE0E91">
        <w:t xml:space="preserve"> de la Tournette </w:t>
      </w:r>
      <w:r>
        <w:t>in</w:t>
      </w:r>
      <w:r w:rsidRPr="00DE0E91">
        <w:t xml:space="preserve"> Nijvel. De Audi </w:t>
      </w:r>
      <w:proofErr w:type="spellStart"/>
      <w:r w:rsidRPr="00DE0E91">
        <w:t>quattro</w:t>
      </w:r>
      <w:proofErr w:type="spellEnd"/>
      <w:r w:rsidRPr="00DE0E91">
        <w:t xml:space="preserve"> Cup wordt gespeeld in meer dan 50 landen en verenigt meer dan 100.000 golfers uit alle hoeken van de wereld. Eind september 2018 ontmoeten de winnaars van de verschillende landen elkaar in de grote internationale finale in Kitzbühel-</w:t>
      </w:r>
      <w:proofErr w:type="spellStart"/>
      <w:r w:rsidRPr="00DE0E91">
        <w:t>Schwarzsee</w:t>
      </w:r>
      <w:proofErr w:type="spellEnd"/>
      <w:r w:rsidRPr="00DE0E91">
        <w:t xml:space="preserve">. De Audi </w:t>
      </w:r>
      <w:proofErr w:type="spellStart"/>
      <w:r w:rsidRPr="00DE0E91">
        <w:t>quattro</w:t>
      </w:r>
      <w:proofErr w:type="spellEnd"/>
      <w:r w:rsidRPr="00DE0E91">
        <w:t xml:space="preserve"> Cup bestaat al meer dan 20 jaar in België en deze klassieker is in de loop der jaren </w:t>
      </w:r>
      <w:r>
        <w:t>een</w:t>
      </w:r>
      <w:r w:rsidRPr="00DE0E91">
        <w:t xml:space="preserve"> van de populairste golfwedstrijden geworden. De aftrap wordt gegeven op 4 mei op het golfterrein van de Royal Golf club du Sart </w:t>
      </w:r>
      <w:proofErr w:type="spellStart"/>
      <w:r w:rsidRPr="00DE0E91">
        <w:t>Tilman</w:t>
      </w:r>
      <w:proofErr w:type="spellEnd"/>
      <w:r w:rsidRPr="00DE0E91">
        <w:t xml:space="preserve"> </w:t>
      </w:r>
      <w:r>
        <w:t>in</w:t>
      </w:r>
      <w:r w:rsidRPr="00DE0E91">
        <w:t xml:space="preserve"> </w:t>
      </w:r>
      <w:proofErr w:type="spellStart"/>
      <w:r w:rsidRPr="00DE0E91">
        <w:t>Angleur</w:t>
      </w:r>
      <w:proofErr w:type="spellEnd"/>
      <w:r w:rsidRPr="00DE0E91">
        <w:t>.</w:t>
      </w:r>
    </w:p>
    <w:p w:rsidR="00B77157" w:rsidRPr="00DE0E91" w:rsidRDefault="00B77157" w:rsidP="00B77157">
      <w:pPr>
        <w:pStyle w:val="BodyAudi"/>
      </w:pPr>
      <w:r w:rsidRPr="00DE0E91">
        <w:t>De Audi</w:t>
      </w:r>
      <w:r>
        <w:t>-concessies</w:t>
      </w:r>
      <w:r w:rsidRPr="00DE0E91">
        <w:t xml:space="preserve"> nodigen spelers uit voor het exclusief toernooi, waarvan er 8 zullen plaatsvinden. Voor sympathisanten zijn er 4 open toernooien waarvoor ingeschreven kan worden bij de Audi</w:t>
      </w:r>
      <w:r>
        <w:t>-concessie</w:t>
      </w:r>
      <w:r w:rsidRPr="00DE0E91">
        <w:t xml:space="preserve">. De Audi </w:t>
      </w:r>
      <w:proofErr w:type="spellStart"/>
      <w:r w:rsidRPr="00DE0E91">
        <w:t>quattro</w:t>
      </w:r>
      <w:proofErr w:type="spellEnd"/>
      <w:r w:rsidRPr="00DE0E91">
        <w:t xml:space="preserve"> Cup wordt gespeeld per team van 2 spelers met een maximale handicap van 36 volgens de formule </w:t>
      </w:r>
      <w:r>
        <w:t>‘</w:t>
      </w:r>
      <w:proofErr w:type="spellStart"/>
      <w:r w:rsidRPr="00DE0E91">
        <w:t>Greensome</w:t>
      </w:r>
      <w:proofErr w:type="spellEnd"/>
      <w:r w:rsidRPr="00DE0E91">
        <w:t xml:space="preserve"> </w:t>
      </w:r>
      <w:proofErr w:type="spellStart"/>
      <w:r w:rsidRPr="00DE0E91">
        <w:t>Stableford</w:t>
      </w:r>
      <w:proofErr w:type="spellEnd"/>
      <w:r>
        <w:t>’</w:t>
      </w:r>
      <w:r w:rsidRPr="00DE0E91">
        <w:t>.</w:t>
      </w:r>
    </w:p>
    <w:p w:rsidR="00B77157" w:rsidRPr="00DE0E91" w:rsidRDefault="00B77157" w:rsidP="00B77157">
      <w:pPr>
        <w:pStyle w:val="BodyAudi"/>
      </w:pPr>
      <w:r>
        <w:rPr>
          <w:lang w:val="nl-NL"/>
        </w:rPr>
        <w:t xml:space="preserve">Het jaar 2018 is er voor Audi een van vele modelvernieuwingen. Meer nog, het is het jaar met de meeste nieuwigheden in de geschiedenis van het merk. Zo introduceerden we begin dit jaar al de nieuwe Audi A7 Sportback met een nieuwe designtaal en vooruitstrevende technologie zoals het volledig digitale bedieningsconcept met aanraakschermen en haptische feedback. En ook de nieuwe A6 is ondertussen een feit. Deze twee nieuwigheden en het innoverende vlaggenschip A8 dat Audi vorig jaar lanceerde, beantwoorden perfect aan de noden van de golfliefhebbers en tillen samen de luxeklasse van Audi naar een hoger niveau. Ze zullen dan </w:t>
      </w:r>
      <w:r w:rsidRPr="00DE0E91">
        <w:t xml:space="preserve">ook </w:t>
      </w:r>
      <w:r>
        <w:t xml:space="preserve">alle drie </w:t>
      </w:r>
      <w:r w:rsidRPr="00DE0E91">
        <w:t xml:space="preserve">hun opwachting maken op de green tijdens de manches van de Audi </w:t>
      </w:r>
      <w:proofErr w:type="spellStart"/>
      <w:r w:rsidRPr="00DE0E91">
        <w:t>quattro</w:t>
      </w:r>
      <w:proofErr w:type="spellEnd"/>
      <w:r w:rsidRPr="00DE0E91">
        <w:t xml:space="preserve"> Cup.</w:t>
      </w:r>
    </w:p>
    <w:p w:rsidR="00B77157" w:rsidRPr="00DE0E91" w:rsidRDefault="00B77157" w:rsidP="00B77157">
      <w:pPr>
        <w:pStyle w:val="BodyAudi"/>
      </w:pPr>
      <w:r w:rsidRPr="00DE0E91">
        <w:t>Dit jaar komt Audi met een vernieuw</w:t>
      </w:r>
      <w:r>
        <w:t>d</w:t>
      </w:r>
      <w:r w:rsidRPr="00DE0E91">
        <w:t xml:space="preserve">e formule voor de Audi </w:t>
      </w:r>
      <w:proofErr w:type="spellStart"/>
      <w:r w:rsidRPr="00DE0E91">
        <w:t>quattro</w:t>
      </w:r>
      <w:proofErr w:type="spellEnd"/>
      <w:r w:rsidRPr="00DE0E91">
        <w:t xml:space="preserve"> Cup. Er zal meer aandacht </w:t>
      </w:r>
      <w:r>
        <w:t xml:space="preserve">worden </w:t>
      </w:r>
      <w:r w:rsidRPr="00DE0E91">
        <w:t xml:space="preserve">besteed aan de randactiviteiten waar de nadruk op </w:t>
      </w:r>
      <w:r>
        <w:t>‘</w:t>
      </w:r>
      <w:r w:rsidRPr="00DE0E91">
        <w:t>technologie</w:t>
      </w:r>
      <w:r>
        <w:t>’</w:t>
      </w:r>
      <w:r w:rsidRPr="00DE0E91">
        <w:t xml:space="preserve"> zal liggen, en laat dat nu </w:t>
      </w:r>
      <w:r>
        <w:t>ee</w:t>
      </w:r>
      <w:r w:rsidRPr="00DE0E91">
        <w:t xml:space="preserve">n van de paradepaardjes van Audi zijn. Deelnemers die niet genoeg krijgen van het traditionele golfspel </w:t>
      </w:r>
      <w:r>
        <w:t xml:space="preserve">kunnen </w:t>
      </w:r>
      <w:r w:rsidRPr="00DE0E91">
        <w:t xml:space="preserve">hun techniek bijschaven in een golfsimulator. Bovendien is er een volledig digitaal livescoringsysteem waarin de statistieken van elke speler op een webapplicatie worden weergegeven en geraadpleegd kunnen worden op verschillende </w:t>
      </w:r>
      <w:proofErr w:type="spellStart"/>
      <w:r w:rsidRPr="00DE0E91">
        <w:t>devices</w:t>
      </w:r>
      <w:proofErr w:type="spellEnd"/>
      <w:r w:rsidRPr="00DE0E91">
        <w:t xml:space="preserve"> zoals een smartphone.</w:t>
      </w:r>
    </w:p>
    <w:p w:rsidR="00B77157" w:rsidRPr="00DE0E91" w:rsidRDefault="00B77157" w:rsidP="00B77157">
      <w:pPr>
        <w:pStyle w:val="BodyAudi"/>
      </w:pPr>
      <w:r w:rsidRPr="00DE0E91">
        <w:t xml:space="preserve">Als extraatje zullen de spelers, in de plaats van een traditionele </w:t>
      </w:r>
      <w:proofErr w:type="spellStart"/>
      <w:r w:rsidRPr="00DE0E91">
        <w:t>puttingwedstrijd</w:t>
      </w:r>
      <w:proofErr w:type="spellEnd"/>
      <w:r w:rsidRPr="00DE0E91">
        <w:t>, het dichts</w:t>
      </w:r>
      <w:r>
        <w:t>t</w:t>
      </w:r>
      <w:r w:rsidRPr="00DE0E91">
        <w:t xml:space="preserve"> hun bal bij de vlag moeten spelen door onder een Audi te slaan.</w:t>
      </w:r>
    </w:p>
    <w:p w:rsidR="00B77157" w:rsidRPr="00DE0E91" w:rsidRDefault="00B77157" w:rsidP="00B77157">
      <w:pPr>
        <w:pStyle w:val="BodyAudi"/>
      </w:pPr>
      <w:r w:rsidRPr="00DE0E91">
        <w:t xml:space="preserve">Audi promoot al jaren de golfsport omdat het een unieke gelegenheid is om persoonlijke relaties </w:t>
      </w:r>
      <w:r>
        <w:t>uit te bouwen</w:t>
      </w:r>
      <w:r w:rsidRPr="00DE0E91">
        <w:t xml:space="preserve"> met haar klanten in een aangenaam en exclusief kader. Op deze manier wil het automerk het enthousiasme voor golf </w:t>
      </w:r>
      <w:r w:rsidRPr="00DE0E91">
        <w:lastRenderedPageBreak/>
        <w:t>koppelen aan de fascinatie voor zijn auto’s. Tijdens de toernooien worden de nieuwste Audi</w:t>
      </w:r>
      <w:r>
        <w:t>-</w:t>
      </w:r>
      <w:r w:rsidRPr="00DE0E91">
        <w:t>modellen, uiteraard alle</w:t>
      </w:r>
      <w:r>
        <w:t>maal</w:t>
      </w:r>
      <w:r w:rsidRPr="00DE0E91">
        <w:t xml:space="preserve"> met </w:t>
      </w:r>
      <w:proofErr w:type="spellStart"/>
      <w:r w:rsidRPr="00DE0E91">
        <w:t>quattro</w:t>
      </w:r>
      <w:proofErr w:type="spellEnd"/>
      <w:r>
        <w:t>-</w:t>
      </w:r>
      <w:r w:rsidRPr="00DE0E91">
        <w:t>technologie, tentoongesteld.</w:t>
      </w:r>
    </w:p>
    <w:p w:rsidR="00EC7D82" w:rsidRDefault="00B77157" w:rsidP="00B77157">
      <w:pPr>
        <w:pStyle w:val="BodyAudi"/>
      </w:pPr>
      <w:r w:rsidRPr="00DE0E91">
        <w:t>Stefan Kerckhoven, Brand Director bij Audi Import: “De golfsport draait rond respect, sportiviteit en precisie, elementen die eveneens deel uitmaken van het DNA van ons merk.”</w:t>
      </w:r>
    </w:p>
    <w:p w:rsidR="00B44FE6" w:rsidRDefault="00B44FE6" w:rsidP="00B44FE6">
      <w:pPr>
        <w:pStyle w:val="BodyAudi"/>
      </w:pPr>
    </w:p>
    <w:p w:rsidR="00B44FE6" w:rsidRDefault="00B44FE6"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77157" w:rsidRDefault="00B77157"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57" w:rsidRDefault="00B77157" w:rsidP="00B44FE6">
      <w:pPr>
        <w:spacing w:after="0" w:line="240" w:lineRule="auto"/>
      </w:pPr>
      <w:r>
        <w:separator/>
      </w:r>
    </w:p>
  </w:endnote>
  <w:endnote w:type="continuationSeparator" w:id="0">
    <w:p w:rsidR="00B77157" w:rsidRDefault="00B7715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57" w:rsidRDefault="00B77157" w:rsidP="00B44FE6">
      <w:pPr>
        <w:spacing w:after="0" w:line="240" w:lineRule="auto"/>
      </w:pPr>
      <w:r>
        <w:separator/>
      </w:r>
    </w:p>
  </w:footnote>
  <w:footnote w:type="continuationSeparator" w:id="0">
    <w:p w:rsidR="00B77157" w:rsidRDefault="00B7715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57"/>
    <w:rsid w:val="002B2268"/>
    <w:rsid w:val="00345342"/>
    <w:rsid w:val="004353BC"/>
    <w:rsid w:val="004B2DB8"/>
    <w:rsid w:val="0050773E"/>
    <w:rsid w:val="00672882"/>
    <w:rsid w:val="007470D0"/>
    <w:rsid w:val="007F6FA4"/>
    <w:rsid w:val="00953F7A"/>
    <w:rsid w:val="00AF6A2A"/>
    <w:rsid w:val="00B41D53"/>
    <w:rsid w:val="00B44FE6"/>
    <w:rsid w:val="00B77157"/>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F36B"/>
  <w15:chartTrackingRefBased/>
  <w15:docId w15:val="{56B9A5EF-A57A-49F5-8A13-3E2BE382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580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2018-04-26T14:31:00Z</dcterms:created>
  <dcterms:modified xsi:type="dcterms:W3CDTF">2018-04-26T14:33:00Z</dcterms:modified>
</cp:coreProperties>
</file>