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242A" w14:textId="2F8F8B0C" w:rsidR="003159BE" w:rsidRPr="003159BE" w:rsidRDefault="003159BE" w:rsidP="003159B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159BE">
        <w:rPr>
          <w:rFonts w:ascii="Times New Roman" w:hAnsi="Times New Roman" w:cs="Times New Roman"/>
          <w:b/>
          <w:bCs/>
          <w:sz w:val="40"/>
          <w:szCs w:val="40"/>
        </w:rPr>
        <w:t>Harrison Audio Launch Mixbus 10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8484A03" w14:textId="77777777" w:rsidR="003159BE" w:rsidRDefault="003159BE" w:rsidP="003159BE">
      <w:pPr>
        <w:jc w:val="center"/>
        <w:rPr>
          <w:rFonts w:ascii="Times New Roman" w:hAnsi="Times New Roman" w:cs="Times New Roman"/>
          <w:i/>
          <w:iCs/>
        </w:rPr>
      </w:pPr>
    </w:p>
    <w:p w14:paraId="57BDC6F7" w14:textId="1FAF0411" w:rsidR="003159BE" w:rsidRDefault="003159BE" w:rsidP="003159BE">
      <w:pPr>
        <w:jc w:val="center"/>
        <w:rPr>
          <w:rFonts w:ascii="Times New Roman" w:hAnsi="Times New Roman" w:cs="Times New Roman"/>
          <w:i/>
          <w:iCs/>
        </w:rPr>
      </w:pPr>
      <w:r w:rsidRPr="003159BE">
        <w:rPr>
          <w:rFonts w:ascii="Times New Roman" w:hAnsi="Times New Roman" w:cs="Times New Roman"/>
          <w:i/>
          <w:iCs/>
        </w:rPr>
        <w:t xml:space="preserve">Available in new ‘Plus’ and ‘Pro’ tiers, Mixbus 10 features the latest immersive music production tools, </w:t>
      </w:r>
      <w:r w:rsidR="00383060">
        <w:rPr>
          <w:rFonts w:ascii="Times New Roman" w:hAnsi="Times New Roman" w:cs="Times New Roman"/>
          <w:i/>
          <w:iCs/>
        </w:rPr>
        <w:t>integrated</w:t>
      </w:r>
      <w:r w:rsidRPr="003159BE">
        <w:rPr>
          <w:rFonts w:ascii="Times New Roman" w:hAnsi="Times New Roman" w:cs="Times New Roman"/>
          <w:i/>
          <w:iCs/>
        </w:rPr>
        <w:t xml:space="preserve"> SSL EQ, and much more…</w:t>
      </w:r>
    </w:p>
    <w:p w14:paraId="66108F11" w14:textId="77777777" w:rsidR="003159BE" w:rsidRDefault="003159BE" w:rsidP="003159BE">
      <w:pPr>
        <w:rPr>
          <w:rFonts w:ascii="Times New Roman" w:hAnsi="Times New Roman" w:cs="Times New Roman"/>
        </w:rPr>
      </w:pPr>
    </w:p>
    <w:p w14:paraId="11A14C0D" w14:textId="3E52CABF" w:rsidR="00F80615" w:rsidRPr="003159BE" w:rsidRDefault="004A0AB2" w:rsidP="003159BE">
      <w:pPr>
        <w:rPr>
          <w:rFonts w:ascii="Times New Roman" w:hAnsi="Times New Roman" w:cs="Times New Roman"/>
          <w:b/>
          <w:bCs/>
          <w:lang w:val="en-US"/>
        </w:rPr>
      </w:pPr>
      <w:r w:rsidRPr="003159BE">
        <w:rPr>
          <w:rFonts w:ascii="Times New Roman" w:hAnsi="Times New Roman" w:cs="Times New Roman"/>
          <w:b/>
          <w:bCs/>
          <w:lang w:val="en-US"/>
        </w:rPr>
        <w:t xml:space="preserve">Nashville, TN, April </w:t>
      </w:r>
      <w:r w:rsidR="00F80615">
        <w:rPr>
          <w:rFonts w:ascii="Times New Roman" w:hAnsi="Times New Roman" w:cs="Times New Roman"/>
          <w:b/>
          <w:bCs/>
          <w:lang w:val="en-US"/>
        </w:rPr>
        <w:t>22</w:t>
      </w:r>
      <w:r w:rsidRPr="003159BE">
        <w:rPr>
          <w:rFonts w:ascii="Times New Roman" w:hAnsi="Times New Roman" w:cs="Times New Roman"/>
          <w:b/>
          <w:bCs/>
          <w:lang w:val="en-US"/>
        </w:rPr>
        <w:t xml:space="preserve">, 2024 – Harrison Audio is delighted to announce the </w:t>
      </w:r>
      <w:r>
        <w:rPr>
          <w:rFonts w:ascii="Times New Roman" w:hAnsi="Times New Roman" w:cs="Times New Roman"/>
          <w:b/>
          <w:bCs/>
          <w:lang w:val="en-US"/>
        </w:rPr>
        <w:t xml:space="preserve">release </w:t>
      </w:r>
      <w:proofErr w:type="gramStart"/>
      <w:r>
        <w:rPr>
          <w:rFonts w:ascii="Times New Roman" w:hAnsi="Times New Roman" w:cs="Times New Roman"/>
          <w:b/>
          <w:bCs/>
          <w:lang w:val="en-US"/>
        </w:rPr>
        <w:t xml:space="preserve">of </w:t>
      </w:r>
      <w:r w:rsidRPr="003159BE"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>Mixbus</w:t>
      </w:r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10, the latest </w:t>
      </w:r>
      <w:r w:rsidRPr="003159BE">
        <w:rPr>
          <w:rFonts w:ascii="Times New Roman" w:hAnsi="Times New Roman" w:cs="Times New Roman"/>
          <w:b/>
          <w:bCs/>
          <w:lang w:val="en-US"/>
        </w:rPr>
        <w:t xml:space="preserve">version of their </w:t>
      </w:r>
      <w:r>
        <w:rPr>
          <w:rFonts w:ascii="Times New Roman" w:hAnsi="Times New Roman" w:cs="Times New Roman"/>
          <w:b/>
          <w:bCs/>
          <w:lang w:val="en-US"/>
        </w:rPr>
        <w:t>renowned</w:t>
      </w:r>
      <w:r w:rsidRPr="003159BE">
        <w:rPr>
          <w:rFonts w:ascii="Times New Roman" w:hAnsi="Times New Roman" w:cs="Times New Roman"/>
          <w:b/>
          <w:bCs/>
          <w:lang w:val="en-US"/>
        </w:rPr>
        <w:t xml:space="preserve"> Digital </w:t>
      </w:r>
      <w:r>
        <w:rPr>
          <w:rFonts w:ascii="Times New Roman" w:hAnsi="Times New Roman" w:cs="Times New Roman"/>
          <w:b/>
          <w:bCs/>
          <w:lang w:val="en-US"/>
        </w:rPr>
        <w:t>A</w:t>
      </w:r>
      <w:r w:rsidRPr="003159BE">
        <w:rPr>
          <w:rFonts w:ascii="Times New Roman" w:hAnsi="Times New Roman" w:cs="Times New Roman"/>
          <w:b/>
          <w:bCs/>
          <w:lang w:val="en-US"/>
        </w:rPr>
        <w:t>udio</w:t>
      </w:r>
      <w:r>
        <w:rPr>
          <w:rFonts w:ascii="Times New Roman" w:hAnsi="Times New Roman" w:cs="Times New Roman"/>
          <w:b/>
          <w:bCs/>
          <w:lang w:val="en-US"/>
        </w:rPr>
        <w:t xml:space="preserve"> W</w:t>
      </w:r>
      <w:r w:rsidRPr="003159BE">
        <w:rPr>
          <w:rFonts w:ascii="Times New Roman" w:hAnsi="Times New Roman" w:cs="Times New Roman"/>
          <w:b/>
          <w:bCs/>
          <w:lang w:val="en-US"/>
        </w:rPr>
        <w:t>orkstation</w:t>
      </w:r>
      <w:r>
        <w:rPr>
          <w:rFonts w:ascii="Times New Roman" w:hAnsi="Times New Roman" w:cs="Times New Roman"/>
          <w:b/>
          <w:bCs/>
          <w:lang w:val="en-US"/>
        </w:rPr>
        <w:t xml:space="preserve"> (DAW). </w:t>
      </w:r>
      <w:r w:rsidRPr="003159BE">
        <w:rPr>
          <w:rFonts w:ascii="Times New Roman" w:hAnsi="Times New Roman" w:cs="Times New Roman"/>
          <w:b/>
          <w:bCs/>
          <w:lang w:val="en-US"/>
        </w:rPr>
        <w:t xml:space="preserve">Featuring </w:t>
      </w:r>
      <w:r w:rsidRPr="00F80615">
        <w:rPr>
          <w:rFonts w:ascii="Times New Roman" w:hAnsi="Times New Roman" w:cs="Times New Roman"/>
          <w:b/>
          <w:bCs/>
          <w:lang w:val="en-US"/>
        </w:rPr>
        <w:t>Dolby Atmos</w:t>
      </w:r>
      <w:r w:rsidR="00FC6E92" w:rsidRPr="00F80615">
        <w:rPr>
          <w:rFonts w:ascii="Times New Roman" w:hAnsi="Times New Roman" w:cs="Times New Roman"/>
          <w:b/>
          <w:bCs/>
          <w:vertAlign w:val="superscript"/>
          <w:lang w:val="en-US"/>
        </w:rPr>
        <w:t>®</w:t>
      </w:r>
      <w:r w:rsidRPr="00F80615">
        <w:rPr>
          <w:rFonts w:ascii="Times New Roman" w:hAnsi="Times New Roman" w:cs="Times New Roman"/>
          <w:b/>
          <w:bCs/>
          <w:vertAlign w:val="superscript"/>
          <w:lang w:val="en-US"/>
        </w:rPr>
        <w:t xml:space="preserve"> </w:t>
      </w:r>
      <w:r w:rsidR="00FB7FE8" w:rsidRPr="00F80615">
        <w:rPr>
          <w:rFonts w:ascii="Times New Roman" w:hAnsi="Times New Roman" w:cs="Times New Roman"/>
          <w:b/>
          <w:bCs/>
          <w:lang w:val="en-US"/>
        </w:rPr>
        <w:t>native rendering</w:t>
      </w:r>
      <w:r w:rsidRPr="00F80615">
        <w:rPr>
          <w:rFonts w:ascii="Times New Roman" w:hAnsi="Times New Roman" w:cs="Times New Roman"/>
          <w:b/>
          <w:bCs/>
          <w:lang w:val="en-US"/>
        </w:rPr>
        <w:t>,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967E39">
        <w:rPr>
          <w:rFonts w:ascii="Times New Roman" w:hAnsi="Times New Roman" w:cs="Times New Roman"/>
          <w:b/>
          <w:bCs/>
          <w:lang w:val="en-US"/>
        </w:rPr>
        <w:t xml:space="preserve">new </w:t>
      </w:r>
      <w:r>
        <w:rPr>
          <w:rFonts w:ascii="Times New Roman" w:hAnsi="Times New Roman" w:cs="Times New Roman"/>
          <w:b/>
          <w:bCs/>
          <w:lang w:val="en-US"/>
        </w:rPr>
        <w:t>integrated SSL EQ, and a host of feature</w:t>
      </w:r>
      <w:r w:rsidR="003C2AF2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292274">
        <w:rPr>
          <w:rFonts w:ascii="Times New Roman" w:hAnsi="Times New Roman" w:cs="Times New Roman"/>
          <w:b/>
          <w:bCs/>
          <w:lang w:val="en-US"/>
        </w:rPr>
        <w:t>enhancements</w:t>
      </w:r>
      <w:r w:rsidR="00450B98">
        <w:rPr>
          <w:rFonts w:ascii="Times New Roman" w:hAnsi="Times New Roman" w:cs="Times New Roman"/>
          <w:b/>
          <w:bCs/>
          <w:lang w:val="en-US"/>
        </w:rPr>
        <w:t>,</w:t>
      </w:r>
      <w:r w:rsidR="46524BB3" w:rsidRPr="7DBA35EB">
        <w:rPr>
          <w:rFonts w:ascii="Times New Roman" w:hAnsi="Times New Roman" w:cs="Times New Roman"/>
          <w:b/>
          <w:bCs/>
          <w:lang w:val="en-US"/>
        </w:rPr>
        <w:t xml:space="preserve"> Mixbus 10 </w:t>
      </w:r>
      <w:r>
        <w:rPr>
          <w:rFonts w:ascii="Times New Roman" w:hAnsi="Times New Roman" w:cs="Times New Roman"/>
          <w:b/>
          <w:bCs/>
          <w:lang w:val="en-US"/>
        </w:rPr>
        <w:t xml:space="preserve">raises the bar once again, giving users the tools needed to create </w:t>
      </w:r>
      <w:r w:rsidRPr="003159BE">
        <w:rPr>
          <w:rFonts w:ascii="Times New Roman" w:hAnsi="Times New Roman" w:cs="Times New Roman"/>
          <w:b/>
          <w:bCs/>
          <w:lang w:val="en-US"/>
        </w:rPr>
        <w:t>professional</w:t>
      </w:r>
      <w:r>
        <w:rPr>
          <w:rFonts w:ascii="Times New Roman" w:hAnsi="Times New Roman" w:cs="Times New Roman"/>
          <w:b/>
          <w:bCs/>
          <w:lang w:val="en-US"/>
        </w:rPr>
        <w:t>-</w:t>
      </w:r>
      <w:r w:rsidRPr="003159BE">
        <w:rPr>
          <w:rFonts w:ascii="Times New Roman" w:hAnsi="Times New Roman" w:cs="Times New Roman"/>
          <w:b/>
          <w:bCs/>
          <w:lang w:val="en-US"/>
        </w:rPr>
        <w:t>sounding mixes</w:t>
      </w:r>
      <w:r w:rsidR="00383060">
        <w:rPr>
          <w:rFonts w:ascii="Times New Roman" w:hAnsi="Times New Roman" w:cs="Times New Roman"/>
          <w:b/>
          <w:bCs/>
          <w:lang w:val="en-US"/>
        </w:rPr>
        <w:t>.</w:t>
      </w:r>
    </w:p>
    <w:p w14:paraId="1A0D252B" w14:textId="3CE26F2A" w:rsidR="00C46D7C" w:rsidRPr="00F80615" w:rsidRDefault="004060FF" w:rsidP="00E064D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Make music with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Mixbus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10</w:t>
      </w:r>
      <w:r w:rsidR="00F80615">
        <w:rPr>
          <w:rFonts w:ascii="Times New Roman" w:hAnsi="Times New Roman" w:cs="Times New Roman"/>
          <w:b/>
          <w:bCs/>
          <w:lang w:val="en-US"/>
        </w:rPr>
        <w:br/>
      </w:r>
      <w:proofErr w:type="spellStart"/>
      <w:r w:rsidR="00E064D6" w:rsidRPr="00E064D6">
        <w:rPr>
          <w:rFonts w:ascii="Times New Roman" w:hAnsi="Times New Roman" w:cs="Times New Roman"/>
          <w:lang w:val="en-US"/>
        </w:rPr>
        <w:t>Mixbus</w:t>
      </w:r>
      <w:proofErr w:type="spellEnd"/>
      <w:r w:rsidR="00E064D6" w:rsidRPr="00E064D6">
        <w:rPr>
          <w:rFonts w:ascii="Times New Roman" w:hAnsi="Times New Roman" w:cs="Times New Roman"/>
          <w:lang w:val="en-US"/>
        </w:rPr>
        <w:t xml:space="preserve"> 10 is </w:t>
      </w:r>
      <w:r w:rsidR="00A36C7D">
        <w:rPr>
          <w:rFonts w:ascii="Times New Roman" w:hAnsi="Times New Roman" w:cs="Times New Roman"/>
          <w:lang w:val="en-US"/>
        </w:rPr>
        <w:t>a Digital Audio Workstation</w:t>
      </w:r>
      <w:r w:rsidR="006914BB">
        <w:rPr>
          <w:rFonts w:ascii="Times New Roman" w:hAnsi="Times New Roman" w:cs="Times New Roman"/>
          <w:lang w:val="en-US"/>
        </w:rPr>
        <w:t xml:space="preserve"> </w:t>
      </w:r>
      <w:r w:rsidR="002B39C0">
        <w:rPr>
          <w:rFonts w:ascii="Times New Roman" w:hAnsi="Times New Roman" w:cs="Times New Roman"/>
          <w:lang w:val="en-US"/>
        </w:rPr>
        <w:t xml:space="preserve">with a warm analog </w:t>
      </w:r>
      <w:r w:rsidR="006A2F91">
        <w:rPr>
          <w:rFonts w:ascii="Times New Roman" w:hAnsi="Times New Roman" w:cs="Times New Roman"/>
          <w:lang w:val="en-US"/>
        </w:rPr>
        <w:t>heart</w:t>
      </w:r>
      <w:r w:rsidR="002B39C0">
        <w:rPr>
          <w:rFonts w:ascii="Times New Roman" w:hAnsi="Times New Roman" w:cs="Times New Roman"/>
          <w:lang w:val="en-US"/>
        </w:rPr>
        <w:t>. D</w:t>
      </w:r>
      <w:r w:rsidR="006914BB">
        <w:rPr>
          <w:rFonts w:ascii="Times New Roman" w:hAnsi="Times New Roman" w:cs="Times New Roman"/>
          <w:lang w:val="en-US"/>
        </w:rPr>
        <w:t>esigned by artists and audio engineers, for artists and audio engineers</w:t>
      </w:r>
      <w:r w:rsidR="002B39C0">
        <w:rPr>
          <w:rFonts w:ascii="Times New Roman" w:hAnsi="Times New Roman" w:cs="Times New Roman"/>
          <w:lang w:val="en-US"/>
        </w:rPr>
        <w:t>, Mixbus 10</w:t>
      </w:r>
      <w:r w:rsidR="006914BB">
        <w:rPr>
          <w:rFonts w:ascii="Times New Roman" w:hAnsi="Times New Roman" w:cs="Times New Roman"/>
          <w:lang w:val="en-US"/>
        </w:rPr>
        <w:t xml:space="preserve"> </w:t>
      </w:r>
      <w:r w:rsidR="002B39C0">
        <w:rPr>
          <w:rFonts w:ascii="Times New Roman" w:hAnsi="Times New Roman" w:cs="Times New Roman"/>
          <w:lang w:val="en-US"/>
        </w:rPr>
        <w:t>f</w:t>
      </w:r>
      <w:r w:rsidR="00A36C7D">
        <w:rPr>
          <w:rFonts w:ascii="Times New Roman" w:hAnsi="Times New Roman" w:cs="Times New Roman"/>
          <w:lang w:val="en-US"/>
        </w:rPr>
        <w:t>eatur</w:t>
      </w:r>
      <w:r w:rsidR="006B6E2C">
        <w:rPr>
          <w:rFonts w:ascii="Times New Roman" w:hAnsi="Times New Roman" w:cs="Times New Roman"/>
          <w:lang w:val="en-US"/>
        </w:rPr>
        <w:t>es</w:t>
      </w:r>
      <w:r w:rsidR="00A36C7D">
        <w:rPr>
          <w:rFonts w:ascii="Times New Roman" w:hAnsi="Times New Roman" w:cs="Times New Roman"/>
          <w:lang w:val="en-US"/>
        </w:rPr>
        <w:t xml:space="preserve"> a </w:t>
      </w:r>
      <w:r w:rsidR="00A36C7D" w:rsidRPr="00E064D6">
        <w:rPr>
          <w:rFonts w:ascii="Times New Roman" w:hAnsi="Times New Roman" w:cs="Times New Roman"/>
          <w:lang w:val="en-US"/>
        </w:rPr>
        <w:t xml:space="preserve">comprehensive </w:t>
      </w:r>
      <w:r w:rsidR="00E064D6" w:rsidRPr="00E064D6">
        <w:rPr>
          <w:rFonts w:ascii="Times New Roman" w:hAnsi="Times New Roman" w:cs="Times New Roman"/>
          <w:lang w:val="en-US"/>
        </w:rPr>
        <w:t xml:space="preserve">suite of production, editing, mixing, and performance tools essential </w:t>
      </w:r>
      <w:r w:rsidR="00387B87">
        <w:rPr>
          <w:rFonts w:ascii="Times New Roman" w:hAnsi="Times New Roman" w:cs="Times New Roman"/>
          <w:lang w:val="en-US"/>
        </w:rPr>
        <w:t>fo</w:t>
      </w:r>
      <w:r w:rsidR="00387B87" w:rsidRPr="00387B87">
        <w:rPr>
          <w:rFonts w:ascii="Times New Roman" w:hAnsi="Times New Roman" w:cs="Times New Roman"/>
          <w:lang w:val="en-US"/>
        </w:rPr>
        <w:t xml:space="preserve">r musicians, producers, and engineers </w:t>
      </w:r>
      <w:r w:rsidR="003C3114">
        <w:rPr>
          <w:rFonts w:ascii="Times New Roman" w:hAnsi="Times New Roman" w:cs="Times New Roman"/>
          <w:lang w:val="en-US"/>
        </w:rPr>
        <w:t>who want to make great</w:t>
      </w:r>
      <w:r w:rsidR="00387B87" w:rsidRPr="00387B87">
        <w:rPr>
          <w:rFonts w:ascii="Times New Roman" w:hAnsi="Times New Roman" w:cs="Times New Roman"/>
          <w:lang w:val="en-US"/>
        </w:rPr>
        <w:t xml:space="preserve"> music.</w:t>
      </w:r>
      <w:r w:rsidR="002B39C0">
        <w:rPr>
          <w:rFonts w:ascii="Times New Roman" w:hAnsi="Times New Roman" w:cs="Times New Roman"/>
          <w:lang w:val="en-US"/>
        </w:rPr>
        <w:t xml:space="preserve"> </w:t>
      </w:r>
      <w:r w:rsidR="00E064D6" w:rsidRPr="00E064D6">
        <w:rPr>
          <w:rFonts w:ascii="Times New Roman" w:hAnsi="Times New Roman" w:cs="Times New Roman"/>
          <w:lang w:val="en-US"/>
        </w:rPr>
        <w:t xml:space="preserve">For nearly half a century, Harrison has been helping the world’s leading artists and engineers to </w:t>
      </w:r>
      <w:r w:rsidR="006B6E2C">
        <w:rPr>
          <w:rFonts w:ascii="Times New Roman" w:hAnsi="Times New Roman" w:cs="Times New Roman"/>
          <w:lang w:val="en-US"/>
        </w:rPr>
        <w:t>create</w:t>
      </w:r>
      <w:r w:rsidR="00E064D6" w:rsidRPr="00E064D6">
        <w:rPr>
          <w:rFonts w:ascii="Times New Roman" w:hAnsi="Times New Roman" w:cs="Times New Roman"/>
          <w:lang w:val="en-US"/>
        </w:rPr>
        <w:t xml:space="preserve"> some of the most ground-breaking music in history. Now, with Mixbus 10, </w:t>
      </w:r>
      <w:r w:rsidR="00383060">
        <w:rPr>
          <w:rFonts w:ascii="Times New Roman" w:hAnsi="Times New Roman" w:cs="Times New Roman"/>
          <w:lang w:val="en-US"/>
        </w:rPr>
        <w:t xml:space="preserve">users can access </w:t>
      </w:r>
      <w:r w:rsidR="00E064D6" w:rsidRPr="00E064D6">
        <w:rPr>
          <w:rFonts w:ascii="Times New Roman" w:hAnsi="Times New Roman" w:cs="Times New Roman"/>
          <w:lang w:val="en-US"/>
        </w:rPr>
        <w:t>Harrison's signature sound and workflow within a DAW.</w:t>
      </w:r>
    </w:p>
    <w:p w14:paraId="331AD418" w14:textId="6735758C" w:rsidR="00E064D6" w:rsidRPr="00E064D6" w:rsidRDefault="00C46D7C" w:rsidP="00E064D6">
      <w:pPr>
        <w:rPr>
          <w:rFonts w:ascii="Times New Roman" w:hAnsi="Times New Roman" w:cs="Times New Roman"/>
          <w:lang w:val="en-US"/>
        </w:rPr>
      </w:pPr>
      <w:r w:rsidRPr="00E064D6">
        <w:rPr>
          <w:rFonts w:ascii="Times New Roman" w:hAnsi="Times New Roman" w:cs="Times New Roman"/>
          <w:lang w:val="en-US"/>
        </w:rPr>
        <w:t xml:space="preserve">Designed around Harrison's True Analog Mix Engine (TAME), </w:t>
      </w:r>
      <w:r w:rsidR="00E064D6" w:rsidRPr="00E064D6">
        <w:rPr>
          <w:rFonts w:ascii="Times New Roman" w:hAnsi="Times New Roman" w:cs="Times New Roman"/>
          <w:lang w:val="en-US"/>
        </w:rPr>
        <w:t xml:space="preserve">Mixbus 10 is equipped with the iconic 4-band </w:t>
      </w:r>
      <w:r w:rsidR="00540374">
        <w:rPr>
          <w:rFonts w:ascii="Times New Roman" w:hAnsi="Times New Roman" w:cs="Times New Roman"/>
          <w:lang w:val="en-US"/>
        </w:rPr>
        <w:t xml:space="preserve">Harrison </w:t>
      </w:r>
      <w:r w:rsidR="00E064D6" w:rsidRPr="00E064D6">
        <w:rPr>
          <w:rFonts w:ascii="Times New Roman" w:hAnsi="Times New Roman" w:cs="Times New Roman"/>
          <w:lang w:val="en-US"/>
        </w:rPr>
        <w:t xml:space="preserve">32C </w:t>
      </w:r>
      <w:r w:rsidR="00540374">
        <w:rPr>
          <w:rFonts w:ascii="Times New Roman" w:hAnsi="Times New Roman" w:cs="Times New Roman"/>
          <w:lang w:val="en-US"/>
        </w:rPr>
        <w:t xml:space="preserve">Console </w:t>
      </w:r>
      <w:r w:rsidR="00E064D6" w:rsidRPr="00E064D6">
        <w:rPr>
          <w:rFonts w:ascii="Times New Roman" w:hAnsi="Times New Roman" w:cs="Times New Roman"/>
          <w:lang w:val="en-US"/>
        </w:rPr>
        <w:t xml:space="preserve">EQ, complete with HP/LF filters, alongside fantastic-sounding </w:t>
      </w:r>
      <w:r w:rsidR="00FF65B0" w:rsidRPr="00E064D6">
        <w:rPr>
          <w:rFonts w:ascii="Times New Roman" w:hAnsi="Times New Roman" w:cs="Times New Roman"/>
          <w:lang w:val="en-US"/>
        </w:rPr>
        <w:t>compressors,</w:t>
      </w:r>
      <w:r w:rsidR="00E064D6" w:rsidRPr="00E064D6">
        <w:rPr>
          <w:rFonts w:ascii="Times New Roman" w:hAnsi="Times New Roman" w:cs="Times New Roman"/>
          <w:lang w:val="en-US"/>
        </w:rPr>
        <w:t xml:space="preserve"> and limiters</w:t>
      </w:r>
      <w:r w:rsidR="0005598B">
        <w:rPr>
          <w:rFonts w:ascii="Times New Roman" w:hAnsi="Times New Roman" w:cs="Times New Roman"/>
          <w:lang w:val="en-US"/>
        </w:rPr>
        <w:t xml:space="preserve">. </w:t>
      </w:r>
      <w:r w:rsidR="00E064D6" w:rsidRPr="00E064D6">
        <w:rPr>
          <w:rFonts w:ascii="Times New Roman" w:hAnsi="Times New Roman" w:cs="Times New Roman"/>
          <w:lang w:val="en-US"/>
        </w:rPr>
        <w:t xml:space="preserve">The 'knob-per-function' immediacy </w:t>
      </w:r>
      <w:r w:rsidR="008E43B8">
        <w:rPr>
          <w:rFonts w:ascii="Times New Roman" w:hAnsi="Times New Roman" w:cs="Times New Roman"/>
          <w:lang w:val="en-US"/>
        </w:rPr>
        <w:t>-</w:t>
      </w:r>
      <w:r w:rsidR="00FF65B0">
        <w:rPr>
          <w:rFonts w:ascii="Times New Roman" w:hAnsi="Times New Roman" w:cs="Times New Roman"/>
          <w:lang w:val="en-US"/>
        </w:rPr>
        <w:t>inspired</w:t>
      </w:r>
      <w:r w:rsidR="00E064D6" w:rsidRPr="00E064D6">
        <w:rPr>
          <w:rFonts w:ascii="Times New Roman" w:hAnsi="Times New Roman" w:cs="Times New Roman"/>
          <w:lang w:val="en-US"/>
        </w:rPr>
        <w:t xml:space="preserve"> </w:t>
      </w:r>
      <w:r w:rsidR="00FF65B0">
        <w:rPr>
          <w:rFonts w:ascii="Times New Roman" w:hAnsi="Times New Roman" w:cs="Times New Roman"/>
          <w:lang w:val="en-US"/>
        </w:rPr>
        <w:t>by</w:t>
      </w:r>
      <w:r w:rsidR="00E064D6" w:rsidRPr="00E064D6">
        <w:rPr>
          <w:rFonts w:ascii="Times New Roman" w:hAnsi="Times New Roman" w:cs="Times New Roman"/>
          <w:lang w:val="en-US"/>
        </w:rPr>
        <w:t xml:space="preserve"> a</w:t>
      </w:r>
      <w:r w:rsidR="00FF65B0">
        <w:rPr>
          <w:rFonts w:ascii="Times New Roman" w:hAnsi="Times New Roman" w:cs="Times New Roman"/>
          <w:lang w:val="en-US"/>
        </w:rPr>
        <w:t xml:space="preserve">n </w:t>
      </w:r>
      <w:r w:rsidR="00E064D6" w:rsidRPr="00E064D6">
        <w:rPr>
          <w:rFonts w:ascii="Times New Roman" w:hAnsi="Times New Roman" w:cs="Times New Roman"/>
          <w:lang w:val="en-US"/>
        </w:rPr>
        <w:t>analog console</w:t>
      </w:r>
      <w:r w:rsidR="008E43B8">
        <w:rPr>
          <w:rFonts w:ascii="Times New Roman" w:hAnsi="Times New Roman" w:cs="Times New Roman"/>
          <w:lang w:val="en-US"/>
        </w:rPr>
        <w:t>-</w:t>
      </w:r>
      <w:r w:rsidR="00E064D6" w:rsidRPr="00E064D6">
        <w:rPr>
          <w:rFonts w:ascii="Times New Roman" w:hAnsi="Times New Roman" w:cs="Times New Roman"/>
          <w:lang w:val="en-US"/>
        </w:rPr>
        <w:t xml:space="preserve"> ensures an intuitive and tactile mixing experience, enabling users to sculpt their sound with efficiency and control. </w:t>
      </w:r>
    </w:p>
    <w:p w14:paraId="3E3E54F4" w14:textId="513B338C" w:rsidR="004060FF" w:rsidRDefault="00E064D6" w:rsidP="00E064D6">
      <w:pPr>
        <w:rPr>
          <w:rFonts w:ascii="Times New Roman" w:hAnsi="Times New Roman" w:cs="Times New Roman"/>
          <w:lang w:val="en-US"/>
        </w:rPr>
      </w:pPr>
      <w:r w:rsidRPr="00E064D6">
        <w:rPr>
          <w:rFonts w:ascii="Times New Roman" w:hAnsi="Times New Roman" w:cs="Times New Roman"/>
          <w:lang w:val="en-US"/>
        </w:rPr>
        <w:t xml:space="preserve">Mixbus 10 faithfully reproduces Harrison's highly acclaimed tape saturation, bus compression, and tone control </w:t>
      </w:r>
      <w:r w:rsidR="00C246F3">
        <w:rPr>
          <w:rFonts w:ascii="Times New Roman" w:hAnsi="Times New Roman" w:cs="Times New Roman"/>
          <w:lang w:val="en-US"/>
        </w:rPr>
        <w:t>features</w:t>
      </w:r>
      <w:r w:rsidRPr="00E064D6">
        <w:rPr>
          <w:rFonts w:ascii="Times New Roman" w:hAnsi="Times New Roman" w:cs="Times New Roman"/>
          <w:lang w:val="en-US"/>
        </w:rPr>
        <w:t xml:space="preserve"> across every </w:t>
      </w:r>
      <w:r w:rsidRPr="60109CF2">
        <w:rPr>
          <w:rFonts w:ascii="Times New Roman" w:hAnsi="Times New Roman" w:cs="Times New Roman"/>
          <w:lang w:val="en-US"/>
        </w:rPr>
        <w:t>bus</w:t>
      </w:r>
      <w:r w:rsidRPr="00E064D6">
        <w:rPr>
          <w:rFonts w:ascii="Times New Roman" w:hAnsi="Times New Roman" w:cs="Times New Roman"/>
          <w:lang w:val="en-US"/>
        </w:rPr>
        <w:t xml:space="preserve">, ensuring that </w:t>
      </w:r>
      <w:r w:rsidR="5B0D9D9C" w:rsidRPr="7DBA35EB">
        <w:rPr>
          <w:rFonts w:ascii="Times New Roman" w:hAnsi="Times New Roman" w:cs="Times New Roman"/>
          <w:lang w:val="en-US"/>
        </w:rPr>
        <w:t>every</w:t>
      </w:r>
      <w:r w:rsidRPr="00E064D6">
        <w:rPr>
          <w:rFonts w:ascii="Times New Roman" w:hAnsi="Times New Roman" w:cs="Times New Roman"/>
          <w:lang w:val="en-US"/>
        </w:rPr>
        <w:t xml:space="preserve"> aspect of the mix retains the warmth, depth, and richness of Harrison's sound. Th</w:t>
      </w:r>
      <w:r w:rsidR="00851B18">
        <w:rPr>
          <w:rFonts w:ascii="Times New Roman" w:hAnsi="Times New Roman" w:cs="Times New Roman"/>
          <w:lang w:val="en-US"/>
        </w:rPr>
        <w:t>e</w:t>
      </w:r>
      <w:r w:rsidRPr="00E064D6">
        <w:rPr>
          <w:rFonts w:ascii="Times New Roman" w:hAnsi="Times New Roman" w:cs="Times New Roman"/>
          <w:lang w:val="en-US"/>
        </w:rPr>
        <w:t xml:space="preserve"> integration of Harrison's True Analog Mix Engine means that users not only benefit from the flexibility and convenience of a modern DAW but also access the timeless sonic character and proven workflow of Harrison's legendary consoles</w:t>
      </w:r>
      <w:r w:rsidR="0083561E">
        <w:rPr>
          <w:rFonts w:ascii="Times New Roman" w:hAnsi="Times New Roman" w:cs="Times New Roman"/>
          <w:lang w:val="en-US"/>
        </w:rPr>
        <w:t>.</w:t>
      </w:r>
    </w:p>
    <w:p w14:paraId="0AD14CF5" w14:textId="036D63C8" w:rsidR="003159BE" w:rsidRDefault="003159BE" w:rsidP="003159BE">
      <w:pPr>
        <w:rPr>
          <w:rFonts w:ascii="Times New Roman" w:hAnsi="Times New Roman" w:cs="Times New Roman"/>
          <w:lang w:val="en-US"/>
        </w:rPr>
      </w:pPr>
      <w:r w:rsidRPr="003159BE">
        <w:rPr>
          <w:rFonts w:ascii="Times New Roman" w:hAnsi="Times New Roman" w:cs="Times New Roman"/>
          <w:b/>
          <w:bCs/>
          <w:lang w:val="en-US"/>
        </w:rPr>
        <w:t>New in Mixbus 10</w:t>
      </w:r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5D562E72" w14:textId="351F81CE" w:rsidR="003159BE" w:rsidRPr="003159BE" w:rsidRDefault="003159BE" w:rsidP="003159BE">
      <w:pPr>
        <w:rPr>
          <w:rFonts w:ascii="Times New Roman" w:hAnsi="Times New Roman" w:cs="Times New Roman"/>
          <w:lang w:val="en-US"/>
        </w:rPr>
      </w:pPr>
      <w:r w:rsidRPr="00F80615">
        <w:rPr>
          <w:rFonts w:ascii="Times New Roman" w:hAnsi="Times New Roman" w:cs="Times New Roman"/>
          <w:b/>
          <w:bCs/>
          <w:lang w:val="en-US"/>
        </w:rPr>
        <w:t xml:space="preserve">Dolby Atmos </w:t>
      </w:r>
      <w:r w:rsidR="00FB7FE8" w:rsidRPr="00F80615">
        <w:rPr>
          <w:rFonts w:ascii="Times New Roman" w:hAnsi="Times New Roman" w:cs="Times New Roman"/>
          <w:b/>
          <w:bCs/>
          <w:lang w:val="en-US"/>
        </w:rPr>
        <w:t>native rendering</w:t>
      </w:r>
      <w:r w:rsidRPr="00F80615">
        <w:rPr>
          <w:rFonts w:ascii="Times New Roman" w:hAnsi="Times New Roman" w:cs="Times New Roman"/>
          <w:b/>
          <w:bCs/>
          <w:lang w:val="en-US"/>
        </w:rPr>
        <w:t xml:space="preserve"> – </w:t>
      </w:r>
      <w:r w:rsidRPr="00F80615">
        <w:rPr>
          <w:rFonts w:ascii="Times New Roman" w:hAnsi="Times New Roman" w:cs="Times New Roman"/>
          <w:b/>
          <w:lang w:val="en-US"/>
        </w:rPr>
        <w:t>Mixbus 10 Pro</w:t>
      </w:r>
      <w:r w:rsidRPr="00F80615">
        <w:rPr>
          <w:rFonts w:ascii="Times New Roman" w:hAnsi="Times New Roman" w:cs="Times New Roman"/>
          <w:lang w:val="en-US"/>
        </w:rPr>
        <w:t xml:space="preserve"> provides everything you need to </w:t>
      </w:r>
      <w:r w:rsidR="00FF65B0" w:rsidRPr="00F80615">
        <w:rPr>
          <w:rFonts w:ascii="Times New Roman" w:hAnsi="Times New Roman" w:cs="Times New Roman"/>
          <w:lang w:val="en-US"/>
        </w:rPr>
        <w:t xml:space="preserve">produce and </w:t>
      </w:r>
      <w:r w:rsidRPr="00F80615">
        <w:rPr>
          <w:rFonts w:ascii="Times New Roman" w:hAnsi="Times New Roman" w:cs="Times New Roman"/>
          <w:lang w:val="en-US"/>
        </w:rPr>
        <w:t xml:space="preserve">publish </w:t>
      </w:r>
      <w:r w:rsidR="00FB7FE8" w:rsidRPr="00F80615">
        <w:rPr>
          <w:rFonts w:ascii="Times New Roman" w:hAnsi="Times New Roman" w:cs="Times New Roman"/>
          <w:lang w:val="en-US"/>
        </w:rPr>
        <w:t xml:space="preserve">music in </w:t>
      </w:r>
      <w:r w:rsidRPr="00F80615">
        <w:rPr>
          <w:rFonts w:ascii="Times New Roman" w:hAnsi="Times New Roman" w:cs="Times New Roman"/>
          <w:lang w:val="en-US"/>
        </w:rPr>
        <w:t>Dolby Atmos. Dolby Atmos opens a world of possibilities for your music.</w:t>
      </w:r>
      <w:r w:rsidR="00383060" w:rsidRPr="00F80615">
        <w:rPr>
          <w:rFonts w:ascii="Times New Roman" w:hAnsi="Times New Roman" w:cs="Times New Roman"/>
          <w:lang w:val="en-US"/>
        </w:rPr>
        <w:t xml:space="preserve"> </w:t>
      </w:r>
      <w:r w:rsidR="00F15D94" w:rsidRPr="00F80615">
        <w:rPr>
          <w:rFonts w:ascii="Times New Roman" w:hAnsi="Times New Roman" w:cs="Times New Roman"/>
          <w:lang w:val="en-US"/>
        </w:rPr>
        <w:t>Mixbus 10 includes object-based panning on each channel</w:t>
      </w:r>
      <w:r w:rsidR="00D02A1A" w:rsidRPr="00F80615">
        <w:rPr>
          <w:rFonts w:ascii="Times New Roman" w:hAnsi="Times New Roman" w:cs="Times New Roman"/>
          <w:lang w:val="en-US"/>
        </w:rPr>
        <w:t xml:space="preserve"> and supports</w:t>
      </w:r>
      <w:r w:rsidR="00F15D94" w:rsidRPr="00F80615">
        <w:rPr>
          <w:rFonts w:ascii="Times New Roman" w:hAnsi="Times New Roman" w:cs="Times New Roman"/>
          <w:lang w:val="en-US"/>
        </w:rPr>
        <w:t xml:space="preserve"> 7.1.4 monitoring on speakers or binaural on headphones. </w:t>
      </w:r>
      <w:r w:rsidRPr="00F80615">
        <w:rPr>
          <w:rFonts w:ascii="Times New Roman" w:hAnsi="Times New Roman" w:cs="Times New Roman"/>
          <w:lang w:val="en-US"/>
        </w:rPr>
        <w:t xml:space="preserve">No additional software is needed to create your immersive </w:t>
      </w:r>
      <w:r w:rsidR="00FB7FE8" w:rsidRPr="00F80615">
        <w:rPr>
          <w:rFonts w:ascii="Times New Roman" w:hAnsi="Times New Roman" w:cs="Times New Roman"/>
          <w:lang w:val="en-US"/>
        </w:rPr>
        <w:t>mix</w:t>
      </w:r>
      <w:r w:rsidRPr="00F80615">
        <w:rPr>
          <w:rFonts w:ascii="Times New Roman" w:hAnsi="Times New Roman" w:cs="Times New Roman"/>
          <w:lang w:val="en-US"/>
        </w:rPr>
        <w:t xml:space="preserve"> for </w:t>
      </w:r>
      <w:r w:rsidR="00FB7FE8" w:rsidRPr="00F80615">
        <w:rPr>
          <w:rFonts w:ascii="Times New Roman" w:hAnsi="Times New Roman" w:cs="Times New Roman"/>
          <w:lang w:val="en-US"/>
        </w:rPr>
        <w:t xml:space="preserve">compatible </w:t>
      </w:r>
      <w:r w:rsidRPr="00F80615">
        <w:rPr>
          <w:rFonts w:ascii="Times New Roman" w:hAnsi="Times New Roman" w:cs="Times New Roman"/>
          <w:lang w:val="en-US"/>
        </w:rPr>
        <w:t xml:space="preserve">streaming services such as </w:t>
      </w:r>
      <w:r w:rsidR="000A012E" w:rsidRPr="00F80615">
        <w:rPr>
          <w:rFonts w:ascii="Times New Roman" w:hAnsi="Times New Roman" w:cs="Times New Roman"/>
          <w:lang w:val="en-US"/>
        </w:rPr>
        <w:t>TIDA</w:t>
      </w:r>
      <w:r w:rsidR="00727C13" w:rsidRPr="00F80615">
        <w:rPr>
          <w:rFonts w:ascii="Times New Roman" w:hAnsi="Times New Roman" w:cs="Times New Roman"/>
          <w:lang w:val="en-US"/>
        </w:rPr>
        <w:t>L</w:t>
      </w:r>
      <w:r w:rsidRPr="00F80615">
        <w:rPr>
          <w:rFonts w:ascii="Times New Roman" w:hAnsi="Times New Roman" w:cs="Times New Roman"/>
          <w:lang w:val="en-US"/>
        </w:rPr>
        <w:t>, Amazon</w:t>
      </w:r>
      <w:r w:rsidR="00FB7FE8" w:rsidRPr="00F80615">
        <w:rPr>
          <w:rFonts w:ascii="Times New Roman" w:hAnsi="Times New Roman" w:cs="Times New Roman"/>
          <w:lang w:val="en-US"/>
        </w:rPr>
        <w:t xml:space="preserve"> Music</w:t>
      </w:r>
      <w:r w:rsidRPr="00F80615">
        <w:rPr>
          <w:rFonts w:ascii="Times New Roman" w:hAnsi="Times New Roman" w:cs="Times New Roman"/>
          <w:lang w:val="en-US"/>
        </w:rPr>
        <w:t>, and Apple Music.</w:t>
      </w:r>
    </w:p>
    <w:p w14:paraId="31AC0114" w14:textId="59E66490" w:rsidR="00831F3C" w:rsidRDefault="003159BE" w:rsidP="003159BE">
      <w:pPr>
        <w:rPr>
          <w:rFonts w:ascii="Times New Roman" w:hAnsi="Times New Roman" w:cs="Times New Roman"/>
          <w:color w:val="0D0D0D"/>
          <w:shd w:val="clear" w:color="auto" w:fill="FFFFFF"/>
        </w:rPr>
      </w:pPr>
      <w:r w:rsidRPr="003159BE">
        <w:rPr>
          <w:rFonts w:ascii="Times New Roman" w:hAnsi="Times New Roman" w:cs="Times New Roman"/>
          <w:b/>
          <w:bCs/>
          <w:lang w:val="en-US"/>
        </w:rPr>
        <w:t>SSL 9000J EQ</w:t>
      </w:r>
      <w:r>
        <w:rPr>
          <w:rFonts w:ascii="Times New Roman" w:hAnsi="Times New Roman" w:cs="Times New Roman"/>
          <w:b/>
          <w:bCs/>
          <w:lang w:val="en-US"/>
        </w:rPr>
        <w:t xml:space="preserve"> – </w:t>
      </w:r>
      <w:r w:rsidR="00696FED" w:rsidRPr="007E4EEE">
        <w:rPr>
          <w:rFonts w:ascii="Times New Roman" w:hAnsi="Times New Roman" w:cs="Times New Roman"/>
          <w:lang w:val="en-US"/>
        </w:rPr>
        <w:t xml:space="preserve">The SSL 9000J console, celebrated for its pristine sound quality and </w:t>
      </w:r>
      <w:r w:rsidR="00696FED">
        <w:rPr>
          <w:rFonts w:ascii="Times New Roman" w:hAnsi="Times New Roman" w:cs="Times New Roman"/>
          <w:lang w:val="en-US"/>
        </w:rPr>
        <w:t>sculpting capabilities</w:t>
      </w:r>
      <w:r w:rsidR="00696FED" w:rsidRPr="007E4EEE">
        <w:rPr>
          <w:rFonts w:ascii="Times New Roman" w:hAnsi="Times New Roman" w:cs="Times New Roman"/>
          <w:lang w:val="en-US"/>
        </w:rPr>
        <w:t xml:space="preserve">, has long been a fixture in top-tier recording studios worldwide. </w:t>
      </w:r>
      <w:r w:rsidR="00696FED" w:rsidRPr="007E4EEE">
        <w:rPr>
          <w:rFonts w:ascii="Times New Roman" w:hAnsi="Times New Roman" w:cs="Times New Roman"/>
          <w:lang w:val="en-US"/>
        </w:rPr>
        <w:lastRenderedPageBreak/>
        <w:t xml:space="preserve">Developed </w:t>
      </w:r>
      <w:r w:rsidR="00696FED" w:rsidRPr="00831F3C">
        <w:rPr>
          <w:rFonts w:ascii="Times New Roman" w:hAnsi="Times New Roman" w:cs="Times New Roman"/>
          <w:lang w:val="en-US"/>
        </w:rPr>
        <w:t xml:space="preserve">in close collaboration with Solid State Logic, </w:t>
      </w:r>
      <w:r w:rsidR="00696FED" w:rsidRPr="33267704">
        <w:rPr>
          <w:rFonts w:ascii="Times New Roman" w:hAnsi="Times New Roman" w:cs="Times New Roman"/>
          <w:b/>
          <w:lang w:val="en-US"/>
        </w:rPr>
        <w:t>Mixbus 10 Pro</w:t>
      </w:r>
      <w:r w:rsidR="00696FED" w:rsidRPr="00831F3C">
        <w:rPr>
          <w:rFonts w:ascii="Times New Roman" w:hAnsi="Times New Roman" w:cs="Times New Roman"/>
          <w:lang w:val="en-US"/>
        </w:rPr>
        <w:t xml:space="preserve"> includes the legendary SSL 9000J</w:t>
      </w:r>
      <w:r w:rsidR="00383060">
        <w:rPr>
          <w:rFonts w:ascii="Times New Roman" w:hAnsi="Times New Roman" w:cs="Times New Roman"/>
          <w:lang w:val="en-US"/>
        </w:rPr>
        <w:t xml:space="preserve"> 4-band EQ.</w:t>
      </w:r>
      <w:r w:rsidR="00696FED" w:rsidRPr="00831F3C">
        <w:rPr>
          <w:rFonts w:ascii="Times New Roman" w:hAnsi="Times New Roman" w:cs="Times New Roman"/>
          <w:lang w:val="en-US"/>
        </w:rPr>
        <w:t xml:space="preserve"> </w:t>
      </w:r>
      <w:r w:rsidR="006C0275" w:rsidRPr="00831F3C">
        <w:rPr>
          <w:rFonts w:ascii="Times New Roman" w:hAnsi="Times New Roman" w:cs="Times New Roman"/>
          <w:lang w:val="en-US"/>
        </w:rPr>
        <w:t xml:space="preserve">Every channel can be switched </w:t>
      </w:r>
      <w:r w:rsidR="002D16C0" w:rsidRPr="00831F3C">
        <w:rPr>
          <w:rFonts w:ascii="Times New Roman" w:hAnsi="Times New Roman" w:cs="Times New Roman"/>
          <w:lang w:val="en-US"/>
        </w:rPr>
        <w:t xml:space="preserve">between the </w:t>
      </w:r>
      <w:r w:rsidR="006C0275" w:rsidRPr="00831F3C">
        <w:rPr>
          <w:rFonts w:ascii="Times New Roman" w:hAnsi="Times New Roman" w:cs="Times New Roman"/>
          <w:lang w:val="en-US"/>
        </w:rPr>
        <w:t>SSL and Harrison EQ</w:t>
      </w:r>
      <w:r w:rsidR="00831F3C" w:rsidRPr="00831F3C">
        <w:rPr>
          <w:rFonts w:ascii="Times New Roman" w:hAnsi="Times New Roman" w:cs="Times New Roman"/>
          <w:lang w:val="en-US"/>
        </w:rPr>
        <w:t xml:space="preserve">, giving users an even </w:t>
      </w:r>
      <w:r w:rsidR="00831F3C" w:rsidRPr="00831F3C">
        <w:rPr>
          <w:rFonts w:ascii="Times New Roman" w:hAnsi="Times New Roman" w:cs="Times New Roman"/>
          <w:color w:val="0D0D0D"/>
          <w:shd w:val="clear" w:color="auto" w:fill="FFFFFF"/>
        </w:rPr>
        <w:t>broader palette of tonal possibilities</w:t>
      </w:r>
      <w:r w:rsidR="00831F3C">
        <w:rPr>
          <w:rFonts w:ascii="Times New Roman" w:hAnsi="Times New Roman" w:cs="Times New Roman"/>
          <w:color w:val="0D0D0D"/>
          <w:shd w:val="clear" w:color="auto" w:fill="FFFFFF"/>
        </w:rPr>
        <w:t>.</w:t>
      </w:r>
    </w:p>
    <w:p w14:paraId="10751429" w14:textId="4F2ABB84" w:rsidR="003159BE" w:rsidRPr="003159BE" w:rsidRDefault="003159BE" w:rsidP="003159BE">
      <w:pPr>
        <w:rPr>
          <w:rFonts w:ascii="Times New Roman" w:hAnsi="Times New Roman" w:cs="Times New Roman"/>
          <w:lang w:val="en-US"/>
        </w:rPr>
      </w:pPr>
      <w:r w:rsidRPr="6E96A624">
        <w:rPr>
          <w:rFonts w:ascii="Times New Roman" w:hAnsi="Times New Roman" w:cs="Times New Roman"/>
          <w:b/>
          <w:bCs/>
          <w:lang w:val="en-US"/>
        </w:rPr>
        <w:t>X</w:t>
      </w:r>
      <w:r w:rsidR="569EBDBF" w:rsidRPr="6E96A624">
        <w:rPr>
          <w:rFonts w:ascii="Times New Roman" w:hAnsi="Times New Roman" w:cs="Times New Roman"/>
          <w:b/>
          <w:bCs/>
          <w:lang w:val="en-US"/>
        </w:rPr>
        <w:t>T</w:t>
      </w:r>
      <w:r w:rsidRPr="003159BE">
        <w:rPr>
          <w:rFonts w:ascii="Times New Roman" w:hAnsi="Times New Roman" w:cs="Times New Roman"/>
          <w:b/>
          <w:bCs/>
          <w:lang w:val="en-US"/>
        </w:rPr>
        <w:t xml:space="preserve"> Plug-ins</w:t>
      </w:r>
      <w:r>
        <w:rPr>
          <w:rFonts w:ascii="Times New Roman" w:hAnsi="Times New Roman" w:cs="Times New Roman"/>
          <w:lang w:val="en-US"/>
        </w:rPr>
        <w:t xml:space="preserve"> -As part of the Mixbus 10 update, the ‘Plus’ and ‘Pro’ tiers include the complete suite of </w:t>
      </w:r>
      <w:r w:rsidR="310DE122" w:rsidRPr="46442178">
        <w:rPr>
          <w:rFonts w:ascii="Times New Roman" w:hAnsi="Times New Roman" w:cs="Times New Roman"/>
          <w:lang w:val="en-US"/>
        </w:rPr>
        <w:t xml:space="preserve">Harrison’s </w:t>
      </w:r>
      <w:r w:rsidRPr="46442178">
        <w:rPr>
          <w:rFonts w:ascii="Times New Roman" w:hAnsi="Times New Roman" w:cs="Times New Roman"/>
          <w:lang w:val="en-US"/>
        </w:rPr>
        <w:t>XT</w:t>
      </w:r>
      <w:r>
        <w:rPr>
          <w:rFonts w:ascii="Times New Roman" w:hAnsi="Times New Roman" w:cs="Times New Roman"/>
          <w:lang w:val="en-US"/>
        </w:rPr>
        <w:t xml:space="preserve"> Plug-ins</w:t>
      </w:r>
      <w:r w:rsidR="340D0383" w:rsidRPr="1F311449">
        <w:rPr>
          <w:rFonts w:ascii="Times New Roman" w:hAnsi="Times New Roman" w:cs="Times New Roman"/>
          <w:lang w:val="en-US"/>
        </w:rPr>
        <w:t xml:space="preserve"> for Mixbus</w:t>
      </w:r>
      <w:r w:rsidRPr="1F31144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The XT range features </w:t>
      </w:r>
      <w:r w:rsidRPr="7DBA35EB">
        <w:rPr>
          <w:rFonts w:ascii="Times New Roman" w:hAnsi="Times New Roman" w:cs="Times New Roman"/>
          <w:lang w:val="en-US"/>
        </w:rPr>
        <w:t>1</w:t>
      </w:r>
      <w:r w:rsidR="5A980B4A" w:rsidRPr="7DBA35EB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  <w:lang w:val="en-US"/>
        </w:rPr>
        <w:t xml:space="preserve"> premium plug-ins, including compressors, EQs, FX, and correctional tools</w:t>
      </w:r>
      <w:r w:rsidR="004060FF">
        <w:rPr>
          <w:rFonts w:ascii="Times New Roman" w:hAnsi="Times New Roman" w:cs="Times New Roman"/>
          <w:lang w:val="en-US"/>
        </w:rPr>
        <w:t xml:space="preserve"> worth over </w:t>
      </w:r>
      <w:r w:rsidR="004060FF" w:rsidRPr="03B6550A">
        <w:rPr>
          <w:rFonts w:ascii="Times New Roman" w:hAnsi="Times New Roman" w:cs="Times New Roman"/>
          <w:lang w:val="en-US"/>
        </w:rPr>
        <w:t>$</w:t>
      </w:r>
      <w:r w:rsidR="79A15F7F" w:rsidRPr="12A7C6E8">
        <w:rPr>
          <w:rFonts w:ascii="Times New Roman" w:hAnsi="Times New Roman" w:cs="Times New Roman"/>
          <w:lang w:val="en-US"/>
        </w:rPr>
        <w:t>1700 i</w:t>
      </w:r>
      <w:r w:rsidR="004060FF" w:rsidRPr="12A7C6E8">
        <w:rPr>
          <w:rFonts w:ascii="Times New Roman" w:hAnsi="Times New Roman" w:cs="Times New Roman"/>
          <w:lang w:val="en-US"/>
        </w:rPr>
        <w:t>f</w:t>
      </w:r>
      <w:r w:rsidR="004060FF">
        <w:rPr>
          <w:rFonts w:ascii="Times New Roman" w:hAnsi="Times New Roman" w:cs="Times New Roman"/>
          <w:lang w:val="en-US"/>
        </w:rPr>
        <w:t xml:space="preserve"> purchased individually. </w:t>
      </w:r>
      <w:r>
        <w:rPr>
          <w:rFonts w:ascii="Times New Roman" w:hAnsi="Times New Roman" w:cs="Times New Roman"/>
          <w:lang w:val="en-US"/>
        </w:rPr>
        <w:t xml:space="preserve"> </w:t>
      </w:r>
    </w:p>
    <w:p w14:paraId="56788C41" w14:textId="3FA17CE5" w:rsidR="003159BE" w:rsidRDefault="01B97992" w:rsidP="33267704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33267704">
        <w:rPr>
          <w:rFonts w:ascii="Times New Roman" w:hAnsi="Times New Roman" w:cs="Times New Roman"/>
          <w:b/>
          <w:bCs/>
          <w:lang w:val="en-US"/>
        </w:rPr>
        <w:t>Channelstrip</w:t>
      </w:r>
      <w:proofErr w:type="spellEnd"/>
      <w:r w:rsidRPr="33267704">
        <w:rPr>
          <w:rFonts w:ascii="Times New Roman" w:hAnsi="Times New Roman" w:cs="Times New Roman"/>
          <w:b/>
          <w:bCs/>
          <w:lang w:val="en-US"/>
        </w:rPr>
        <w:t xml:space="preserve"> gate – </w:t>
      </w:r>
      <w:r w:rsidRPr="33267704">
        <w:rPr>
          <w:rFonts w:ascii="Times New Roman" w:hAnsi="Times New Roman" w:cs="Times New Roman"/>
          <w:lang w:val="en-US"/>
        </w:rPr>
        <w:t>Formerly only available on Harrison’s top-tier DAW (Mixbus32C), the Mixbus Plus</w:t>
      </w:r>
      <w:r w:rsidR="5EEA5B1D" w:rsidRPr="33267704">
        <w:rPr>
          <w:rFonts w:ascii="Times New Roman" w:hAnsi="Times New Roman" w:cs="Times New Roman"/>
          <w:lang w:val="en-US"/>
        </w:rPr>
        <w:t xml:space="preserve"> and Mixbus Pro</w:t>
      </w:r>
      <w:r w:rsidRPr="33267704">
        <w:rPr>
          <w:rFonts w:ascii="Times New Roman" w:hAnsi="Times New Roman" w:cs="Times New Roman"/>
          <w:lang w:val="en-US"/>
        </w:rPr>
        <w:t xml:space="preserve"> tier</w:t>
      </w:r>
      <w:r w:rsidR="03C21CC9" w:rsidRPr="33267704">
        <w:rPr>
          <w:rFonts w:ascii="Times New Roman" w:hAnsi="Times New Roman" w:cs="Times New Roman"/>
          <w:lang w:val="en-US"/>
        </w:rPr>
        <w:t>s</w:t>
      </w:r>
      <w:r w:rsidRPr="33267704">
        <w:rPr>
          <w:rFonts w:ascii="Times New Roman" w:hAnsi="Times New Roman" w:cs="Times New Roman"/>
          <w:lang w:val="en-US"/>
        </w:rPr>
        <w:t xml:space="preserve"> provide a dedicate</w:t>
      </w:r>
      <w:r w:rsidR="3AD7788D" w:rsidRPr="33267704">
        <w:rPr>
          <w:rFonts w:ascii="Times New Roman" w:hAnsi="Times New Roman" w:cs="Times New Roman"/>
          <w:lang w:val="en-US"/>
        </w:rPr>
        <w:t>d</w:t>
      </w:r>
      <w:r w:rsidRPr="33267704">
        <w:rPr>
          <w:rFonts w:ascii="Times New Roman" w:hAnsi="Times New Roman" w:cs="Times New Roman"/>
          <w:lang w:val="en-US"/>
        </w:rPr>
        <w:t xml:space="preserve"> expander/gate module on every input channel</w:t>
      </w:r>
      <w:r w:rsidR="324C085B" w:rsidRPr="33267704">
        <w:rPr>
          <w:rFonts w:ascii="Times New Roman" w:hAnsi="Times New Roman" w:cs="Times New Roman"/>
          <w:lang w:val="en-US"/>
        </w:rPr>
        <w:t>.</w:t>
      </w:r>
    </w:p>
    <w:p w14:paraId="3A220DC1" w14:textId="2A75AC11" w:rsidR="003159BE" w:rsidRDefault="003159BE" w:rsidP="003159BE">
      <w:pPr>
        <w:rPr>
          <w:rFonts w:ascii="Times New Roman" w:hAnsi="Times New Roman" w:cs="Times New Roman"/>
          <w:lang w:val="en-US"/>
        </w:rPr>
      </w:pPr>
      <w:r w:rsidRPr="003159BE">
        <w:rPr>
          <w:rFonts w:ascii="Times New Roman" w:hAnsi="Times New Roman" w:cs="Times New Roman"/>
          <w:b/>
          <w:bCs/>
          <w:lang w:val="en-US"/>
        </w:rPr>
        <w:t>Pre/Post fader sends</w:t>
      </w:r>
      <w:r>
        <w:rPr>
          <w:rFonts w:ascii="Times New Roman" w:hAnsi="Times New Roman" w:cs="Times New Roman"/>
          <w:lang w:val="en-US"/>
        </w:rPr>
        <w:t xml:space="preserve"> – A frequently requested feature, </w:t>
      </w:r>
      <w:r w:rsidR="488C1140" w:rsidRPr="7DBA35EB">
        <w:rPr>
          <w:rFonts w:ascii="Times New Roman" w:hAnsi="Times New Roman" w:cs="Times New Roman"/>
          <w:lang w:val="en-US"/>
        </w:rPr>
        <w:t xml:space="preserve">all tiers of </w:t>
      </w:r>
      <w:r>
        <w:rPr>
          <w:rFonts w:ascii="Times New Roman" w:hAnsi="Times New Roman" w:cs="Times New Roman"/>
          <w:lang w:val="en-US"/>
        </w:rPr>
        <w:t xml:space="preserve">Mixbus 10 </w:t>
      </w:r>
      <w:r w:rsidR="2DFA2F6E" w:rsidRPr="33267704">
        <w:rPr>
          <w:rFonts w:ascii="Times New Roman" w:hAnsi="Times New Roman" w:cs="Times New Roman"/>
          <w:lang w:val="en-US"/>
        </w:rPr>
        <w:t>now provide</w:t>
      </w:r>
      <w:r>
        <w:rPr>
          <w:rFonts w:ascii="Times New Roman" w:hAnsi="Times New Roman" w:cs="Times New Roman"/>
          <w:lang w:val="en-US"/>
        </w:rPr>
        <w:t xml:space="preserve"> Pre/post fader switches on every </w:t>
      </w:r>
      <w:r w:rsidR="74719F27" w:rsidRPr="63E72FA7">
        <w:rPr>
          <w:rFonts w:ascii="Times New Roman" w:hAnsi="Times New Roman" w:cs="Times New Roman"/>
          <w:lang w:val="en-US"/>
        </w:rPr>
        <w:t>bus send.</w:t>
      </w:r>
    </w:p>
    <w:p w14:paraId="25844440" w14:textId="77777777" w:rsidR="003159BE" w:rsidRDefault="003159BE" w:rsidP="003159BE">
      <w:pPr>
        <w:rPr>
          <w:rFonts w:ascii="Times New Roman" w:hAnsi="Times New Roman" w:cs="Times New Roman"/>
          <w:lang w:val="en-US"/>
        </w:rPr>
      </w:pPr>
    </w:p>
    <w:p w14:paraId="7B50ED08" w14:textId="57C5BA33" w:rsidR="00EF105C" w:rsidRDefault="003159BE" w:rsidP="003159BE">
      <w:pPr>
        <w:rPr>
          <w:rFonts w:ascii="Times New Roman" w:hAnsi="Times New Roman" w:cs="Times New Roman"/>
          <w:b/>
          <w:bCs/>
          <w:lang w:val="en-US"/>
        </w:rPr>
      </w:pPr>
      <w:r w:rsidRPr="003159BE">
        <w:rPr>
          <w:rFonts w:ascii="Times New Roman" w:hAnsi="Times New Roman" w:cs="Times New Roman"/>
          <w:b/>
          <w:bCs/>
          <w:lang w:val="en-US"/>
        </w:rPr>
        <w:t>Existing user upgrades</w:t>
      </w:r>
      <w:r>
        <w:br/>
      </w:r>
      <w:r w:rsidRPr="003159BE">
        <w:rPr>
          <w:rFonts w:ascii="Times New Roman" w:hAnsi="Times New Roman" w:cs="Times New Roman"/>
          <w:lang w:val="en-US"/>
        </w:rPr>
        <w:t xml:space="preserve">Harrison </w:t>
      </w:r>
      <w:r>
        <w:rPr>
          <w:rFonts w:ascii="Times New Roman" w:hAnsi="Times New Roman" w:cs="Times New Roman"/>
          <w:lang w:val="en-US"/>
        </w:rPr>
        <w:t>is</w:t>
      </w:r>
      <w:r w:rsidRPr="003159BE">
        <w:rPr>
          <w:rFonts w:ascii="Times New Roman" w:hAnsi="Times New Roman" w:cs="Times New Roman"/>
          <w:lang w:val="en-US"/>
        </w:rPr>
        <w:t xml:space="preserve"> offering upgrade programs </w:t>
      </w:r>
      <w:r w:rsidR="00413A2A">
        <w:rPr>
          <w:rFonts w:ascii="Times New Roman" w:hAnsi="Times New Roman" w:cs="Times New Roman"/>
          <w:lang w:val="en-US"/>
        </w:rPr>
        <w:t>to</w:t>
      </w:r>
      <w:r w:rsidRPr="003159BE">
        <w:rPr>
          <w:rFonts w:ascii="Times New Roman" w:hAnsi="Times New Roman" w:cs="Times New Roman"/>
          <w:lang w:val="en-US"/>
        </w:rPr>
        <w:t xml:space="preserve"> </w:t>
      </w:r>
      <w:r w:rsidR="00413A2A">
        <w:rPr>
          <w:rFonts w:ascii="Times New Roman" w:hAnsi="Times New Roman" w:cs="Times New Roman"/>
          <w:lang w:val="en-US"/>
        </w:rPr>
        <w:t>existing Mixbus users</w:t>
      </w:r>
      <w:r w:rsidR="0DBAECF8" w:rsidRPr="33267704">
        <w:rPr>
          <w:rFonts w:ascii="Times New Roman" w:hAnsi="Times New Roman" w:cs="Times New Roman"/>
          <w:lang w:val="en-US"/>
        </w:rPr>
        <w:t xml:space="preserve">.  </w:t>
      </w:r>
      <w:r w:rsidR="00383060">
        <w:rPr>
          <w:rFonts w:ascii="Times New Roman" w:hAnsi="Times New Roman" w:cs="Times New Roman"/>
          <w:lang w:val="en-US"/>
        </w:rPr>
        <w:t>U</w:t>
      </w:r>
      <w:r w:rsidR="0DBAECF8" w:rsidRPr="33267704">
        <w:rPr>
          <w:rFonts w:ascii="Times New Roman" w:hAnsi="Times New Roman" w:cs="Times New Roman"/>
          <w:lang w:val="en-US"/>
        </w:rPr>
        <w:t>sers</w:t>
      </w:r>
      <w:r w:rsidR="00383060">
        <w:rPr>
          <w:rFonts w:ascii="Times New Roman" w:hAnsi="Times New Roman" w:cs="Times New Roman"/>
          <w:lang w:val="en-US"/>
        </w:rPr>
        <w:t xml:space="preserve"> of older versions</w:t>
      </w:r>
      <w:r w:rsidR="0DBAECF8" w:rsidRPr="33267704">
        <w:rPr>
          <w:rFonts w:ascii="Times New Roman" w:hAnsi="Times New Roman" w:cs="Times New Roman"/>
          <w:lang w:val="en-US"/>
        </w:rPr>
        <w:t xml:space="preserve"> will be notified of their upgrade path via email or may contact Harrison’s support for more details</w:t>
      </w:r>
      <w:r w:rsidR="00B62FD7">
        <w:rPr>
          <w:rFonts w:ascii="Times New Roman" w:hAnsi="Times New Roman" w:cs="Times New Roman"/>
          <w:lang w:val="en-US"/>
        </w:rPr>
        <w:t>.</w:t>
      </w:r>
    </w:p>
    <w:p w14:paraId="7C62ED0A" w14:textId="77777777" w:rsidR="00EF105C" w:rsidRDefault="00EF105C" w:rsidP="003159BE">
      <w:pPr>
        <w:rPr>
          <w:rFonts w:ascii="Times New Roman" w:hAnsi="Times New Roman" w:cs="Times New Roman"/>
          <w:b/>
          <w:bCs/>
          <w:lang w:val="en-US"/>
        </w:rPr>
      </w:pPr>
    </w:p>
    <w:p w14:paraId="6FB33B51" w14:textId="31765E5D" w:rsidR="00EF105C" w:rsidRPr="00EF105C" w:rsidRDefault="00EF105C" w:rsidP="003159BE">
      <w:pPr>
        <w:rPr>
          <w:rFonts w:ascii="Times New Roman" w:hAnsi="Times New Roman" w:cs="Times New Roman"/>
          <w:lang w:val="en-US"/>
        </w:rPr>
      </w:pPr>
      <w:r w:rsidRPr="00EF105C">
        <w:rPr>
          <w:rFonts w:ascii="Times New Roman" w:hAnsi="Times New Roman" w:cs="Times New Roman"/>
          <w:lang w:val="en-US"/>
        </w:rPr>
        <w:t>To find out more about Mixbus 10, download a demo</w:t>
      </w:r>
      <w:r w:rsidR="00C14734">
        <w:rPr>
          <w:rFonts w:ascii="Times New Roman" w:hAnsi="Times New Roman" w:cs="Times New Roman"/>
          <w:lang w:val="en-US"/>
        </w:rPr>
        <w:t>,</w:t>
      </w:r>
      <w:r w:rsidRPr="00EF105C">
        <w:rPr>
          <w:rFonts w:ascii="Times New Roman" w:hAnsi="Times New Roman" w:cs="Times New Roman"/>
          <w:lang w:val="en-US"/>
        </w:rPr>
        <w:t xml:space="preserve"> o</w:t>
      </w:r>
      <w:r w:rsidR="00C14734">
        <w:rPr>
          <w:rFonts w:ascii="Times New Roman" w:hAnsi="Times New Roman" w:cs="Times New Roman"/>
          <w:lang w:val="en-US"/>
        </w:rPr>
        <w:t>r</w:t>
      </w:r>
      <w:r w:rsidRPr="00EF105C">
        <w:rPr>
          <w:rFonts w:ascii="Times New Roman" w:hAnsi="Times New Roman" w:cs="Times New Roman"/>
          <w:lang w:val="en-US"/>
        </w:rPr>
        <w:t xml:space="preserve"> explore upgrade options, please visit: </w:t>
      </w:r>
      <w:proofErr w:type="gramStart"/>
      <w:r w:rsidR="00B703DF" w:rsidRPr="00B703DF">
        <w:rPr>
          <w:rFonts w:ascii="Times New Roman" w:hAnsi="Times New Roman" w:cs="Times New Roman"/>
          <w:lang w:val="en-US"/>
        </w:rPr>
        <w:t>https://store.harrisonaudio.com/all-products/mixbus-10</w:t>
      </w:r>
      <w:proofErr w:type="gramEnd"/>
    </w:p>
    <w:p w14:paraId="6861CD90" w14:textId="77777777" w:rsidR="003159BE" w:rsidRDefault="003159BE" w:rsidP="003159BE">
      <w:pPr>
        <w:rPr>
          <w:rFonts w:ascii="Times New Roman" w:hAnsi="Times New Roman" w:cs="Times New Roman"/>
          <w:b/>
          <w:bCs/>
          <w:lang w:val="en-US"/>
        </w:rPr>
      </w:pPr>
    </w:p>
    <w:p w14:paraId="4D7D432B" w14:textId="77777777" w:rsidR="00681397" w:rsidRDefault="00681397" w:rsidP="00681397">
      <w:pPr>
        <w:pStyle w:val="Body"/>
        <w:spacing w:line="276" w:lineRule="auto"/>
        <w:jc w:val="both"/>
      </w:pPr>
    </w:p>
    <w:p w14:paraId="5986A049" w14:textId="77777777" w:rsidR="00681397" w:rsidRDefault="00681397" w:rsidP="00681397">
      <w:pPr>
        <w:pStyle w:val="Body"/>
        <w:spacing w:line="276" w:lineRule="auto"/>
        <w:jc w:val="center"/>
      </w:pPr>
      <w:r>
        <w:t>###</w:t>
      </w:r>
    </w:p>
    <w:p w14:paraId="1CBFFE4B" w14:textId="77777777" w:rsidR="00681397" w:rsidRDefault="00681397" w:rsidP="00681397">
      <w:pPr>
        <w:pStyle w:val="Body"/>
        <w:spacing w:line="276" w:lineRule="auto"/>
        <w:jc w:val="both"/>
      </w:pPr>
      <w:r>
        <w:t>For further information contact:</w:t>
      </w:r>
      <w:r>
        <w:tab/>
      </w:r>
      <w:r>
        <w:tab/>
      </w:r>
    </w:p>
    <w:p w14:paraId="0C8B3AB2" w14:textId="77777777" w:rsidR="00681397" w:rsidRDefault="00681397" w:rsidP="00681397">
      <w:pPr>
        <w:pStyle w:val="Body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Jeff </w:t>
      </w:r>
      <w:proofErr w:type="spellStart"/>
      <w:r>
        <w:rPr>
          <w:b/>
          <w:bCs/>
        </w:rPr>
        <w:t>Touzeau</w:t>
      </w:r>
      <w:proofErr w:type="spellEnd"/>
    </w:p>
    <w:p w14:paraId="54578206" w14:textId="77777777" w:rsidR="00681397" w:rsidRDefault="00681397" w:rsidP="00681397">
      <w:pPr>
        <w:pStyle w:val="Body"/>
        <w:spacing w:line="276" w:lineRule="auto"/>
        <w:jc w:val="both"/>
      </w:pPr>
      <w:r>
        <w:t>+1 (914) 602-2913</w:t>
      </w:r>
      <w:r>
        <w:tab/>
      </w:r>
      <w:r>
        <w:tab/>
      </w:r>
      <w:r>
        <w:tab/>
      </w:r>
    </w:p>
    <w:p w14:paraId="3C240555" w14:textId="77777777" w:rsidR="00681397" w:rsidRDefault="00681397" w:rsidP="00681397">
      <w:pPr>
        <w:pStyle w:val="Body"/>
        <w:spacing w:line="276" w:lineRule="auto"/>
      </w:pPr>
      <w:r>
        <w:t>jeff@hummingbirdmedia.com</w:t>
      </w:r>
    </w:p>
    <w:p w14:paraId="4CED6FF6" w14:textId="77777777" w:rsidR="00681397" w:rsidRDefault="00681397" w:rsidP="00681397">
      <w:pPr>
        <w:pStyle w:val="Body"/>
        <w:spacing w:line="276" w:lineRule="auto"/>
      </w:pPr>
    </w:p>
    <w:p w14:paraId="4BED014A" w14:textId="77777777" w:rsidR="00681397" w:rsidRDefault="00681397" w:rsidP="00681397">
      <w:pPr>
        <w:pStyle w:val="Body"/>
        <w:spacing w:line="276" w:lineRule="auto"/>
        <w:jc w:val="both"/>
        <w:rPr>
          <w:b/>
          <w:bCs/>
        </w:rPr>
      </w:pPr>
      <w:r>
        <w:rPr>
          <w:b/>
          <w:bCs/>
          <w:lang w:val="it-IT"/>
        </w:rPr>
        <w:t>Ross Gilbert</w:t>
      </w:r>
    </w:p>
    <w:p w14:paraId="5E575450" w14:textId="77777777" w:rsidR="00681397" w:rsidRDefault="00681397" w:rsidP="00681397">
      <w:pPr>
        <w:pStyle w:val="Body"/>
        <w:spacing w:line="276" w:lineRule="auto"/>
        <w:jc w:val="both"/>
      </w:pPr>
      <w:r>
        <w:t>+44 (0) 1865 842300</w:t>
      </w:r>
      <w:r>
        <w:tab/>
      </w:r>
      <w:r>
        <w:tab/>
      </w:r>
      <w:r>
        <w:tab/>
      </w:r>
      <w:r>
        <w:tab/>
      </w:r>
    </w:p>
    <w:p w14:paraId="574A787F" w14:textId="54C85A19" w:rsidR="00681397" w:rsidRDefault="00681397" w:rsidP="00681397">
      <w:pPr>
        <w:pStyle w:val="Body"/>
        <w:spacing w:line="276" w:lineRule="auto"/>
      </w:pPr>
      <w:r>
        <w:t>rossg@harrisonaudio.com</w:t>
      </w:r>
    </w:p>
    <w:p w14:paraId="36FB5008" w14:textId="77777777" w:rsidR="003159BE" w:rsidRDefault="003159BE" w:rsidP="003159BE">
      <w:pPr>
        <w:rPr>
          <w:rFonts w:ascii="Times New Roman" w:hAnsi="Times New Roman" w:cs="Times New Roman"/>
          <w:b/>
          <w:bCs/>
          <w:lang w:val="en-US"/>
        </w:rPr>
      </w:pPr>
    </w:p>
    <w:p w14:paraId="674BAC9A" w14:textId="77777777" w:rsidR="003159BE" w:rsidRDefault="003159BE" w:rsidP="003159BE">
      <w:pPr>
        <w:rPr>
          <w:rFonts w:ascii="Times New Roman" w:hAnsi="Times New Roman" w:cs="Times New Roman"/>
          <w:b/>
          <w:bCs/>
          <w:lang w:val="en-US"/>
        </w:rPr>
      </w:pPr>
    </w:p>
    <w:p w14:paraId="1D1BE408" w14:textId="77777777" w:rsidR="003159BE" w:rsidRDefault="003159BE" w:rsidP="003159BE">
      <w:pPr>
        <w:rPr>
          <w:rFonts w:ascii="Times New Roman" w:hAnsi="Times New Roman" w:cs="Times New Roman"/>
          <w:b/>
          <w:bCs/>
          <w:lang w:val="en-US"/>
        </w:rPr>
      </w:pPr>
    </w:p>
    <w:p w14:paraId="11C4A264" w14:textId="77777777" w:rsidR="003159BE" w:rsidRDefault="003159BE" w:rsidP="003159BE">
      <w:pPr>
        <w:rPr>
          <w:rFonts w:ascii="Times New Roman" w:hAnsi="Times New Roman" w:cs="Times New Roman"/>
          <w:b/>
          <w:bCs/>
          <w:lang w:val="en-US"/>
        </w:rPr>
      </w:pPr>
    </w:p>
    <w:p w14:paraId="0F64DC2A" w14:textId="77777777" w:rsidR="003159BE" w:rsidRDefault="003159BE" w:rsidP="003159BE">
      <w:pPr>
        <w:rPr>
          <w:rFonts w:ascii="Times New Roman" w:hAnsi="Times New Roman" w:cs="Times New Roman"/>
          <w:b/>
          <w:bCs/>
          <w:lang w:val="en-US"/>
        </w:rPr>
      </w:pPr>
    </w:p>
    <w:p w14:paraId="72FE445D" w14:textId="77777777" w:rsidR="003159BE" w:rsidRDefault="003159BE" w:rsidP="003159BE">
      <w:pPr>
        <w:rPr>
          <w:rFonts w:ascii="Times New Roman" w:hAnsi="Times New Roman" w:cs="Times New Roman"/>
          <w:b/>
          <w:bCs/>
          <w:lang w:val="en-US"/>
        </w:rPr>
      </w:pPr>
    </w:p>
    <w:p w14:paraId="355E56A5" w14:textId="542C2481" w:rsidR="003159BE" w:rsidRPr="003159BE" w:rsidRDefault="003159BE" w:rsidP="003159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sectPr w:rsidR="003159BE" w:rsidRPr="00315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7897" w14:textId="77777777" w:rsidR="007A0C1D" w:rsidRDefault="007A0C1D" w:rsidP="00D860C4">
      <w:pPr>
        <w:spacing w:after="0" w:line="240" w:lineRule="auto"/>
      </w:pPr>
      <w:r>
        <w:separator/>
      </w:r>
    </w:p>
  </w:endnote>
  <w:endnote w:type="continuationSeparator" w:id="0">
    <w:p w14:paraId="5454D146" w14:textId="77777777" w:rsidR="007A0C1D" w:rsidRDefault="007A0C1D" w:rsidP="00D8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B5A4" w14:textId="77777777" w:rsidR="007A0C1D" w:rsidRDefault="007A0C1D" w:rsidP="00D860C4">
      <w:pPr>
        <w:spacing w:after="0" w:line="240" w:lineRule="auto"/>
      </w:pPr>
      <w:r>
        <w:separator/>
      </w:r>
    </w:p>
  </w:footnote>
  <w:footnote w:type="continuationSeparator" w:id="0">
    <w:p w14:paraId="3C951B98" w14:textId="77777777" w:rsidR="007A0C1D" w:rsidRDefault="007A0C1D" w:rsidP="00D8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73158"/>
    <w:multiLevelType w:val="hybridMultilevel"/>
    <w:tmpl w:val="784ECE40"/>
    <w:lvl w:ilvl="0" w:tplc="D38EA794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838C0"/>
    <w:multiLevelType w:val="hybridMultilevel"/>
    <w:tmpl w:val="98FC69E2"/>
    <w:lvl w:ilvl="0" w:tplc="AF56E2AC">
      <w:start w:val="3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022549">
    <w:abstractNumId w:val="0"/>
  </w:num>
  <w:num w:numId="2" w16cid:durableId="1019813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E"/>
    <w:rsid w:val="00005AA1"/>
    <w:rsid w:val="00043FB9"/>
    <w:rsid w:val="0005598B"/>
    <w:rsid w:val="00062469"/>
    <w:rsid w:val="00071752"/>
    <w:rsid w:val="00076E7B"/>
    <w:rsid w:val="000A012E"/>
    <w:rsid w:val="001067A3"/>
    <w:rsid w:val="0012577B"/>
    <w:rsid w:val="00151DE5"/>
    <w:rsid w:val="0015670B"/>
    <w:rsid w:val="001B6AA2"/>
    <w:rsid w:val="001C593B"/>
    <w:rsid w:val="00204122"/>
    <w:rsid w:val="00214877"/>
    <w:rsid w:val="00227F97"/>
    <w:rsid w:val="002361D8"/>
    <w:rsid w:val="002378FA"/>
    <w:rsid w:val="00244B70"/>
    <w:rsid w:val="002646CE"/>
    <w:rsid w:val="00282029"/>
    <w:rsid w:val="002871E1"/>
    <w:rsid w:val="00292274"/>
    <w:rsid w:val="002B39C0"/>
    <w:rsid w:val="002D16C0"/>
    <w:rsid w:val="002E65EF"/>
    <w:rsid w:val="003159BE"/>
    <w:rsid w:val="00336B4D"/>
    <w:rsid w:val="003729C6"/>
    <w:rsid w:val="00375CFB"/>
    <w:rsid w:val="00380B23"/>
    <w:rsid w:val="00383060"/>
    <w:rsid w:val="00383E81"/>
    <w:rsid w:val="00387B87"/>
    <w:rsid w:val="00396242"/>
    <w:rsid w:val="003B2C28"/>
    <w:rsid w:val="003C2AF2"/>
    <w:rsid w:val="003C3114"/>
    <w:rsid w:val="003F78B1"/>
    <w:rsid w:val="004042FF"/>
    <w:rsid w:val="004060FF"/>
    <w:rsid w:val="00413A2A"/>
    <w:rsid w:val="004153B1"/>
    <w:rsid w:val="00450B98"/>
    <w:rsid w:val="00452184"/>
    <w:rsid w:val="0047544F"/>
    <w:rsid w:val="004A0AB2"/>
    <w:rsid w:val="004C6F2F"/>
    <w:rsid w:val="004D3C04"/>
    <w:rsid w:val="004F73A7"/>
    <w:rsid w:val="00540374"/>
    <w:rsid w:val="00562CAC"/>
    <w:rsid w:val="005C3F53"/>
    <w:rsid w:val="005E2571"/>
    <w:rsid w:val="006555C4"/>
    <w:rsid w:val="00675BC1"/>
    <w:rsid w:val="00681397"/>
    <w:rsid w:val="00681B96"/>
    <w:rsid w:val="006914BB"/>
    <w:rsid w:val="00691B91"/>
    <w:rsid w:val="00696FED"/>
    <w:rsid w:val="006A13AF"/>
    <w:rsid w:val="006A2F91"/>
    <w:rsid w:val="006B6E2C"/>
    <w:rsid w:val="006C0275"/>
    <w:rsid w:val="00717CB6"/>
    <w:rsid w:val="007237F9"/>
    <w:rsid w:val="00727C13"/>
    <w:rsid w:val="0073244E"/>
    <w:rsid w:val="0074506A"/>
    <w:rsid w:val="00773EA5"/>
    <w:rsid w:val="007A0C1D"/>
    <w:rsid w:val="007C31F8"/>
    <w:rsid w:val="007E4EEE"/>
    <w:rsid w:val="00821F3D"/>
    <w:rsid w:val="00831F3C"/>
    <w:rsid w:val="0083561E"/>
    <w:rsid w:val="0084377E"/>
    <w:rsid w:val="00843E12"/>
    <w:rsid w:val="00851B18"/>
    <w:rsid w:val="0085D1CD"/>
    <w:rsid w:val="00860E13"/>
    <w:rsid w:val="008614EE"/>
    <w:rsid w:val="00887039"/>
    <w:rsid w:val="008E43B8"/>
    <w:rsid w:val="008F427F"/>
    <w:rsid w:val="00967E39"/>
    <w:rsid w:val="00987987"/>
    <w:rsid w:val="00990DE6"/>
    <w:rsid w:val="00994F59"/>
    <w:rsid w:val="009C36D1"/>
    <w:rsid w:val="009C6935"/>
    <w:rsid w:val="009E3C84"/>
    <w:rsid w:val="009F0952"/>
    <w:rsid w:val="00A15552"/>
    <w:rsid w:val="00A166FE"/>
    <w:rsid w:val="00A36C7D"/>
    <w:rsid w:val="00B22386"/>
    <w:rsid w:val="00B51F40"/>
    <w:rsid w:val="00B62FD7"/>
    <w:rsid w:val="00B654FD"/>
    <w:rsid w:val="00B703DF"/>
    <w:rsid w:val="00B802EC"/>
    <w:rsid w:val="00BA6414"/>
    <w:rsid w:val="00BE2309"/>
    <w:rsid w:val="00C06DA1"/>
    <w:rsid w:val="00C14734"/>
    <w:rsid w:val="00C246F3"/>
    <w:rsid w:val="00C46D7C"/>
    <w:rsid w:val="00CE04F4"/>
    <w:rsid w:val="00D02A1A"/>
    <w:rsid w:val="00D41D93"/>
    <w:rsid w:val="00D860C4"/>
    <w:rsid w:val="00DD5A5D"/>
    <w:rsid w:val="00E064D6"/>
    <w:rsid w:val="00EC036F"/>
    <w:rsid w:val="00EE53FF"/>
    <w:rsid w:val="00EF105C"/>
    <w:rsid w:val="00F116C0"/>
    <w:rsid w:val="00F15D94"/>
    <w:rsid w:val="00F2734F"/>
    <w:rsid w:val="00F5495B"/>
    <w:rsid w:val="00F604A4"/>
    <w:rsid w:val="00F75703"/>
    <w:rsid w:val="00F80615"/>
    <w:rsid w:val="00FB7FE8"/>
    <w:rsid w:val="00FC6E92"/>
    <w:rsid w:val="00FD6417"/>
    <w:rsid w:val="00FD6C1D"/>
    <w:rsid w:val="00FF65B0"/>
    <w:rsid w:val="01626A59"/>
    <w:rsid w:val="01B97992"/>
    <w:rsid w:val="03B6550A"/>
    <w:rsid w:val="03C21CC9"/>
    <w:rsid w:val="0DBAECF8"/>
    <w:rsid w:val="107B4B0E"/>
    <w:rsid w:val="12A7C6E8"/>
    <w:rsid w:val="1B453D9C"/>
    <w:rsid w:val="1F311449"/>
    <w:rsid w:val="2DFA2F6E"/>
    <w:rsid w:val="310DE122"/>
    <w:rsid w:val="324C085B"/>
    <w:rsid w:val="33267704"/>
    <w:rsid w:val="340D0383"/>
    <w:rsid w:val="344051A5"/>
    <w:rsid w:val="3AD7788D"/>
    <w:rsid w:val="3D894770"/>
    <w:rsid w:val="3E29CCFA"/>
    <w:rsid w:val="46442178"/>
    <w:rsid w:val="46524BB3"/>
    <w:rsid w:val="488C1140"/>
    <w:rsid w:val="569EBDBF"/>
    <w:rsid w:val="59F43335"/>
    <w:rsid w:val="5A980B4A"/>
    <w:rsid w:val="5B0D9D9C"/>
    <w:rsid w:val="5EEA5B1D"/>
    <w:rsid w:val="60109CF2"/>
    <w:rsid w:val="602077D3"/>
    <w:rsid w:val="63E72FA7"/>
    <w:rsid w:val="6757DDC3"/>
    <w:rsid w:val="6E96A624"/>
    <w:rsid w:val="708E37F1"/>
    <w:rsid w:val="7097B90E"/>
    <w:rsid w:val="70ABF2DA"/>
    <w:rsid w:val="74719F27"/>
    <w:rsid w:val="79A15F7F"/>
    <w:rsid w:val="7B416E0F"/>
    <w:rsid w:val="7DB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14C60"/>
  <w15:chartTrackingRefBased/>
  <w15:docId w15:val="{4B0F83BD-776F-DD4A-AB71-20D191E4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9B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59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59B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9B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59B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59B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59B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59B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59B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9B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9B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59B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9B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59B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59B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59B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59B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59B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59B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9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9B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59B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59B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59B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59B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59B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9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9B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59BE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315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9BE"/>
    <w:rPr>
      <w:b/>
      <w:bCs/>
      <w:sz w:val="20"/>
      <w:szCs w:val="20"/>
    </w:rPr>
  </w:style>
  <w:style w:type="paragraph" w:customStyle="1" w:styleId="Body">
    <w:name w:val="Body"/>
    <w:rsid w:val="006813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E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Mention">
    <w:name w:val="Mention"/>
    <w:basedOn w:val="DefaultParagraphFont"/>
    <w:uiPriority w:val="99"/>
    <w:unhideWhenUsed/>
    <w:rsid w:val="00717CB6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B7F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0C4"/>
  </w:style>
  <w:style w:type="paragraph" w:styleId="Footer">
    <w:name w:val="footer"/>
    <w:basedOn w:val="Normal"/>
    <w:link w:val="FooterChar"/>
    <w:uiPriority w:val="99"/>
    <w:unhideWhenUsed/>
    <w:rsid w:val="00D8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Links>
    <vt:vector size="6" baseType="variant">
      <vt:variant>
        <vt:i4>1966204</vt:i4>
      </vt:variant>
      <vt:variant>
        <vt:i4>0</vt:i4>
      </vt:variant>
      <vt:variant>
        <vt:i4>0</vt:i4>
      </vt:variant>
      <vt:variant>
        <vt:i4>5</vt:i4>
      </vt:variant>
      <vt:variant>
        <vt:lpwstr>mailto:ben.loftis@harrisonaudio.com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Gilbert</dc:creator>
  <cp:keywords/>
  <dc:description/>
  <cp:lastModifiedBy> </cp:lastModifiedBy>
  <cp:revision>3</cp:revision>
  <dcterms:created xsi:type="dcterms:W3CDTF">2024-04-18T09:57:00Z</dcterms:created>
  <dcterms:modified xsi:type="dcterms:W3CDTF">2024-04-22T13:59:00Z</dcterms:modified>
</cp:coreProperties>
</file>