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7C1" w:rsidRPr="00782BDD" w:rsidRDefault="003E47C1" w:rsidP="003E47C1">
      <w:pPr>
        <w:rPr>
          <w:rFonts w:ascii="Averta for TBWA" w:eastAsiaTheme="minorHAnsi" w:hAnsi="Averta for TBWA" w:cs="Times New Roman"/>
          <w:lang w:val="nl-NL"/>
        </w:rPr>
      </w:pPr>
      <w:r w:rsidRPr="00782BDD">
        <w:rPr>
          <w:rFonts w:ascii="Averta for TBWA" w:eastAsiaTheme="minorHAnsi" w:hAnsi="Averta for TBWA" w:cs="Times New Roman"/>
          <w:b/>
          <w:bCs/>
          <w:u w:val="single"/>
          <w:lang w:val="nl-NL"/>
        </w:rPr>
        <w:t>CREDITS</w:t>
      </w:r>
      <w:r w:rsidRPr="00782BDD">
        <w:rPr>
          <w:rFonts w:ascii="Averta for TBWA" w:eastAsiaTheme="minorHAnsi" w:hAnsi="Averta for TBWA" w:cs="Times New Roman"/>
          <w:lang w:val="nl-NL"/>
        </w:rPr>
        <w:t>:</w:t>
      </w:r>
    </w:p>
    <w:p w:rsidR="003E47C1" w:rsidRPr="00782BDD" w:rsidRDefault="003E47C1" w:rsidP="003E47C1">
      <w:pPr>
        <w:rPr>
          <w:rFonts w:ascii="Averta for TBWA" w:eastAsiaTheme="minorHAnsi" w:hAnsi="Averta for TBWA" w:cs="Times New Roman"/>
          <w:lang w:val="nl-NL"/>
        </w:rPr>
      </w:pPr>
    </w:p>
    <w:p w:rsidR="003E47C1" w:rsidRPr="00782BDD" w:rsidRDefault="003E47C1" w:rsidP="003E47C1">
      <w:pPr>
        <w:spacing w:before="40" w:after="40"/>
        <w:rPr>
          <w:rFonts w:ascii="Averta for TBWA" w:eastAsiaTheme="minorHAnsi" w:hAnsi="Averta for TBWA" w:cs="Times New Roman"/>
          <w:lang w:val="nl-NL"/>
        </w:rPr>
      </w:pPr>
      <w:r w:rsidRPr="00782BDD">
        <w:rPr>
          <w:rFonts w:ascii="Averta for TBWA" w:eastAsiaTheme="minorHAnsi" w:hAnsi="Averta for TBWA" w:cs="Times New Roman"/>
          <w:b/>
          <w:bCs/>
          <w:lang w:val="nl-NL"/>
        </w:rPr>
        <w:t>Client</w:t>
      </w:r>
      <w:r w:rsidRPr="00782BDD">
        <w:rPr>
          <w:rFonts w:ascii="Averta for TBWA" w:eastAsiaTheme="minorHAnsi" w:hAnsi="Averta for TBWA" w:cs="Times New Roman"/>
          <w:lang w:val="nl-NL"/>
        </w:rPr>
        <w:t>: Telenet Play</w:t>
      </w:r>
    </w:p>
    <w:p w:rsidR="003E47C1" w:rsidRPr="00782BDD" w:rsidRDefault="003E47C1" w:rsidP="003E47C1">
      <w:pPr>
        <w:spacing w:before="40" w:after="40"/>
        <w:rPr>
          <w:rFonts w:ascii="Averta for TBWA" w:eastAsiaTheme="minorHAnsi" w:hAnsi="Averta for TBWA" w:cs="Times New Roman"/>
          <w:lang w:val="nl-NL"/>
        </w:rPr>
      </w:pPr>
      <w:proofErr w:type="spellStart"/>
      <w:proofErr w:type="gramStart"/>
      <w:r w:rsidRPr="00782BDD">
        <w:rPr>
          <w:rFonts w:ascii="Averta for TBWA" w:eastAsiaTheme="minorHAnsi" w:hAnsi="Averta for TBWA" w:cs="Times New Roman"/>
          <w:b/>
          <w:bCs/>
          <w:lang w:val="nl-NL"/>
        </w:rPr>
        <w:t>Contacts</w:t>
      </w:r>
      <w:proofErr w:type="spellEnd"/>
      <w:r w:rsidRPr="00782BDD">
        <w:rPr>
          <w:rFonts w:ascii="Averta for TBWA" w:eastAsiaTheme="minorHAnsi" w:hAnsi="Averta for TBWA" w:cs="Times New Roman"/>
          <w:lang w:val="nl-NL"/>
        </w:rPr>
        <w:t xml:space="preserve"> :</w:t>
      </w:r>
      <w:proofErr w:type="gramEnd"/>
      <w:r w:rsidRPr="00782BDD">
        <w:rPr>
          <w:rFonts w:ascii="Averta for TBWA" w:eastAsiaTheme="minorHAnsi" w:hAnsi="Averta for TBWA" w:cs="Times New Roman"/>
          <w:lang w:val="nl-NL"/>
        </w:rPr>
        <w:t xml:space="preserve"> Nathalie </w:t>
      </w:r>
      <w:proofErr w:type="spellStart"/>
      <w:r w:rsidRPr="00782BDD">
        <w:rPr>
          <w:rFonts w:ascii="Averta for TBWA" w:eastAsiaTheme="minorHAnsi" w:hAnsi="Averta for TBWA" w:cs="Times New Roman"/>
          <w:lang w:val="nl-NL"/>
        </w:rPr>
        <w:t>Rahbani</w:t>
      </w:r>
      <w:proofErr w:type="spellEnd"/>
      <w:r w:rsidRPr="00782BDD">
        <w:rPr>
          <w:rFonts w:ascii="Averta for TBWA" w:eastAsiaTheme="minorHAnsi" w:hAnsi="Averta for TBWA" w:cs="Times New Roman"/>
          <w:lang w:val="nl-NL"/>
        </w:rPr>
        <w:t xml:space="preserve">, Marilyn </w:t>
      </w:r>
      <w:proofErr w:type="spellStart"/>
      <w:r w:rsidRPr="00782BDD">
        <w:rPr>
          <w:rFonts w:ascii="Averta for TBWA" w:eastAsiaTheme="minorHAnsi" w:hAnsi="Averta for TBWA" w:cs="Times New Roman"/>
          <w:lang w:val="nl-NL"/>
        </w:rPr>
        <w:t>Debisschop</w:t>
      </w:r>
      <w:proofErr w:type="spellEnd"/>
      <w:r w:rsidRPr="00782BDD">
        <w:rPr>
          <w:rFonts w:ascii="Averta for TBWA" w:eastAsiaTheme="minorHAnsi" w:hAnsi="Averta for TBWA" w:cs="Times New Roman"/>
          <w:lang w:val="nl-NL"/>
        </w:rPr>
        <w:t xml:space="preserve">, Isabelle </w:t>
      </w:r>
      <w:proofErr w:type="spellStart"/>
      <w:r w:rsidRPr="00782BDD">
        <w:rPr>
          <w:rFonts w:ascii="Averta for TBWA" w:eastAsiaTheme="minorHAnsi" w:hAnsi="Averta for TBWA" w:cs="Times New Roman"/>
          <w:lang w:val="nl-NL"/>
        </w:rPr>
        <w:t>Maselis</w:t>
      </w:r>
      <w:proofErr w:type="spellEnd"/>
      <w:r w:rsidRPr="00782BDD">
        <w:rPr>
          <w:rFonts w:ascii="Averta for TBWA" w:eastAsiaTheme="minorHAnsi" w:hAnsi="Averta for TBWA" w:cs="Times New Roman"/>
          <w:lang w:val="nl-NL"/>
        </w:rPr>
        <w:t xml:space="preserve"> </w:t>
      </w:r>
    </w:p>
    <w:p w:rsidR="003E47C1" w:rsidRPr="00782BDD" w:rsidRDefault="003E47C1" w:rsidP="003E47C1">
      <w:pPr>
        <w:spacing w:before="40" w:after="40"/>
        <w:rPr>
          <w:rFonts w:ascii="Averta for TBWA" w:eastAsiaTheme="minorHAnsi" w:hAnsi="Averta for TBWA" w:cs="Times New Roman"/>
          <w:lang w:val="nl-NL"/>
        </w:rPr>
      </w:pPr>
      <w:r w:rsidRPr="00782BDD">
        <w:rPr>
          <w:rFonts w:ascii="Averta for TBWA" w:eastAsiaTheme="minorHAnsi" w:hAnsi="Averta for TBWA" w:cs="Times New Roman"/>
          <w:b/>
          <w:bCs/>
          <w:lang w:val="nl-NL"/>
        </w:rPr>
        <w:t>Agency</w:t>
      </w:r>
      <w:r w:rsidRPr="00782BDD">
        <w:rPr>
          <w:rFonts w:ascii="Averta for TBWA" w:eastAsiaTheme="minorHAnsi" w:hAnsi="Averta for TBWA" w:cs="Times New Roman"/>
          <w:lang w:val="nl-NL"/>
        </w:rPr>
        <w:t xml:space="preserve">: TBWA\Belgium </w:t>
      </w:r>
    </w:p>
    <w:p w:rsidR="003E47C1" w:rsidRPr="00782BDD" w:rsidRDefault="003E47C1" w:rsidP="003E47C1">
      <w:pPr>
        <w:spacing w:before="40" w:after="40"/>
        <w:rPr>
          <w:rFonts w:ascii="Averta for TBWA" w:eastAsiaTheme="minorHAnsi" w:hAnsi="Averta for TBWA" w:cs="Times New Roman"/>
          <w:lang w:val="nl-NL"/>
        </w:rPr>
      </w:pPr>
      <w:r w:rsidRPr="00782BDD">
        <w:rPr>
          <w:rFonts w:ascii="Averta for TBWA" w:eastAsiaTheme="minorHAnsi" w:hAnsi="Averta for TBWA" w:cs="Times New Roman"/>
          <w:b/>
          <w:bCs/>
          <w:lang w:val="nl-NL"/>
        </w:rPr>
        <w:t>CD</w:t>
      </w:r>
      <w:r w:rsidRPr="00782BDD">
        <w:rPr>
          <w:rFonts w:ascii="Averta for TBWA" w:eastAsiaTheme="minorHAnsi" w:hAnsi="Averta for TBWA" w:cs="Times New Roman"/>
          <w:lang w:val="nl-NL"/>
        </w:rPr>
        <w:t>: Jan Macken</w:t>
      </w:r>
    </w:p>
    <w:p w:rsidR="003E47C1" w:rsidRPr="00782BDD" w:rsidRDefault="003E47C1" w:rsidP="003E47C1">
      <w:pPr>
        <w:spacing w:before="40" w:after="40"/>
        <w:rPr>
          <w:rFonts w:ascii="Averta for TBWA" w:eastAsiaTheme="minorHAnsi" w:hAnsi="Averta for TBWA" w:cs="Times New Roman"/>
          <w:lang w:val="nl-NL"/>
        </w:rPr>
      </w:pPr>
      <w:proofErr w:type="spellStart"/>
      <w:r w:rsidRPr="00782BDD">
        <w:rPr>
          <w:rFonts w:ascii="Averta for TBWA" w:eastAsiaTheme="minorHAnsi" w:hAnsi="Averta for TBWA" w:cs="Times New Roman"/>
          <w:b/>
          <w:bCs/>
          <w:lang w:val="nl-NL"/>
        </w:rPr>
        <w:t>Creation</w:t>
      </w:r>
      <w:proofErr w:type="spellEnd"/>
      <w:r w:rsidRPr="00782BDD">
        <w:rPr>
          <w:rFonts w:ascii="Averta for TBWA" w:eastAsiaTheme="minorHAnsi" w:hAnsi="Averta for TBWA" w:cs="Times New Roman"/>
          <w:lang w:val="nl-NL"/>
        </w:rPr>
        <w:t xml:space="preserve">: Greg Van Buggenhout, Chiara De Decker, Olaf </w:t>
      </w:r>
      <w:proofErr w:type="spellStart"/>
      <w:r w:rsidRPr="00782BDD">
        <w:rPr>
          <w:rFonts w:ascii="Averta for TBWA" w:eastAsiaTheme="minorHAnsi" w:hAnsi="Averta for TBWA" w:cs="Times New Roman"/>
          <w:lang w:val="nl-NL"/>
        </w:rPr>
        <w:t>Meuleman</w:t>
      </w:r>
      <w:proofErr w:type="spellEnd"/>
    </w:p>
    <w:p w:rsidR="003E47C1" w:rsidRPr="00782BDD" w:rsidRDefault="003E47C1" w:rsidP="003E47C1">
      <w:pPr>
        <w:spacing w:before="40" w:after="40"/>
        <w:rPr>
          <w:rFonts w:ascii="Averta for TBWA" w:eastAsiaTheme="minorHAnsi" w:hAnsi="Averta for TBWA" w:cs="Times New Roman"/>
          <w:lang w:val="nl-NL"/>
        </w:rPr>
      </w:pPr>
      <w:r w:rsidRPr="00782BDD">
        <w:rPr>
          <w:rFonts w:ascii="Averta for TBWA" w:eastAsiaTheme="minorHAnsi" w:hAnsi="Averta for TBWA" w:cs="Times New Roman"/>
          <w:b/>
          <w:bCs/>
          <w:lang w:val="nl-NL"/>
        </w:rPr>
        <w:t>Account Team</w:t>
      </w:r>
      <w:r w:rsidRPr="00782BDD">
        <w:rPr>
          <w:rFonts w:ascii="Averta for TBWA" w:eastAsiaTheme="minorHAnsi" w:hAnsi="Averta for TBWA" w:cs="Times New Roman"/>
          <w:lang w:val="nl-NL"/>
        </w:rPr>
        <w:t xml:space="preserve">: Philippe Van </w:t>
      </w:r>
      <w:proofErr w:type="spellStart"/>
      <w:r w:rsidRPr="00782BDD">
        <w:rPr>
          <w:rFonts w:ascii="Averta for TBWA" w:eastAsiaTheme="minorHAnsi" w:hAnsi="Averta for TBWA" w:cs="Times New Roman"/>
          <w:lang w:val="nl-NL"/>
        </w:rPr>
        <w:t>Eygen</w:t>
      </w:r>
      <w:proofErr w:type="spellEnd"/>
      <w:r w:rsidRPr="00782BDD">
        <w:rPr>
          <w:rFonts w:ascii="Averta for TBWA" w:eastAsiaTheme="minorHAnsi" w:hAnsi="Averta for TBWA" w:cs="Times New Roman"/>
          <w:lang w:val="nl-NL"/>
        </w:rPr>
        <w:t xml:space="preserve">, Ellen Van </w:t>
      </w:r>
      <w:proofErr w:type="spellStart"/>
      <w:r w:rsidRPr="00782BDD">
        <w:rPr>
          <w:rFonts w:ascii="Averta for TBWA" w:eastAsiaTheme="minorHAnsi" w:hAnsi="Averta for TBWA" w:cs="Times New Roman"/>
          <w:lang w:val="nl-NL"/>
        </w:rPr>
        <w:t>Praet</w:t>
      </w:r>
      <w:proofErr w:type="spellEnd"/>
      <w:r w:rsidRPr="00782BDD">
        <w:rPr>
          <w:rFonts w:ascii="Averta for TBWA" w:eastAsiaTheme="minorHAnsi" w:hAnsi="Averta for TBWA" w:cs="Times New Roman"/>
          <w:lang w:val="nl-NL"/>
        </w:rPr>
        <w:t xml:space="preserve"> </w:t>
      </w:r>
    </w:p>
    <w:p w:rsidR="003E47C1" w:rsidRPr="00782BDD" w:rsidRDefault="003E47C1" w:rsidP="003E47C1">
      <w:pPr>
        <w:spacing w:before="40" w:after="40"/>
        <w:rPr>
          <w:rFonts w:ascii="Averta for TBWA" w:eastAsiaTheme="minorHAnsi" w:hAnsi="Averta for TBWA" w:cs="Times New Roman"/>
          <w:lang w:val="nl-NL"/>
        </w:rPr>
      </w:pPr>
      <w:r w:rsidRPr="00782BDD">
        <w:rPr>
          <w:rFonts w:ascii="Averta for TBWA" w:eastAsiaTheme="minorHAnsi" w:hAnsi="Averta for TBWA" w:cs="Times New Roman"/>
          <w:b/>
          <w:bCs/>
          <w:lang w:val="nl-NL"/>
        </w:rPr>
        <w:t>Project Manager</w:t>
      </w:r>
      <w:r w:rsidRPr="00782BDD">
        <w:rPr>
          <w:rFonts w:ascii="Averta for TBWA" w:eastAsiaTheme="minorHAnsi" w:hAnsi="Averta for TBWA" w:cs="Times New Roman"/>
          <w:lang w:val="nl-NL"/>
        </w:rPr>
        <w:t xml:space="preserve">: Ken </w:t>
      </w:r>
      <w:proofErr w:type="spellStart"/>
      <w:r w:rsidRPr="00782BDD">
        <w:rPr>
          <w:rFonts w:ascii="Averta for TBWA" w:eastAsiaTheme="minorHAnsi" w:hAnsi="Averta for TBWA" w:cs="Times New Roman"/>
          <w:lang w:val="nl-NL"/>
        </w:rPr>
        <w:t>Kools</w:t>
      </w:r>
      <w:proofErr w:type="spellEnd"/>
      <w:r w:rsidRPr="00782BDD">
        <w:rPr>
          <w:rFonts w:ascii="Averta for TBWA" w:eastAsiaTheme="minorHAnsi" w:hAnsi="Averta for TBWA" w:cs="Times New Roman"/>
          <w:lang w:val="nl-NL"/>
        </w:rPr>
        <w:t xml:space="preserve"> </w:t>
      </w:r>
    </w:p>
    <w:p w:rsidR="003E47C1" w:rsidRPr="00782BDD" w:rsidRDefault="003E47C1" w:rsidP="003E47C1">
      <w:pPr>
        <w:spacing w:before="40" w:after="40"/>
        <w:rPr>
          <w:rFonts w:ascii="Averta for TBWA" w:eastAsiaTheme="minorHAnsi" w:hAnsi="Averta for TBWA" w:cs="Times New Roman"/>
          <w:lang w:val="nl-NL"/>
        </w:rPr>
      </w:pPr>
      <w:r w:rsidRPr="00782BDD">
        <w:rPr>
          <w:rFonts w:ascii="Averta for TBWA" w:eastAsiaTheme="minorHAnsi" w:hAnsi="Averta for TBWA" w:cs="Times New Roman"/>
          <w:b/>
          <w:bCs/>
          <w:lang w:val="nl-NL"/>
        </w:rPr>
        <w:t xml:space="preserve">Art </w:t>
      </w:r>
      <w:proofErr w:type="spellStart"/>
      <w:r w:rsidRPr="00782BDD">
        <w:rPr>
          <w:rFonts w:ascii="Averta for TBWA" w:eastAsiaTheme="minorHAnsi" w:hAnsi="Averta for TBWA" w:cs="Times New Roman"/>
          <w:b/>
          <w:bCs/>
          <w:lang w:val="nl-NL"/>
        </w:rPr>
        <w:t>Buyer</w:t>
      </w:r>
      <w:proofErr w:type="spellEnd"/>
      <w:r w:rsidRPr="00782BDD">
        <w:rPr>
          <w:rFonts w:ascii="Averta for TBWA" w:eastAsiaTheme="minorHAnsi" w:hAnsi="Averta for TBWA" w:cs="Times New Roman"/>
          <w:lang w:val="nl-NL"/>
        </w:rPr>
        <w:t xml:space="preserve">: Elly Laureys </w:t>
      </w:r>
    </w:p>
    <w:p w:rsidR="003E47C1" w:rsidRPr="00782BDD" w:rsidRDefault="003E47C1" w:rsidP="003E47C1">
      <w:pPr>
        <w:spacing w:before="40" w:after="40"/>
        <w:rPr>
          <w:rFonts w:ascii="Averta for TBWA" w:eastAsiaTheme="minorHAnsi" w:hAnsi="Averta for TBWA" w:cs="Times New Roman"/>
          <w:lang w:val="nl-NL"/>
        </w:rPr>
      </w:pPr>
      <w:proofErr w:type="spellStart"/>
      <w:r w:rsidRPr="00782BDD">
        <w:rPr>
          <w:rFonts w:ascii="Averta for TBWA" w:eastAsiaTheme="minorHAnsi" w:hAnsi="Averta for TBWA" w:cs="Times New Roman"/>
          <w:b/>
          <w:bCs/>
          <w:lang w:val="nl-NL"/>
        </w:rPr>
        <w:t>Production</w:t>
      </w:r>
      <w:proofErr w:type="spellEnd"/>
      <w:r w:rsidRPr="00782BDD">
        <w:rPr>
          <w:rFonts w:ascii="Averta for TBWA" w:eastAsiaTheme="minorHAnsi" w:hAnsi="Averta for TBWA" w:cs="Times New Roman"/>
          <w:b/>
          <w:bCs/>
          <w:lang w:val="nl-NL"/>
        </w:rPr>
        <w:t xml:space="preserve"> Company</w:t>
      </w:r>
      <w:r w:rsidRPr="00782BDD">
        <w:rPr>
          <w:rFonts w:ascii="Averta for TBWA" w:eastAsiaTheme="minorHAnsi" w:hAnsi="Averta for TBWA" w:cs="Times New Roman"/>
          <w:lang w:val="nl-NL"/>
        </w:rPr>
        <w:t>: MAKE</w:t>
      </w:r>
    </w:p>
    <w:p w:rsidR="003E47C1" w:rsidRPr="00782BDD" w:rsidRDefault="003E47C1" w:rsidP="003E47C1">
      <w:pPr>
        <w:spacing w:before="40" w:after="40"/>
        <w:rPr>
          <w:rFonts w:ascii="Averta for TBWA" w:eastAsiaTheme="minorHAnsi" w:hAnsi="Averta for TBWA" w:cs="Times New Roman"/>
          <w:lang w:val="nl-NL"/>
        </w:rPr>
      </w:pPr>
      <w:r w:rsidRPr="00782BDD">
        <w:rPr>
          <w:rFonts w:ascii="Averta for TBWA" w:eastAsiaTheme="minorHAnsi" w:hAnsi="Averta for TBWA" w:cs="Times New Roman"/>
          <w:b/>
          <w:bCs/>
          <w:lang w:val="nl-NL"/>
        </w:rPr>
        <w:t>Radio Director</w:t>
      </w:r>
      <w:r w:rsidRPr="00782BDD">
        <w:rPr>
          <w:rFonts w:ascii="Averta for TBWA" w:eastAsiaTheme="minorHAnsi" w:hAnsi="Averta for TBWA" w:cs="Times New Roman"/>
          <w:lang w:val="nl-NL"/>
        </w:rPr>
        <w:t xml:space="preserve">: </w:t>
      </w:r>
      <w:proofErr w:type="spellStart"/>
      <w:r w:rsidRPr="00782BDD">
        <w:rPr>
          <w:rFonts w:ascii="Averta for TBWA" w:eastAsiaTheme="minorHAnsi" w:hAnsi="Averta for TBWA" w:cs="Times New Roman"/>
          <w:lang w:val="nl-NL"/>
        </w:rPr>
        <w:t>Raf</w:t>
      </w:r>
      <w:proofErr w:type="spellEnd"/>
      <w:r w:rsidRPr="00782BDD">
        <w:rPr>
          <w:rFonts w:ascii="Averta for TBWA" w:eastAsiaTheme="minorHAnsi" w:hAnsi="Averta for TBWA" w:cs="Times New Roman"/>
          <w:lang w:val="nl-NL"/>
        </w:rPr>
        <w:t xml:space="preserve"> </w:t>
      </w:r>
      <w:proofErr w:type="spellStart"/>
      <w:r w:rsidRPr="00782BDD">
        <w:rPr>
          <w:rFonts w:ascii="Averta for TBWA" w:eastAsiaTheme="minorHAnsi" w:hAnsi="Averta for TBWA" w:cs="Times New Roman"/>
          <w:lang w:val="nl-NL"/>
        </w:rPr>
        <w:t>Debraekeleer</w:t>
      </w:r>
      <w:proofErr w:type="spellEnd"/>
      <w:r w:rsidRPr="00782BDD">
        <w:rPr>
          <w:rFonts w:ascii="Averta for TBWA" w:eastAsiaTheme="minorHAnsi" w:hAnsi="Averta for TBWA" w:cs="Times New Roman"/>
          <w:lang w:val="nl-NL"/>
        </w:rPr>
        <w:t xml:space="preserve"> </w:t>
      </w:r>
    </w:p>
    <w:p w:rsidR="003E47C1" w:rsidRPr="00782BDD" w:rsidRDefault="003E47C1" w:rsidP="003E47C1">
      <w:pPr>
        <w:spacing w:before="40" w:after="40"/>
        <w:rPr>
          <w:rFonts w:ascii="Averta for TBWA" w:eastAsiaTheme="minorHAnsi" w:hAnsi="Averta for TBWA" w:cs="Times New Roman"/>
          <w:lang w:val="nl-NL"/>
        </w:rPr>
      </w:pPr>
      <w:r w:rsidRPr="00782BDD">
        <w:rPr>
          <w:rFonts w:ascii="Averta for TBWA" w:eastAsiaTheme="minorHAnsi" w:hAnsi="Averta for TBWA" w:cs="Times New Roman"/>
          <w:b/>
          <w:bCs/>
          <w:lang w:val="nl-NL"/>
        </w:rPr>
        <w:t>Radio Producer</w:t>
      </w:r>
      <w:r w:rsidRPr="00782BDD">
        <w:rPr>
          <w:rFonts w:ascii="Averta for TBWA" w:eastAsiaTheme="minorHAnsi" w:hAnsi="Averta for TBWA" w:cs="Times New Roman"/>
          <w:lang w:val="nl-NL"/>
        </w:rPr>
        <w:t xml:space="preserve">: Veerle Van </w:t>
      </w:r>
      <w:proofErr w:type="spellStart"/>
      <w:r w:rsidRPr="00782BDD">
        <w:rPr>
          <w:rFonts w:ascii="Averta for TBWA" w:eastAsiaTheme="minorHAnsi" w:hAnsi="Averta for TBWA" w:cs="Times New Roman"/>
          <w:lang w:val="nl-NL"/>
        </w:rPr>
        <w:t>Melkebeke</w:t>
      </w:r>
      <w:proofErr w:type="spellEnd"/>
      <w:r w:rsidRPr="00782BDD">
        <w:rPr>
          <w:rFonts w:ascii="Averta for TBWA" w:eastAsiaTheme="minorHAnsi" w:hAnsi="Averta for TBWA" w:cs="Times New Roman"/>
          <w:lang w:val="nl-NL"/>
        </w:rPr>
        <w:t xml:space="preserve"> </w:t>
      </w:r>
    </w:p>
    <w:p w:rsidR="003E47C1" w:rsidRPr="00782BDD" w:rsidRDefault="003E47C1" w:rsidP="003E47C1">
      <w:pPr>
        <w:spacing w:before="40" w:after="40"/>
        <w:rPr>
          <w:rFonts w:ascii="Averta for TBWA" w:eastAsiaTheme="minorHAnsi" w:hAnsi="Averta for TBWA" w:cs="Times New Roman"/>
          <w:lang w:val="nl-NL"/>
        </w:rPr>
      </w:pPr>
      <w:r w:rsidRPr="00782BDD">
        <w:rPr>
          <w:rFonts w:ascii="Averta for TBWA" w:eastAsiaTheme="minorHAnsi" w:hAnsi="Averta for TBWA" w:cs="Times New Roman"/>
          <w:b/>
          <w:bCs/>
          <w:lang w:val="nl-NL"/>
        </w:rPr>
        <w:t>Sound Engineer</w:t>
      </w:r>
      <w:r w:rsidRPr="00782BDD">
        <w:rPr>
          <w:rFonts w:ascii="Averta for TBWA" w:eastAsiaTheme="minorHAnsi" w:hAnsi="Averta for TBWA" w:cs="Times New Roman"/>
          <w:lang w:val="nl-NL"/>
        </w:rPr>
        <w:t xml:space="preserve">: Jan </w:t>
      </w:r>
      <w:proofErr w:type="spellStart"/>
      <w:r w:rsidRPr="00782BDD">
        <w:rPr>
          <w:rFonts w:ascii="Averta for TBWA" w:eastAsiaTheme="minorHAnsi" w:hAnsi="Averta for TBWA" w:cs="Times New Roman"/>
          <w:lang w:val="nl-NL"/>
        </w:rPr>
        <w:t>Pollet</w:t>
      </w:r>
      <w:proofErr w:type="spellEnd"/>
      <w:r w:rsidRPr="00782BDD">
        <w:rPr>
          <w:rFonts w:ascii="Averta for TBWA" w:eastAsiaTheme="minorHAnsi" w:hAnsi="Averta for TBWA" w:cs="Times New Roman"/>
          <w:lang w:val="nl-NL"/>
        </w:rPr>
        <w:t xml:space="preserve"> </w:t>
      </w:r>
    </w:p>
    <w:p w:rsidR="003E47C1" w:rsidRPr="00782BDD" w:rsidRDefault="003E47C1" w:rsidP="003E47C1">
      <w:pPr>
        <w:spacing w:before="40" w:after="40"/>
        <w:rPr>
          <w:rFonts w:ascii="Averta for TBWA" w:eastAsiaTheme="minorHAnsi" w:hAnsi="Averta for TBWA" w:cs="Times New Roman"/>
          <w:b/>
          <w:bCs/>
          <w:lang w:val="nl-NL"/>
        </w:rPr>
      </w:pPr>
      <w:r w:rsidRPr="00782BDD">
        <w:rPr>
          <w:rFonts w:ascii="Averta for TBWA" w:eastAsiaTheme="minorHAnsi" w:hAnsi="Averta for TBWA" w:cs="Times New Roman"/>
          <w:b/>
          <w:bCs/>
          <w:lang w:val="nl-NL"/>
        </w:rPr>
        <w:t>Design</w:t>
      </w:r>
      <w:r w:rsidRPr="00782BDD">
        <w:rPr>
          <w:rFonts w:ascii="Averta for TBWA" w:eastAsiaTheme="minorHAnsi" w:hAnsi="Averta for TBWA" w:cs="Times New Roman"/>
          <w:lang w:val="nl-NL"/>
        </w:rPr>
        <w:t>: Olivier Verbeke</w:t>
      </w:r>
      <w:r w:rsidRPr="00782BDD">
        <w:rPr>
          <w:rFonts w:ascii="Averta for TBWA" w:eastAsiaTheme="minorHAnsi" w:hAnsi="Averta for TBWA" w:cs="Times New Roman"/>
          <w:b/>
          <w:bCs/>
          <w:lang w:val="nl-NL"/>
        </w:rPr>
        <w:t xml:space="preserve"> </w:t>
      </w:r>
    </w:p>
    <w:p w:rsidR="003E47C1" w:rsidRPr="00782BDD" w:rsidRDefault="003E47C1" w:rsidP="003E47C1">
      <w:pPr>
        <w:spacing w:before="40" w:after="40"/>
        <w:rPr>
          <w:rFonts w:ascii="Averta for TBWA" w:eastAsiaTheme="minorHAnsi" w:hAnsi="Averta for TBWA" w:cs="Times New Roman"/>
          <w:b/>
          <w:bCs/>
          <w:lang w:val="nl-NL"/>
        </w:rPr>
      </w:pPr>
      <w:r w:rsidRPr="00782BDD">
        <w:rPr>
          <w:rFonts w:ascii="Averta for TBWA" w:eastAsiaTheme="minorHAnsi" w:hAnsi="Averta for TBWA" w:cs="Times New Roman"/>
          <w:b/>
          <w:bCs/>
          <w:lang w:val="nl-NL"/>
        </w:rPr>
        <w:t>Digital Design</w:t>
      </w:r>
      <w:r w:rsidRPr="00782BDD">
        <w:rPr>
          <w:rFonts w:ascii="Averta for TBWA" w:eastAsiaTheme="minorHAnsi" w:hAnsi="Averta for TBWA" w:cs="Times New Roman"/>
          <w:lang w:val="nl-NL"/>
        </w:rPr>
        <w:t>: Yannick Van der Goten</w:t>
      </w:r>
      <w:r w:rsidRPr="00782BDD">
        <w:rPr>
          <w:rFonts w:ascii="Averta for TBWA" w:eastAsiaTheme="minorHAnsi" w:hAnsi="Averta for TBWA" w:cs="Times New Roman"/>
          <w:b/>
          <w:bCs/>
          <w:lang w:val="nl-NL"/>
        </w:rPr>
        <w:t xml:space="preserve"> </w:t>
      </w:r>
    </w:p>
    <w:p w:rsidR="00F636DC" w:rsidRDefault="003E47C1" w:rsidP="003E47C1">
      <w:r w:rsidRPr="00782BDD">
        <w:rPr>
          <w:rFonts w:ascii="Averta for TBWA" w:eastAsiaTheme="minorHAnsi" w:hAnsi="Averta for TBWA" w:cs="Times New Roman"/>
          <w:b/>
          <w:bCs/>
          <w:lang w:val="nl-NL"/>
        </w:rPr>
        <w:t>Motion Design</w:t>
      </w:r>
      <w:r w:rsidRPr="00782BDD">
        <w:rPr>
          <w:rFonts w:ascii="Averta for TBWA" w:eastAsiaTheme="minorHAnsi" w:hAnsi="Averta for TBWA" w:cs="Times New Roman"/>
          <w:lang w:val="nl-NL"/>
        </w:rPr>
        <w:t xml:space="preserve">: Vincent De </w:t>
      </w:r>
      <w:proofErr w:type="spellStart"/>
      <w:r w:rsidRPr="00782BDD">
        <w:rPr>
          <w:rFonts w:ascii="Averta for TBWA" w:eastAsiaTheme="minorHAnsi" w:hAnsi="Averta for TBWA" w:cs="Times New Roman"/>
          <w:lang w:val="nl-NL"/>
        </w:rPr>
        <w:t>Boeck</w:t>
      </w:r>
      <w:bookmarkStart w:id="0" w:name="_GoBack"/>
      <w:bookmarkEnd w:id="0"/>
      <w:proofErr w:type="spellEnd"/>
    </w:p>
    <w:p w:rsidR="003E47C1" w:rsidRDefault="003E47C1" w:rsidP="003E47C1"/>
    <w:p w:rsidR="003E47C1" w:rsidRPr="003E47C1" w:rsidRDefault="003E47C1" w:rsidP="003E47C1"/>
    <w:sectPr w:rsidR="003E47C1" w:rsidRPr="003E47C1" w:rsidSect="001D655C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850" w:rsidRDefault="00442850" w:rsidP="003E47C1">
      <w:pPr>
        <w:spacing w:line="240" w:lineRule="auto"/>
      </w:pPr>
      <w:r>
        <w:separator/>
      </w:r>
    </w:p>
  </w:endnote>
  <w:endnote w:type="continuationSeparator" w:id="0">
    <w:p w:rsidR="00442850" w:rsidRDefault="00442850" w:rsidP="003E4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850" w:rsidRDefault="00442850" w:rsidP="003E47C1">
      <w:pPr>
        <w:spacing w:line="240" w:lineRule="auto"/>
      </w:pPr>
      <w:r>
        <w:separator/>
      </w:r>
    </w:p>
  </w:footnote>
  <w:footnote w:type="continuationSeparator" w:id="0">
    <w:p w:rsidR="00442850" w:rsidRDefault="00442850" w:rsidP="003E4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7C1" w:rsidRDefault="003E47C1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C81FBCD" wp14:editId="21A5D2D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C1"/>
    <w:rsid w:val="001D655C"/>
    <w:rsid w:val="003E47C1"/>
    <w:rsid w:val="00442850"/>
    <w:rsid w:val="0069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687DFCAB-A845-7E43-A095-24E69998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C1"/>
    <w:pPr>
      <w:spacing w:line="276" w:lineRule="auto"/>
    </w:pPr>
    <w:rPr>
      <w:rFonts w:ascii="Arial" w:eastAsia="Arial" w:hAnsi="Arial" w:cs="Arial"/>
      <w:sz w:val="22"/>
      <w:szCs w:val="22"/>
      <w:lang w:val="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7C1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E47C1"/>
  </w:style>
  <w:style w:type="paragraph" w:styleId="Footer">
    <w:name w:val="footer"/>
    <w:basedOn w:val="Normal"/>
    <w:link w:val="FooterChar"/>
    <w:uiPriority w:val="99"/>
    <w:unhideWhenUsed/>
    <w:rsid w:val="003E47C1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E4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2019-06-06T14:25:00Z</dcterms:created>
  <dcterms:modified xsi:type="dcterms:W3CDTF">2019-06-06T14:26:00Z</dcterms:modified>
</cp:coreProperties>
</file>