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C15" w:rsidRPr="00DD7E2D" w:rsidRDefault="00612C15" w:rsidP="00612C15">
      <w:pPr>
        <w:spacing w:after="0"/>
        <w:ind w:firstLine="720"/>
        <w:jc w:val="center"/>
        <w:rPr>
          <w:rFonts w:ascii="Gill Sans MT" w:hAnsi="Gill Sans MT"/>
          <w:b/>
          <w:sz w:val="22"/>
          <w:szCs w:val="22"/>
          <w:lang w:val="en-US"/>
        </w:rPr>
      </w:pPr>
    </w:p>
    <w:p w:rsidR="00B977C7" w:rsidRDefault="00B977C7" w:rsidP="00612C15">
      <w:pPr>
        <w:jc w:val="right"/>
        <w:rPr>
          <w:rFonts w:ascii="Gill Sans MT" w:hAnsi="Gill Sans MT"/>
          <w:b/>
          <w:i/>
          <w:sz w:val="20"/>
          <w:u w:val="single"/>
          <w:lang w:val="en-US"/>
        </w:rPr>
      </w:pPr>
    </w:p>
    <w:p w:rsidR="00612C15" w:rsidRPr="00DD7E2D" w:rsidRDefault="00612C15" w:rsidP="00612C15">
      <w:pPr>
        <w:jc w:val="right"/>
        <w:rPr>
          <w:rFonts w:ascii="Gill Sans MT" w:hAnsi="Gill Sans MT"/>
          <w:b/>
          <w:i/>
          <w:sz w:val="20"/>
          <w:u w:val="single"/>
          <w:lang w:val="en-US"/>
        </w:rPr>
      </w:pPr>
      <w:r w:rsidRPr="00DD7E2D">
        <w:rPr>
          <w:rFonts w:ascii="Gill Sans MT" w:hAnsi="Gill Sans MT"/>
          <w:b/>
          <w:i/>
          <w:sz w:val="20"/>
          <w:u w:val="single"/>
          <w:lang w:val="en-US"/>
        </w:rPr>
        <w:t>For immediate distribution</w:t>
      </w:r>
    </w:p>
    <w:p w:rsidR="00612C15" w:rsidRPr="00DD7E2D" w:rsidRDefault="00612C15" w:rsidP="00612C15">
      <w:pPr>
        <w:spacing w:after="0"/>
        <w:jc w:val="center"/>
        <w:rPr>
          <w:rFonts w:ascii="Gill Sans MT" w:hAnsi="Gill Sans MT"/>
          <w:b/>
          <w:sz w:val="22"/>
          <w:szCs w:val="22"/>
          <w:lang w:val="en-US"/>
        </w:rPr>
      </w:pPr>
    </w:p>
    <w:p w:rsidR="00612C15" w:rsidRPr="00DD7E2D" w:rsidRDefault="00612C15" w:rsidP="00612C15">
      <w:pPr>
        <w:spacing w:after="0"/>
        <w:jc w:val="center"/>
        <w:rPr>
          <w:rFonts w:ascii="Gill Sans MT" w:hAnsi="Gill Sans MT"/>
          <w:b/>
          <w:szCs w:val="22"/>
          <w:lang w:val="en-US"/>
        </w:rPr>
      </w:pPr>
    </w:p>
    <w:p w:rsidR="001623D7" w:rsidRDefault="007B7E0F" w:rsidP="00612C15">
      <w:pPr>
        <w:spacing w:after="0" w:line="336" w:lineRule="auto"/>
        <w:jc w:val="center"/>
        <w:rPr>
          <w:rFonts w:ascii="Gill Sans MT" w:hAnsi="Gill Sans MT"/>
          <w:b/>
          <w:szCs w:val="22"/>
          <w:lang w:val="en-US"/>
        </w:rPr>
      </w:pPr>
      <w:r>
        <w:rPr>
          <w:rFonts w:ascii="Gill Sans MT" w:hAnsi="Gill Sans MT"/>
          <w:b/>
          <w:szCs w:val="22"/>
          <w:lang w:val="en-US"/>
        </w:rPr>
        <w:t>A</w:t>
      </w:r>
      <w:r w:rsidR="000826F7">
        <w:rPr>
          <w:rFonts w:ascii="Gill Sans MT" w:hAnsi="Gill Sans MT"/>
          <w:b/>
          <w:szCs w:val="22"/>
          <w:lang w:val="en-US"/>
        </w:rPr>
        <w:t>n</w:t>
      </w:r>
      <w:r>
        <w:rPr>
          <w:rFonts w:ascii="Gill Sans MT" w:hAnsi="Gill Sans MT"/>
          <w:b/>
          <w:szCs w:val="22"/>
          <w:lang w:val="en-US"/>
        </w:rPr>
        <w:t xml:space="preserve"> Engineer’s</w:t>
      </w:r>
      <w:r w:rsidR="000826F7">
        <w:rPr>
          <w:rFonts w:ascii="Gill Sans MT" w:hAnsi="Gill Sans MT"/>
          <w:b/>
          <w:szCs w:val="22"/>
          <w:lang w:val="en-US"/>
        </w:rPr>
        <w:t xml:space="preserve"> Shrewd</w:t>
      </w:r>
      <w:r>
        <w:rPr>
          <w:rFonts w:ascii="Gill Sans MT" w:hAnsi="Gill Sans MT"/>
          <w:b/>
          <w:szCs w:val="22"/>
          <w:lang w:val="en-US"/>
        </w:rPr>
        <w:t xml:space="preserve"> Ear: SonoTone Sets the New Standard for Premium Guitar Strings</w:t>
      </w:r>
    </w:p>
    <w:p w:rsidR="00612C15" w:rsidRDefault="00612C15" w:rsidP="00612C15">
      <w:pPr>
        <w:spacing w:after="0" w:line="336" w:lineRule="auto"/>
        <w:jc w:val="center"/>
        <w:rPr>
          <w:rFonts w:ascii="Gill Sans MT" w:hAnsi="Gill Sans MT"/>
          <w:b/>
          <w:szCs w:val="22"/>
          <w:lang w:val="en-US"/>
        </w:rPr>
      </w:pPr>
    </w:p>
    <w:p w:rsidR="00612C15" w:rsidRPr="00BD22DC" w:rsidRDefault="00AA3C5F" w:rsidP="00612C15">
      <w:pPr>
        <w:spacing w:after="0" w:line="336" w:lineRule="auto"/>
        <w:jc w:val="center"/>
        <w:rPr>
          <w:rFonts w:ascii="Gill Sans MT" w:hAnsi="Gill Sans MT"/>
          <w:i/>
          <w:szCs w:val="22"/>
          <w:lang w:val="en-US"/>
        </w:rPr>
      </w:pPr>
      <w:r w:rsidRPr="00AA3C5F">
        <w:rPr>
          <w:rFonts w:ascii="Gill Sans MT" w:hAnsi="Gill Sans MT"/>
          <w:i/>
          <w:szCs w:val="22"/>
          <w:lang w:val="en-US"/>
        </w:rPr>
        <w:t xml:space="preserve">Having spent years developing the </w:t>
      </w:r>
      <w:r w:rsidR="000826F7">
        <w:rPr>
          <w:rFonts w:ascii="Gill Sans MT" w:hAnsi="Gill Sans MT"/>
          <w:i/>
          <w:szCs w:val="22"/>
          <w:lang w:val="en-US"/>
        </w:rPr>
        <w:t>ideal</w:t>
      </w:r>
      <w:r w:rsidRPr="00AA3C5F">
        <w:rPr>
          <w:rFonts w:ascii="Gill Sans MT" w:hAnsi="Gill Sans MT"/>
          <w:i/>
          <w:szCs w:val="22"/>
          <w:lang w:val="en-US"/>
        </w:rPr>
        <w:t xml:space="preserve"> guitar strings for himself, founder P.K. Pandey makes his boutique line of premium strings available to all</w:t>
      </w:r>
      <w:r w:rsidR="00612C15">
        <w:rPr>
          <w:rFonts w:ascii="Gill Sans MT" w:hAnsi="Gill Sans MT"/>
          <w:i/>
          <w:szCs w:val="22"/>
          <w:lang w:val="en-US"/>
        </w:rPr>
        <w:t xml:space="preserve"> </w:t>
      </w:r>
    </w:p>
    <w:p w:rsidR="00612C15" w:rsidRPr="00DD7E2D" w:rsidRDefault="00612C15" w:rsidP="00612C15">
      <w:pPr>
        <w:rPr>
          <w:rFonts w:ascii="Gill Sans MT" w:hAnsi="Gill Sans MT"/>
          <w:b/>
          <w:sz w:val="22"/>
          <w:szCs w:val="22"/>
          <w:lang w:val="en-US"/>
        </w:rPr>
      </w:pPr>
    </w:p>
    <w:p w:rsidR="00B354A3" w:rsidRPr="00B354A3" w:rsidRDefault="0032788C" w:rsidP="00AA3C5F">
      <w:pPr>
        <w:spacing w:line="336" w:lineRule="auto"/>
        <w:rPr>
          <w:rFonts w:ascii="Gill Sans MT" w:hAnsi="Gill Sans MT"/>
          <w:sz w:val="22"/>
          <w:szCs w:val="22"/>
          <w:lang w:val="en-US"/>
        </w:rPr>
      </w:pPr>
      <w:r>
        <w:rPr>
          <w:rFonts w:ascii="Gill Sans MT" w:hAnsi="Gill Sans MT"/>
          <w:b/>
          <w:noProof/>
          <w:sz w:val="22"/>
          <w:lang w:val="en-US" w:eastAsia="en-US"/>
        </w:rPr>
        <w:drawing>
          <wp:anchor distT="0" distB="0" distL="114300" distR="114300" simplePos="0" relativeHeight="251658240" behindDoc="0" locked="0" layoutInCell="1" allowOverlap="1">
            <wp:simplePos x="0" y="0"/>
            <wp:positionH relativeFrom="column">
              <wp:posOffset>2969260</wp:posOffset>
            </wp:positionH>
            <wp:positionV relativeFrom="paragraph">
              <wp:posOffset>73025</wp:posOffset>
            </wp:positionV>
            <wp:extent cx="3401060" cy="2266950"/>
            <wp:effectExtent l="25400" t="0" r="2540" b="0"/>
            <wp:wrapTight wrapText="bothSides">
              <wp:wrapPolygon edited="0">
                <wp:start x="-161" y="0"/>
                <wp:lineTo x="-161" y="21539"/>
                <wp:lineTo x="21616" y="21539"/>
                <wp:lineTo x="21616" y="0"/>
                <wp:lineTo x="-161" y="0"/>
              </wp:wrapPolygon>
            </wp:wrapTight>
            <wp:docPr id="4" name="Picture 1" descr="SonoTone-Strings-Artful-Strings-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Tone-Strings-Artful-Strings-1 (1).jpg"/>
                    <pic:cNvPicPr/>
                  </pic:nvPicPr>
                  <pic:blipFill>
                    <a:blip r:embed="rId7"/>
                    <a:stretch>
                      <a:fillRect/>
                    </a:stretch>
                  </pic:blipFill>
                  <pic:spPr>
                    <a:xfrm>
                      <a:off x="0" y="0"/>
                      <a:ext cx="3401060" cy="2266950"/>
                    </a:xfrm>
                    <a:prstGeom prst="rect">
                      <a:avLst/>
                    </a:prstGeom>
                  </pic:spPr>
                </pic:pic>
              </a:graphicData>
            </a:graphic>
          </wp:anchor>
        </w:drawing>
      </w:r>
      <w:r w:rsidR="008E6F54" w:rsidRPr="008E6F54">
        <w:rPr>
          <w:rFonts w:ascii="Gill Sans MT" w:hAnsi="Gill Sans MT"/>
          <w:b/>
          <w:sz w:val="22"/>
          <w:lang w:val="en-US"/>
        </w:rPr>
        <w:t>Allston, M</w:t>
      </w:r>
      <w:r w:rsidR="008E6F54">
        <w:rPr>
          <w:rFonts w:ascii="Gill Sans MT" w:hAnsi="Gill Sans MT"/>
          <w:b/>
          <w:sz w:val="22"/>
          <w:lang w:val="en-US"/>
        </w:rPr>
        <w:t xml:space="preserve">assachusetts, August xx, 2019 </w:t>
      </w:r>
      <w:r w:rsidR="00612C15" w:rsidRPr="00DD7E2D">
        <w:rPr>
          <w:rFonts w:ascii="Gill Sans MT" w:hAnsi="Gill Sans MT"/>
          <w:b/>
          <w:sz w:val="22"/>
          <w:szCs w:val="22"/>
          <w:lang w:val="en-US"/>
        </w:rPr>
        <w:t xml:space="preserve"> </w:t>
      </w:r>
      <w:r w:rsidR="00612C15">
        <w:rPr>
          <w:rFonts w:ascii="Gill Sans MT" w:hAnsi="Gill Sans MT"/>
          <w:b/>
          <w:sz w:val="22"/>
          <w:szCs w:val="22"/>
          <w:lang w:val="en-US"/>
        </w:rPr>
        <w:t>—</w:t>
      </w:r>
      <w:r w:rsidR="00612C15" w:rsidRPr="00DD7E2D">
        <w:rPr>
          <w:rFonts w:ascii="Gill Sans MT" w:hAnsi="Gill Sans MT"/>
          <w:sz w:val="22"/>
          <w:szCs w:val="22"/>
          <w:lang w:val="en-US"/>
        </w:rPr>
        <w:t xml:space="preserve"> </w:t>
      </w:r>
      <w:r w:rsidR="00AA3C5F" w:rsidRPr="00AA3C5F">
        <w:rPr>
          <w:rFonts w:ascii="Gill Sans MT" w:hAnsi="Gill Sans MT"/>
          <w:sz w:val="22"/>
          <w:szCs w:val="22"/>
          <w:lang w:val="en-US"/>
        </w:rPr>
        <w:t xml:space="preserve">SonoTone founder P.K. Pandey built a professional career with his discerning ear, achieving pristine, balanced tone across the full spectrum of sound as a professional recording studio engineer and A/V systems </w:t>
      </w:r>
      <w:r w:rsidR="00A10563">
        <w:rPr>
          <w:rFonts w:ascii="Gill Sans MT" w:hAnsi="Gill Sans MT"/>
          <w:sz w:val="22"/>
          <w:szCs w:val="22"/>
          <w:lang w:val="en-US"/>
        </w:rPr>
        <w:t>design/build engineer by trade. So, i</w:t>
      </w:r>
      <w:r w:rsidR="00AA3C5F">
        <w:rPr>
          <w:rFonts w:ascii="Gill Sans MT" w:hAnsi="Gill Sans MT"/>
          <w:sz w:val="22"/>
          <w:szCs w:val="22"/>
          <w:lang w:val="en-US"/>
        </w:rPr>
        <w:t>n addition to</w:t>
      </w:r>
      <w:r w:rsidR="00AA3C5F" w:rsidRPr="00AA3C5F">
        <w:rPr>
          <w:rFonts w:ascii="Gill Sans MT" w:hAnsi="Gill Sans MT"/>
          <w:sz w:val="22"/>
          <w:szCs w:val="22"/>
          <w:lang w:val="en-US"/>
        </w:rPr>
        <w:t xml:space="preserve"> founding </w:t>
      </w:r>
      <w:hyperlink r:id="rId8" w:history="1">
        <w:r w:rsidR="00AA3C5F" w:rsidRPr="00093C68">
          <w:rPr>
            <w:rStyle w:val="Hyperlink"/>
            <w:rFonts w:ascii="Gill Sans MT" w:hAnsi="Gill Sans MT"/>
            <w:sz w:val="22"/>
            <w:szCs w:val="22"/>
            <w:lang w:val="en-US"/>
          </w:rPr>
          <w:t>AVN SYS</w:t>
        </w:r>
      </w:hyperlink>
      <w:r w:rsidR="00AA3C5F" w:rsidRPr="00AA3C5F">
        <w:rPr>
          <w:rFonts w:ascii="Gill Sans MT" w:hAnsi="Gill Sans MT"/>
          <w:sz w:val="22"/>
          <w:szCs w:val="22"/>
          <w:lang w:val="en-US"/>
        </w:rPr>
        <w:t>, he</w:t>
      </w:r>
      <w:r w:rsidR="00AA3C5F">
        <w:rPr>
          <w:rFonts w:ascii="Gill Sans MT" w:hAnsi="Gill Sans MT"/>
          <w:sz w:val="22"/>
          <w:szCs w:val="22"/>
          <w:lang w:val="en-US"/>
        </w:rPr>
        <w:t xml:space="preserve"> has continued his</w:t>
      </w:r>
      <w:r w:rsidR="00AA3C5F" w:rsidRPr="00AA3C5F">
        <w:rPr>
          <w:rFonts w:ascii="Gill Sans MT" w:hAnsi="Gill Sans MT"/>
          <w:sz w:val="22"/>
          <w:szCs w:val="22"/>
          <w:lang w:val="en-US"/>
        </w:rPr>
        <w:t xml:space="preserve"> decades-long pursuit of attaining the </w:t>
      </w:r>
      <w:r w:rsidR="00AA3C5F">
        <w:rPr>
          <w:rFonts w:ascii="Gill Sans MT" w:hAnsi="Gill Sans MT"/>
          <w:sz w:val="22"/>
          <w:szCs w:val="22"/>
          <w:lang w:val="en-US"/>
        </w:rPr>
        <w:t>highest quality sound possible in any recording situation</w:t>
      </w:r>
      <w:r w:rsidR="00AA3C5F" w:rsidRPr="00AA3C5F">
        <w:rPr>
          <w:rFonts w:ascii="Gill Sans MT" w:hAnsi="Gill Sans MT"/>
          <w:sz w:val="22"/>
          <w:szCs w:val="22"/>
          <w:lang w:val="en-US"/>
        </w:rPr>
        <w:t xml:space="preserve"> by going straight to the source of his instrument's sound: the guitar string</w:t>
      </w:r>
      <w:r w:rsidR="00AA3C5F">
        <w:rPr>
          <w:rFonts w:ascii="Gill Sans MT" w:hAnsi="Gill Sans MT"/>
          <w:sz w:val="22"/>
          <w:szCs w:val="22"/>
          <w:lang w:val="en-US"/>
        </w:rPr>
        <w:t>s</w:t>
      </w:r>
      <w:r w:rsidR="00AA3C5F" w:rsidRPr="00AA3C5F">
        <w:rPr>
          <w:rFonts w:ascii="Gill Sans MT" w:hAnsi="Gill Sans MT"/>
          <w:sz w:val="22"/>
          <w:szCs w:val="22"/>
          <w:lang w:val="en-US"/>
        </w:rPr>
        <w:t xml:space="preserve">. </w:t>
      </w:r>
    </w:p>
    <w:p w:rsidR="008E6F54" w:rsidRPr="00EB6092" w:rsidRDefault="001E5350" w:rsidP="00EB6092">
      <w:pPr>
        <w:spacing w:after="0" w:line="336" w:lineRule="auto"/>
        <w:rPr>
          <w:rFonts w:ascii="Gill Sans MT" w:hAnsi="Gill Sans MT"/>
          <w:b/>
          <w:sz w:val="22"/>
          <w:szCs w:val="22"/>
          <w:lang w:val="en-US"/>
        </w:rPr>
      </w:pPr>
      <w:r>
        <w:rPr>
          <w:rFonts w:ascii="Gill Sans MT" w:hAnsi="Gill Sans MT"/>
          <w:b/>
          <w:sz w:val="22"/>
          <w:szCs w:val="22"/>
          <w:lang w:val="en-US"/>
        </w:rPr>
        <w:t>An engineer's shrewd ea</w:t>
      </w:r>
      <w:r w:rsidR="00AA3C5F" w:rsidRPr="00AA3C5F">
        <w:rPr>
          <w:rFonts w:ascii="Gill Sans MT" w:hAnsi="Gill Sans MT"/>
          <w:b/>
          <w:sz w:val="22"/>
          <w:szCs w:val="22"/>
          <w:lang w:val="en-US"/>
        </w:rPr>
        <w:t>r</w:t>
      </w:r>
    </w:p>
    <w:p w:rsidR="00AA3C5F" w:rsidRPr="00AA3C5F" w:rsidRDefault="0032788C" w:rsidP="00AA3C5F">
      <w:pPr>
        <w:spacing w:after="0" w:line="336" w:lineRule="auto"/>
        <w:rPr>
          <w:rFonts w:ascii="Gill Sans MT" w:hAnsi="Gill Sans MT"/>
          <w:sz w:val="22"/>
          <w:szCs w:val="22"/>
          <w:lang w:val="en-US"/>
        </w:rPr>
      </w:pPr>
      <w:r>
        <w:rPr>
          <w:rFonts w:ascii="Gill Sans MT" w:hAnsi="Gill Sans MT"/>
          <w:noProof/>
          <w:sz w:val="22"/>
          <w:szCs w:val="22"/>
          <w:lang w:val="en-US" w:eastAsia="en-US"/>
        </w:rPr>
        <w:drawing>
          <wp:anchor distT="0" distB="0" distL="114300" distR="114300" simplePos="0" relativeHeight="251662336" behindDoc="0" locked="0" layoutInCell="1" allowOverlap="1">
            <wp:simplePos x="0" y="0"/>
            <wp:positionH relativeFrom="column">
              <wp:posOffset>0</wp:posOffset>
            </wp:positionH>
            <wp:positionV relativeFrom="paragraph">
              <wp:posOffset>311785</wp:posOffset>
            </wp:positionV>
            <wp:extent cx="1831975" cy="2442845"/>
            <wp:effectExtent l="25400" t="0" r="0" b="0"/>
            <wp:wrapTight wrapText="bothSides">
              <wp:wrapPolygon edited="0">
                <wp:start x="-299" y="0"/>
                <wp:lineTo x="-299" y="21336"/>
                <wp:lineTo x="21563" y="21336"/>
                <wp:lineTo x="21563" y="0"/>
                <wp:lineTo x="-299" y="0"/>
              </wp:wrapPolygon>
            </wp:wrapTight>
            <wp:docPr id="6" name="Picture 1" descr="SonoTone-Strings-Artful-Strings-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noTone-Strings-Artful-Strings-1 (1).jpg"/>
                    <pic:cNvPicPr/>
                  </pic:nvPicPr>
                  <pic:blipFill>
                    <a:blip r:embed="rId9"/>
                    <a:stretch>
                      <a:fillRect/>
                    </a:stretch>
                  </pic:blipFill>
                  <pic:spPr>
                    <a:xfrm>
                      <a:off x="0" y="0"/>
                      <a:ext cx="1831975" cy="2442845"/>
                    </a:xfrm>
                    <a:prstGeom prst="rect">
                      <a:avLst/>
                    </a:prstGeom>
                  </pic:spPr>
                </pic:pic>
              </a:graphicData>
            </a:graphic>
          </wp:anchor>
        </w:drawing>
      </w:r>
      <w:r w:rsidR="00AA3C5F" w:rsidRPr="00AA3C5F">
        <w:rPr>
          <w:rFonts w:ascii="Gill Sans MT" w:hAnsi="Gill Sans MT"/>
          <w:sz w:val="22"/>
          <w:szCs w:val="22"/>
          <w:lang w:val="en-US"/>
        </w:rPr>
        <w:t xml:space="preserve">Starting in 2014, Pandey invested his own time, funds </w:t>
      </w:r>
      <w:r w:rsidR="00AA3C5F">
        <w:rPr>
          <w:rFonts w:ascii="Gill Sans MT" w:hAnsi="Gill Sans MT"/>
          <w:sz w:val="22"/>
          <w:szCs w:val="22"/>
          <w:lang w:val="en-US"/>
        </w:rPr>
        <w:t xml:space="preserve">and professional expertise </w:t>
      </w:r>
      <w:r w:rsidR="00AA3C5F" w:rsidRPr="00AA3C5F">
        <w:rPr>
          <w:rFonts w:ascii="Gill Sans MT" w:hAnsi="Gill Sans MT"/>
          <w:sz w:val="22"/>
          <w:szCs w:val="22"/>
          <w:lang w:val="en-US"/>
        </w:rPr>
        <w:t>to begin researching manufacturing techniques for developing guitar strings that would perform better and last longer than any other strings that were then currently available on the market — a market in which only a few major players produce</w:t>
      </w:r>
      <w:r w:rsidR="00AA3C5F">
        <w:rPr>
          <w:rFonts w:ascii="Gill Sans MT" w:hAnsi="Gill Sans MT"/>
          <w:sz w:val="22"/>
          <w:szCs w:val="22"/>
          <w:lang w:val="en-US"/>
        </w:rPr>
        <w:t>d</w:t>
      </w:r>
      <w:r w:rsidR="00AA3C5F" w:rsidRPr="00AA3C5F">
        <w:rPr>
          <w:rFonts w:ascii="Gill Sans MT" w:hAnsi="Gill Sans MT"/>
          <w:sz w:val="22"/>
          <w:szCs w:val="22"/>
          <w:lang w:val="en-US"/>
        </w:rPr>
        <w:t xml:space="preserve"> virtually all the guitar strings in the U.S. </w:t>
      </w:r>
    </w:p>
    <w:p w:rsidR="00AA3C5F" w:rsidRPr="00AA3C5F" w:rsidRDefault="00AA3C5F" w:rsidP="00AA3C5F">
      <w:pPr>
        <w:spacing w:after="0" w:line="336" w:lineRule="auto"/>
        <w:rPr>
          <w:rFonts w:ascii="Gill Sans MT" w:hAnsi="Gill Sans MT"/>
          <w:sz w:val="22"/>
          <w:szCs w:val="22"/>
          <w:lang w:val="en-US"/>
        </w:rPr>
      </w:pPr>
    </w:p>
    <w:p w:rsidR="00EB6092" w:rsidRDefault="00AA3C5F" w:rsidP="00AA3C5F">
      <w:pPr>
        <w:spacing w:after="0" w:line="336" w:lineRule="auto"/>
        <w:rPr>
          <w:rFonts w:ascii="Gill Sans MT" w:hAnsi="Gill Sans MT"/>
          <w:sz w:val="22"/>
          <w:szCs w:val="22"/>
          <w:lang w:val="en-US"/>
        </w:rPr>
      </w:pPr>
      <w:r w:rsidRPr="00AA3C5F">
        <w:rPr>
          <w:rFonts w:ascii="Gill Sans MT" w:hAnsi="Gill Sans MT"/>
          <w:sz w:val="22"/>
          <w:szCs w:val="22"/>
          <w:lang w:val="en-US"/>
        </w:rPr>
        <w:t xml:space="preserve">He spent years </w:t>
      </w:r>
      <w:r w:rsidR="001E5350">
        <w:rPr>
          <w:rFonts w:ascii="Gill Sans MT" w:hAnsi="Gill Sans MT"/>
          <w:sz w:val="22"/>
          <w:szCs w:val="22"/>
          <w:lang w:val="en-US"/>
        </w:rPr>
        <w:t>experimenting</w:t>
      </w:r>
      <w:r w:rsidRPr="00AA3C5F">
        <w:rPr>
          <w:rFonts w:ascii="Gill Sans MT" w:hAnsi="Gill Sans MT"/>
          <w:sz w:val="22"/>
          <w:szCs w:val="22"/>
          <w:lang w:val="en-US"/>
        </w:rPr>
        <w:t xml:space="preserve"> with different combinations of cores, wrap wires and amalgams,</w:t>
      </w:r>
      <w:r w:rsidR="001652FE">
        <w:rPr>
          <w:rFonts w:ascii="Gill Sans MT" w:hAnsi="Gill Sans MT"/>
          <w:sz w:val="22"/>
          <w:szCs w:val="22"/>
          <w:lang w:val="en-US"/>
        </w:rPr>
        <w:t xml:space="preserve"> </w:t>
      </w:r>
      <w:r w:rsidR="00A10563">
        <w:rPr>
          <w:rFonts w:ascii="Gill Sans MT" w:hAnsi="Gill Sans MT"/>
          <w:sz w:val="22"/>
          <w:szCs w:val="22"/>
          <w:lang w:val="en-US"/>
        </w:rPr>
        <w:t>and</w:t>
      </w:r>
      <w:r w:rsidR="001652FE">
        <w:rPr>
          <w:rFonts w:ascii="Gill Sans MT" w:hAnsi="Gill Sans MT"/>
          <w:sz w:val="22"/>
          <w:szCs w:val="22"/>
          <w:lang w:val="en-US"/>
        </w:rPr>
        <w:t xml:space="preserve"> trying out different</w:t>
      </w:r>
      <w:r w:rsidR="001652FE" w:rsidRPr="00AA3C5F">
        <w:rPr>
          <w:rFonts w:ascii="Gill Sans MT" w:hAnsi="Gill Sans MT"/>
          <w:sz w:val="22"/>
          <w:szCs w:val="22"/>
          <w:lang w:val="en-US"/>
        </w:rPr>
        <w:t xml:space="preserve"> techniques for optimizing the behavior and longevity of the strings</w:t>
      </w:r>
      <w:r w:rsidR="001652FE">
        <w:rPr>
          <w:rFonts w:ascii="Gill Sans MT" w:hAnsi="Gill Sans MT"/>
          <w:sz w:val="22"/>
          <w:szCs w:val="22"/>
          <w:lang w:val="en-US"/>
        </w:rPr>
        <w:t>, seeking</w:t>
      </w:r>
      <w:r w:rsidRPr="00AA3C5F">
        <w:rPr>
          <w:rFonts w:ascii="Gill Sans MT" w:hAnsi="Gill Sans MT"/>
          <w:sz w:val="22"/>
          <w:szCs w:val="22"/>
          <w:lang w:val="en-US"/>
        </w:rPr>
        <w:t xml:space="preserve"> to recreate the raw feel and unadulterated tone of the vintage strings he remembered from when he started playing guitar at</w:t>
      </w:r>
      <w:r w:rsidR="001E5350">
        <w:rPr>
          <w:rFonts w:ascii="Gill Sans MT" w:hAnsi="Gill Sans MT"/>
          <w:sz w:val="22"/>
          <w:szCs w:val="22"/>
          <w:lang w:val="en-US"/>
        </w:rPr>
        <w:t xml:space="preserve"> age</w:t>
      </w:r>
      <w:r w:rsidRPr="00AA3C5F">
        <w:rPr>
          <w:rFonts w:ascii="Gill Sans MT" w:hAnsi="Gill Sans MT"/>
          <w:sz w:val="22"/>
          <w:szCs w:val="22"/>
          <w:lang w:val="en-US"/>
        </w:rPr>
        <w:t xml:space="preserve"> 13</w:t>
      </w:r>
      <w:r w:rsidR="001E5350">
        <w:rPr>
          <w:rFonts w:ascii="Gill Sans MT" w:hAnsi="Gill Sans MT"/>
          <w:sz w:val="22"/>
          <w:szCs w:val="22"/>
          <w:lang w:val="en-US"/>
        </w:rPr>
        <w:t>. With this in mind</w:t>
      </w:r>
      <w:r w:rsidR="001652FE">
        <w:rPr>
          <w:rFonts w:ascii="Gill Sans MT" w:hAnsi="Gill Sans MT"/>
          <w:sz w:val="22"/>
          <w:szCs w:val="22"/>
          <w:lang w:val="en-US"/>
        </w:rPr>
        <w:t>, he</w:t>
      </w:r>
      <w:r w:rsidR="001E5350">
        <w:rPr>
          <w:rFonts w:ascii="Gill Sans MT" w:hAnsi="Gill Sans MT"/>
          <w:sz w:val="22"/>
          <w:szCs w:val="22"/>
          <w:lang w:val="en-US"/>
        </w:rPr>
        <w:t xml:space="preserve"> </w:t>
      </w:r>
      <w:r w:rsidRPr="00AA3C5F">
        <w:rPr>
          <w:rFonts w:ascii="Gill Sans MT" w:hAnsi="Gill Sans MT"/>
          <w:sz w:val="22"/>
          <w:szCs w:val="22"/>
          <w:lang w:val="en-US"/>
        </w:rPr>
        <w:t>intu</w:t>
      </w:r>
      <w:r w:rsidR="001652FE">
        <w:rPr>
          <w:rFonts w:ascii="Gill Sans MT" w:hAnsi="Gill Sans MT"/>
          <w:sz w:val="22"/>
          <w:szCs w:val="22"/>
          <w:lang w:val="en-US"/>
        </w:rPr>
        <w:t>itively</w:t>
      </w:r>
      <w:r w:rsidRPr="00AA3C5F">
        <w:rPr>
          <w:rFonts w:ascii="Gill Sans MT" w:hAnsi="Gill Sans MT"/>
          <w:sz w:val="22"/>
          <w:szCs w:val="22"/>
          <w:lang w:val="en-US"/>
        </w:rPr>
        <w:t xml:space="preserve"> eschewed </w:t>
      </w:r>
      <w:r w:rsidR="001E5350">
        <w:rPr>
          <w:rFonts w:ascii="Gill Sans MT" w:hAnsi="Gill Sans MT"/>
          <w:sz w:val="22"/>
          <w:szCs w:val="22"/>
          <w:lang w:val="en-US"/>
        </w:rPr>
        <w:t>adding any additional materials to the strings, including coatings</w:t>
      </w:r>
      <w:r w:rsidRPr="00AA3C5F">
        <w:rPr>
          <w:rFonts w:ascii="Gill Sans MT" w:hAnsi="Gill Sans MT"/>
          <w:sz w:val="22"/>
          <w:szCs w:val="22"/>
          <w:lang w:val="en-US"/>
        </w:rPr>
        <w:t xml:space="preserve">, because the sound he hoped to recreate was from a time before string coatings were used. </w:t>
      </w:r>
      <w:r w:rsidR="001652FE">
        <w:rPr>
          <w:rFonts w:ascii="Gill Sans MT" w:hAnsi="Gill Sans MT"/>
          <w:sz w:val="22"/>
          <w:szCs w:val="22"/>
          <w:lang w:val="en-US"/>
        </w:rPr>
        <w:t>B</w:t>
      </w:r>
      <w:r w:rsidRPr="00AA3C5F">
        <w:rPr>
          <w:rFonts w:ascii="Gill Sans MT" w:hAnsi="Gill Sans MT"/>
          <w:sz w:val="22"/>
          <w:szCs w:val="22"/>
          <w:lang w:val="en-US"/>
        </w:rPr>
        <w:t xml:space="preserve">y 2017, after three years of painstaking trial and error, </w:t>
      </w:r>
      <w:r w:rsidR="001E5350">
        <w:rPr>
          <w:rFonts w:ascii="Gill Sans MT" w:hAnsi="Gill Sans MT"/>
          <w:sz w:val="22"/>
          <w:szCs w:val="22"/>
          <w:lang w:val="en-US"/>
        </w:rPr>
        <w:t>he</w:t>
      </w:r>
      <w:r w:rsidRPr="00AA3C5F">
        <w:rPr>
          <w:rFonts w:ascii="Gill Sans MT" w:hAnsi="Gill Sans MT"/>
          <w:sz w:val="22"/>
          <w:szCs w:val="22"/>
          <w:lang w:val="en-US"/>
        </w:rPr>
        <w:t xml:space="preserve"> at last landed on a judicious blend of materials: a to</w:t>
      </w:r>
      <w:r w:rsidR="00653787">
        <w:rPr>
          <w:rFonts w:ascii="Gill Sans MT" w:hAnsi="Gill Sans MT"/>
          <w:sz w:val="22"/>
          <w:szCs w:val="22"/>
          <w:lang w:val="en-US"/>
        </w:rPr>
        <w:t>p-secret formula with a DuPont nylon-style</w:t>
      </w:r>
      <w:r w:rsidRPr="00AA3C5F">
        <w:rPr>
          <w:rFonts w:ascii="Gill Sans MT" w:hAnsi="Gill Sans MT"/>
          <w:sz w:val="22"/>
          <w:szCs w:val="22"/>
          <w:lang w:val="en-US"/>
        </w:rPr>
        <w:t xml:space="preserve"> s</w:t>
      </w:r>
      <w:r w:rsidR="001E5350">
        <w:rPr>
          <w:rFonts w:ascii="Gill Sans MT" w:hAnsi="Gill Sans MT"/>
          <w:sz w:val="22"/>
          <w:szCs w:val="22"/>
          <w:lang w:val="en-US"/>
        </w:rPr>
        <w:t>upply chain in which no one but the creator</w:t>
      </w:r>
      <w:r w:rsidRPr="00AA3C5F">
        <w:rPr>
          <w:rFonts w:ascii="Gill Sans MT" w:hAnsi="Gill Sans MT"/>
          <w:sz w:val="22"/>
          <w:szCs w:val="22"/>
          <w:lang w:val="en-US"/>
        </w:rPr>
        <w:t xml:space="preserve"> knows the complete recipe.</w:t>
      </w:r>
    </w:p>
    <w:p w:rsidR="008E6F54" w:rsidRPr="008E6F54" w:rsidRDefault="0032788C" w:rsidP="00EB6092">
      <w:pPr>
        <w:spacing w:after="0" w:line="336" w:lineRule="auto"/>
        <w:rPr>
          <w:rFonts w:ascii="Gill Sans MT" w:hAnsi="Gill Sans MT"/>
          <w:sz w:val="22"/>
          <w:szCs w:val="22"/>
          <w:lang w:val="en-US"/>
        </w:rPr>
      </w:pPr>
      <w:r>
        <w:rPr>
          <w:rFonts w:ascii="Gill Sans MT" w:hAnsi="Gill Sans MT"/>
          <w:noProof/>
          <w:sz w:val="22"/>
          <w:szCs w:val="22"/>
          <w:lang w:val="en-US" w:eastAsia="en-US"/>
        </w:rPr>
        <w:drawing>
          <wp:anchor distT="0" distB="0" distL="114300" distR="114300" simplePos="0" relativeHeight="251660288" behindDoc="0" locked="0" layoutInCell="1" allowOverlap="1">
            <wp:simplePos x="0" y="0"/>
            <wp:positionH relativeFrom="column">
              <wp:posOffset>2895600</wp:posOffset>
            </wp:positionH>
            <wp:positionV relativeFrom="paragraph">
              <wp:posOffset>140970</wp:posOffset>
            </wp:positionV>
            <wp:extent cx="3398520" cy="2265680"/>
            <wp:effectExtent l="25400" t="0" r="5080" b="0"/>
            <wp:wrapTight wrapText="bothSides">
              <wp:wrapPolygon edited="0">
                <wp:start x="-161" y="0"/>
                <wp:lineTo x="-161" y="21309"/>
                <wp:lineTo x="21632" y="21309"/>
                <wp:lineTo x="21632" y="0"/>
                <wp:lineTo x="-161" y="0"/>
              </wp:wrapPolygon>
            </wp:wrapTight>
            <wp:docPr id="5" name="Picture 1" descr="SonoTone-Strings-Artful-Strings-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Tone-Strings-Artful-Strings-1 (1).jpg"/>
                    <pic:cNvPicPr/>
                  </pic:nvPicPr>
                  <pic:blipFill>
                    <a:blip r:embed="rId10"/>
                    <a:stretch>
                      <a:fillRect/>
                    </a:stretch>
                  </pic:blipFill>
                  <pic:spPr>
                    <a:xfrm>
                      <a:off x="0" y="0"/>
                      <a:ext cx="3398520" cy="2265680"/>
                    </a:xfrm>
                    <a:prstGeom prst="rect">
                      <a:avLst/>
                    </a:prstGeom>
                  </pic:spPr>
                </pic:pic>
              </a:graphicData>
            </a:graphic>
          </wp:anchor>
        </w:drawing>
      </w:r>
    </w:p>
    <w:p w:rsidR="008E6F54" w:rsidRPr="008E6F54" w:rsidRDefault="00AA3C5F" w:rsidP="008E6F54">
      <w:pPr>
        <w:spacing w:after="0" w:line="336" w:lineRule="auto"/>
        <w:rPr>
          <w:rFonts w:ascii="Gill Sans MT" w:hAnsi="Gill Sans MT"/>
          <w:b/>
          <w:sz w:val="22"/>
          <w:szCs w:val="22"/>
          <w:lang w:val="en-US"/>
        </w:rPr>
      </w:pPr>
      <w:r w:rsidRPr="00AA3C5F">
        <w:rPr>
          <w:rFonts w:ascii="Gill Sans MT" w:hAnsi="Gill Sans MT"/>
          <w:b/>
          <w:sz w:val="22"/>
          <w:szCs w:val="22"/>
          <w:lang w:val="en-US"/>
        </w:rPr>
        <w:t>Investing in human capital</w:t>
      </w:r>
    </w:p>
    <w:p w:rsidR="001E5350" w:rsidRDefault="00AA3C5F" w:rsidP="00AA3C5F">
      <w:pPr>
        <w:spacing w:after="0" w:line="336" w:lineRule="auto"/>
        <w:rPr>
          <w:rFonts w:ascii="Gill Sans MT" w:hAnsi="Gill Sans MT"/>
          <w:sz w:val="22"/>
          <w:szCs w:val="22"/>
          <w:lang w:val="en-US"/>
        </w:rPr>
      </w:pPr>
      <w:r w:rsidRPr="00AA3C5F">
        <w:rPr>
          <w:rFonts w:ascii="Gill Sans MT" w:hAnsi="Gill Sans MT"/>
          <w:sz w:val="22"/>
          <w:szCs w:val="22"/>
          <w:lang w:val="en-US"/>
        </w:rPr>
        <w:t>With his proprietary manufacturing process in place, Pandey built relationships with local materials suppliers and manufacturers in the U.S. — all of whom hand-process, quality test and package the strings domestically — ensuring that he would now have strings that meet the standards of a pr</w:t>
      </w:r>
      <w:r w:rsidR="001E5350">
        <w:rPr>
          <w:rFonts w:ascii="Gill Sans MT" w:hAnsi="Gill Sans MT"/>
          <w:sz w:val="22"/>
          <w:szCs w:val="22"/>
          <w:lang w:val="en-US"/>
        </w:rPr>
        <w:t>ofessional sound engineer's ear</w:t>
      </w:r>
      <w:r w:rsidR="001652FE">
        <w:rPr>
          <w:rFonts w:ascii="Gill Sans MT" w:hAnsi="Gill Sans MT"/>
          <w:sz w:val="22"/>
          <w:szCs w:val="22"/>
          <w:lang w:val="en-US"/>
        </w:rPr>
        <w:t xml:space="preserve"> </w:t>
      </w:r>
      <w:r w:rsidR="001652FE" w:rsidRPr="00AA3C5F">
        <w:rPr>
          <w:rFonts w:ascii="Gill Sans MT" w:hAnsi="Gill Sans MT"/>
          <w:sz w:val="22"/>
          <w:szCs w:val="22"/>
          <w:lang w:val="en-US"/>
        </w:rPr>
        <w:t>for the rest of his life</w:t>
      </w:r>
      <w:r w:rsidRPr="00AA3C5F">
        <w:rPr>
          <w:rFonts w:ascii="Gill Sans MT" w:hAnsi="Gill Sans MT"/>
          <w:sz w:val="22"/>
          <w:szCs w:val="22"/>
          <w:lang w:val="en-US"/>
        </w:rPr>
        <w:t xml:space="preserve">. </w:t>
      </w:r>
    </w:p>
    <w:p w:rsidR="001E5350" w:rsidRDefault="001E5350" w:rsidP="00AA3C5F">
      <w:pPr>
        <w:spacing w:after="0" w:line="336" w:lineRule="auto"/>
        <w:rPr>
          <w:rFonts w:ascii="Gill Sans MT" w:hAnsi="Gill Sans MT"/>
          <w:sz w:val="22"/>
          <w:szCs w:val="22"/>
          <w:lang w:val="en-US"/>
        </w:rPr>
      </w:pPr>
    </w:p>
    <w:p w:rsidR="00EB6092" w:rsidRDefault="00AA3C5F" w:rsidP="00AA3C5F">
      <w:pPr>
        <w:spacing w:after="0" w:line="336" w:lineRule="auto"/>
        <w:rPr>
          <w:rFonts w:ascii="Gill Sans MT" w:hAnsi="Gill Sans MT"/>
          <w:sz w:val="22"/>
          <w:szCs w:val="22"/>
          <w:lang w:val="en-US"/>
        </w:rPr>
      </w:pPr>
      <w:r w:rsidRPr="00AA3C5F">
        <w:rPr>
          <w:rFonts w:ascii="Gill Sans MT" w:hAnsi="Gill Sans MT"/>
          <w:sz w:val="22"/>
          <w:szCs w:val="22"/>
          <w:lang w:val="en-US"/>
        </w:rPr>
        <w:t>But, when a close friend — who happened to be a world-renowned professional guitar player — came to Pandey in need, complaining that the strings he was using at the time consistently lacked the vintage tone and feel that he, too, had been missing for years, Pandey helped him out by sending over a few of his custom-made string sets, then began sharing with a select few others who asked.</w:t>
      </w:r>
      <w:r w:rsidR="001E5350">
        <w:rPr>
          <w:rFonts w:ascii="Gill Sans MT" w:hAnsi="Gill Sans MT"/>
          <w:sz w:val="22"/>
          <w:szCs w:val="22"/>
          <w:lang w:val="en-US"/>
        </w:rPr>
        <w:t xml:space="preserve"> </w:t>
      </w:r>
      <w:r w:rsidRPr="00AA3C5F">
        <w:rPr>
          <w:rFonts w:ascii="Gill Sans MT" w:hAnsi="Gill Sans MT"/>
          <w:sz w:val="22"/>
          <w:szCs w:val="22"/>
          <w:lang w:val="en-US"/>
        </w:rPr>
        <w:t>Once guitarists like Joe Perry and Jeff Beck started ordering bulk sets of Pandey's strings, however, he recognized that there were, indeed, other guitarists out there who would gladly pay a premium price to drastically increase the tonal response and sustain of their instruments.</w:t>
      </w:r>
      <w:r w:rsidR="005E015C">
        <w:rPr>
          <w:rFonts w:ascii="Gill Sans MT" w:hAnsi="Gill Sans MT"/>
          <w:sz w:val="22"/>
          <w:szCs w:val="22"/>
          <w:lang w:val="en-US"/>
        </w:rPr>
        <w:t xml:space="preserve"> </w:t>
      </w:r>
    </w:p>
    <w:p w:rsidR="008E6F54" w:rsidRPr="008E6F54" w:rsidRDefault="008E6F54" w:rsidP="00EB6092">
      <w:pPr>
        <w:spacing w:after="0" w:line="336" w:lineRule="auto"/>
        <w:rPr>
          <w:rFonts w:ascii="Gill Sans MT" w:hAnsi="Gill Sans MT"/>
          <w:sz w:val="22"/>
          <w:szCs w:val="22"/>
          <w:lang w:val="en-US"/>
        </w:rPr>
      </w:pPr>
    </w:p>
    <w:p w:rsidR="008E6F54" w:rsidRDefault="00AA3C5F" w:rsidP="00EB6092">
      <w:pPr>
        <w:spacing w:after="0" w:line="336" w:lineRule="auto"/>
        <w:rPr>
          <w:rFonts w:ascii="Gill Sans MT" w:hAnsi="Gill Sans MT"/>
          <w:b/>
          <w:sz w:val="22"/>
          <w:szCs w:val="22"/>
          <w:lang w:val="en-US"/>
        </w:rPr>
      </w:pPr>
      <w:r>
        <w:rPr>
          <w:rFonts w:ascii="Gill Sans MT" w:hAnsi="Gill Sans MT"/>
          <w:b/>
          <w:sz w:val="22"/>
          <w:szCs w:val="22"/>
          <w:lang w:val="en-US"/>
        </w:rPr>
        <w:t xml:space="preserve">The only </w:t>
      </w:r>
      <w:r w:rsidRPr="00AA3C5F">
        <w:rPr>
          <w:rFonts w:ascii="Gill Sans MT" w:hAnsi="Gill Sans MT"/>
          <w:b/>
          <w:sz w:val="22"/>
          <w:szCs w:val="22"/>
          <w:lang w:val="en-US"/>
        </w:rPr>
        <w:t>boutique line of premium guitar strings</w:t>
      </w:r>
      <w:r>
        <w:rPr>
          <w:rFonts w:ascii="Gill Sans MT" w:hAnsi="Gill Sans MT"/>
          <w:b/>
          <w:sz w:val="22"/>
          <w:szCs w:val="22"/>
          <w:lang w:val="en-US"/>
        </w:rPr>
        <w:t xml:space="preserve"> available</w:t>
      </w:r>
    </w:p>
    <w:p w:rsidR="00AA3C5F" w:rsidRPr="00AA3C5F" w:rsidRDefault="0032788C" w:rsidP="00AA3C5F">
      <w:pPr>
        <w:spacing w:line="336" w:lineRule="auto"/>
        <w:rPr>
          <w:rFonts w:ascii="Gill Sans MT" w:hAnsi="Gill Sans MT"/>
          <w:sz w:val="22"/>
          <w:szCs w:val="22"/>
          <w:lang w:val="en-US"/>
        </w:rPr>
      </w:pPr>
      <w:r>
        <w:rPr>
          <w:rFonts w:ascii="Gill Sans MT" w:hAnsi="Gill Sans MT"/>
          <w:noProof/>
          <w:sz w:val="22"/>
          <w:szCs w:val="22"/>
          <w:lang w:val="en-US" w:eastAsia="en-US"/>
        </w:rPr>
        <w:drawing>
          <wp:anchor distT="0" distB="0" distL="114300" distR="114300" simplePos="0" relativeHeight="251664384" behindDoc="0" locked="0" layoutInCell="1" allowOverlap="1">
            <wp:simplePos x="0" y="0"/>
            <wp:positionH relativeFrom="column">
              <wp:posOffset>-390525</wp:posOffset>
            </wp:positionH>
            <wp:positionV relativeFrom="paragraph">
              <wp:posOffset>657225</wp:posOffset>
            </wp:positionV>
            <wp:extent cx="3138805" cy="2353945"/>
            <wp:effectExtent l="0" t="406400" r="0" b="363855"/>
            <wp:wrapTight wrapText="bothSides">
              <wp:wrapPolygon edited="0">
                <wp:start x="-96" y="21938"/>
                <wp:lineTo x="21403" y="21938"/>
                <wp:lineTo x="21403" y="29"/>
                <wp:lineTo x="-96" y="29"/>
                <wp:lineTo x="-96" y="21938"/>
              </wp:wrapPolygon>
            </wp:wrapTight>
            <wp:docPr id="7" name="Picture 1" descr="SonoTone-Strings-Artful-Strings-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noTone-Strings-Artful-Strings-1 (1).jpg"/>
                    <pic:cNvPicPr/>
                  </pic:nvPicPr>
                  <pic:blipFill>
                    <a:blip r:embed="rId11"/>
                    <a:stretch>
                      <a:fillRect/>
                    </a:stretch>
                  </pic:blipFill>
                  <pic:spPr>
                    <a:xfrm rot="5400000">
                      <a:off x="0" y="0"/>
                      <a:ext cx="3138805" cy="2353945"/>
                    </a:xfrm>
                    <a:prstGeom prst="rect">
                      <a:avLst/>
                    </a:prstGeom>
                  </pic:spPr>
                </pic:pic>
              </a:graphicData>
            </a:graphic>
          </wp:anchor>
        </w:drawing>
      </w:r>
      <w:r w:rsidR="00AA3C5F" w:rsidRPr="00AA3C5F">
        <w:rPr>
          <w:rFonts w:ascii="Gill Sans MT" w:hAnsi="Gill Sans MT"/>
          <w:sz w:val="22"/>
          <w:szCs w:val="22"/>
          <w:lang w:val="en-US"/>
        </w:rPr>
        <w:t>While Pandey had begun his guitar string-making experiments</w:t>
      </w:r>
      <w:r w:rsidR="001E5350">
        <w:rPr>
          <w:rFonts w:ascii="Gill Sans MT" w:hAnsi="Gill Sans MT"/>
          <w:sz w:val="22"/>
          <w:szCs w:val="22"/>
          <w:lang w:val="en-US"/>
        </w:rPr>
        <w:t xml:space="preserve"> for himself</w:t>
      </w:r>
      <w:r w:rsidR="00AA3C5F" w:rsidRPr="00AA3C5F">
        <w:rPr>
          <w:rFonts w:ascii="Gill Sans MT" w:hAnsi="Gill Sans MT"/>
          <w:sz w:val="22"/>
          <w:szCs w:val="22"/>
          <w:lang w:val="en-US"/>
        </w:rPr>
        <w:t xml:space="preserve"> </w:t>
      </w:r>
      <w:r w:rsidR="001E5350">
        <w:rPr>
          <w:rFonts w:ascii="Gill Sans MT" w:hAnsi="Gill Sans MT"/>
          <w:sz w:val="22"/>
          <w:szCs w:val="22"/>
          <w:lang w:val="en-US"/>
        </w:rPr>
        <w:t xml:space="preserve">in order to have enough strings </w:t>
      </w:r>
      <w:r w:rsidR="00AA3C5F" w:rsidRPr="00AA3C5F">
        <w:rPr>
          <w:rFonts w:ascii="Gill Sans MT" w:hAnsi="Gill Sans MT"/>
          <w:sz w:val="22"/>
          <w:szCs w:val="22"/>
          <w:lang w:val="en-US"/>
        </w:rPr>
        <w:t>to last a life</w:t>
      </w:r>
      <w:r w:rsidR="001652FE">
        <w:rPr>
          <w:rFonts w:ascii="Gill Sans MT" w:hAnsi="Gill Sans MT"/>
          <w:sz w:val="22"/>
          <w:szCs w:val="22"/>
          <w:lang w:val="en-US"/>
        </w:rPr>
        <w:t>time, he had no desire to scale-</w:t>
      </w:r>
      <w:r w:rsidR="00AA3C5F" w:rsidRPr="00AA3C5F">
        <w:rPr>
          <w:rFonts w:ascii="Gill Sans MT" w:hAnsi="Gill Sans MT"/>
          <w:sz w:val="22"/>
          <w:szCs w:val="22"/>
          <w:lang w:val="en-US"/>
        </w:rPr>
        <w:t xml:space="preserve">up his operation and start selling his strings across the country, or in international markets. But, finally convinced that there was a need for strings manufactured in the U.S., by hand, with the highest quality materials available, he decided to make as many sets as he feasibly could per year without </w:t>
      </w:r>
      <w:r w:rsidR="004807A3">
        <w:rPr>
          <w:rFonts w:ascii="Gill Sans MT" w:hAnsi="Gill Sans MT"/>
          <w:sz w:val="22"/>
          <w:szCs w:val="22"/>
          <w:lang w:val="en-US"/>
        </w:rPr>
        <w:t>having to change his formula, or hire</w:t>
      </w:r>
      <w:r w:rsidR="00AA3C5F" w:rsidRPr="00AA3C5F">
        <w:rPr>
          <w:rFonts w:ascii="Gill Sans MT" w:hAnsi="Gill Sans MT"/>
          <w:sz w:val="22"/>
          <w:szCs w:val="22"/>
          <w:lang w:val="en-US"/>
        </w:rPr>
        <w:t xml:space="preserve"> m</w:t>
      </w:r>
      <w:r w:rsidR="004807A3">
        <w:rPr>
          <w:rFonts w:ascii="Gill Sans MT" w:hAnsi="Gill Sans MT"/>
          <w:sz w:val="22"/>
          <w:szCs w:val="22"/>
          <w:lang w:val="en-US"/>
        </w:rPr>
        <w:t>ore people, and started selling</w:t>
      </w:r>
      <w:r w:rsidR="00AA3C5F" w:rsidRPr="00AA3C5F">
        <w:rPr>
          <w:rFonts w:ascii="Gill Sans MT" w:hAnsi="Gill Sans MT"/>
          <w:sz w:val="22"/>
          <w:szCs w:val="22"/>
          <w:lang w:val="en-US"/>
        </w:rPr>
        <w:t xml:space="preserve"> </w:t>
      </w:r>
      <w:hyperlink r:id="rId12" w:history="1">
        <w:r w:rsidR="00AA3C5F" w:rsidRPr="00093C68">
          <w:rPr>
            <w:rStyle w:val="Hyperlink"/>
            <w:rFonts w:ascii="Gill Sans MT" w:hAnsi="Gill Sans MT"/>
            <w:sz w:val="22"/>
            <w:szCs w:val="22"/>
            <w:lang w:val="en-US"/>
          </w:rPr>
          <w:t>SonoTone</w:t>
        </w:r>
      </w:hyperlink>
      <w:r w:rsidR="00AA3C5F" w:rsidRPr="00AA3C5F">
        <w:rPr>
          <w:rFonts w:ascii="Gill Sans MT" w:hAnsi="Gill Sans MT"/>
          <w:sz w:val="22"/>
          <w:szCs w:val="22"/>
          <w:lang w:val="en-US"/>
        </w:rPr>
        <w:t xml:space="preserve"> premium</w:t>
      </w:r>
      <w:r w:rsidR="004807A3">
        <w:rPr>
          <w:rFonts w:ascii="Gill Sans MT" w:hAnsi="Gill Sans MT"/>
          <w:sz w:val="22"/>
          <w:szCs w:val="22"/>
          <w:lang w:val="en-US"/>
        </w:rPr>
        <w:t xml:space="preserve"> guitar</w:t>
      </w:r>
      <w:r w:rsidR="00AA3C5F" w:rsidRPr="00AA3C5F">
        <w:rPr>
          <w:rFonts w:ascii="Gill Sans MT" w:hAnsi="Gill Sans MT"/>
          <w:sz w:val="22"/>
          <w:szCs w:val="22"/>
          <w:lang w:val="en-US"/>
        </w:rPr>
        <w:t xml:space="preserve"> strings. </w:t>
      </w:r>
    </w:p>
    <w:p w:rsidR="00AA3C5F" w:rsidRPr="00AA3C5F" w:rsidRDefault="00AA3C5F" w:rsidP="00AA3C5F">
      <w:pPr>
        <w:spacing w:line="336" w:lineRule="auto"/>
        <w:rPr>
          <w:rFonts w:ascii="Gill Sans MT" w:hAnsi="Gill Sans MT"/>
          <w:sz w:val="22"/>
          <w:szCs w:val="22"/>
          <w:lang w:val="en-US"/>
        </w:rPr>
      </w:pPr>
      <w:r w:rsidRPr="00AA3C5F">
        <w:rPr>
          <w:rFonts w:ascii="Gill Sans MT" w:hAnsi="Gill Sans MT"/>
          <w:sz w:val="22"/>
          <w:szCs w:val="22"/>
          <w:lang w:val="en-US"/>
        </w:rPr>
        <w:t>Maxin</w:t>
      </w:r>
      <w:r w:rsidR="004807A3">
        <w:rPr>
          <w:rFonts w:ascii="Gill Sans MT" w:hAnsi="Gill Sans MT"/>
          <w:sz w:val="22"/>
          <w:szCs w:val="22"/>
          <w:lang w:val="en-US"/>
        </w:rPr>
        <w:t xml:space="preserve">g out at around 200,000 sets </w:t>
      </w:r>
      <w:r w:rsidRPr="00AA3C5F">
        <w:rPr>
          <w:rFonts w:ascii="Gill Sans MT" w:hAnsi="Gill Sans MT"/>
          <w:sz w:val="22"/>
          <w:szCs w:val="22"/>
          <w:lang w:val="en-US"/>
        </w:rPr>
        <w:t>per year — the general equivalent of what large-scale guitar string manufacturers can make in a week — Pandey decided that, in order to keep that cost of his strings as low as possible for end-users, he would</w:t>
      </w:r>
      <w:r w:rsidR="004807A3">
        <w:rPr>
          <w:rFonts w:ascii="Gill Sans MT" w:hAnsi="Gill Sans MT"/>
          <w:sz w:val="22"/>
          <w:szCs w:val="22"/>
          <w:lang w:val="en-US"/>
        </w:rPr>
        <w:t xml:space="preserve"> need to</w:t>
      </w:r>
      <w:r w:rsidRPr="00AA3C5F">
        <w:rPr>
          <w:rFonts w:ascii="Gill Sans MT" w:hAnsi="Gill Sans MT"/>
          <w:sz w:val="22"/>
          <w:szCs w:val="22"/>
          <w:lang w:val="en-US"/>
        </w:rPr>
        <w:t xml:space="preserve"> sell </w:t>
      </w:r>
      <w:r w:rsidR="001652FE">
        <w:rPr>
          <w:rFonts w:ascii="Gill Sans MT" w:hAnsi="Gill Sans MT"/>
          <w:sz w:val="22"/>
          <w:szCs w:val="22"/>
          <w:lang w:val="en-US"/>
        </w:rPr>
        <w:t>them</w:t>
      </w:r>
      <w:r w:rsidRPr="00AA3C5F">
        <w:rPr>
          <w:rFonts w:ascii="Gill Sans MT" w:hAnsi="Gill Sans MT"/>
          <w:sz w:val="22"/>
          <w:szCs w:val="22"/>
          <w:lang w:val="en-US"/>
        </w:rPr>
        <w:t xml:space="preserve"> to gui</w:t>
      </w:r>
      <w:r w:rsidR="004807A3">
        <w:rPr>
          <w:rFonts w:ascii="Gill Sans MT" w:hAnsi="Gill Sans MT"/>
          <w:sz w:val="22"/>
          <w:szCs w:val="22"/>
          <w:lang w:val="en-US"/>
        </w:rPr>
        <w:t xml:space="preserve">tarists who wanted to try </w:t>
      </w:r>
      <w:r w:rsidR="001652FE">
        <w:rPr>
          <w:rFonts w:ascii="Gill Sans MT" w:hAnsi="Gill Sans MT"/>
          <w:sz w:val="22"/>
          <w:szCs w:val="22"/>
          <w:lang w:val="en-US"/>
        </w:rPr>
        <w:t>SonoTone</w:t>
      </w:r>
      <w:r w:rsidR="004807A3">
        <w:rPr>
          <w:rFonts w:ascii="Gill Sans MT" w:hAnsi="Gill Sans MT"/>
          <w:sz w:val="22"/>
          <w:szCs w:val="22"/>
          <w:lang w:val="en-US"/>
        </w:rPr>
        <w:t xml:space="preserve"> </w:t>
      </w:r>
      <w:r w:rsidRPr="00AA3C5F">
        <w:rPr>
          <w:rFonts w:ascii="Gill Sans MT" w:hAnsi="Gill Sans MT"/>
          <w:sz w:val="22"/>
          <w:szCs w:val="22"/>
          <w:lang w:val="en-US"/>
        </w:rPr>
        <w:t>direct</w:t>
      </w:r>
      <w:r w:rsidR="004807A3">
        <w:rPr>
          <w:rFonts w:ascii="Gill Sans MT" w:hAnsi="Gill Sans MT"/>
          <w:sz w:val="22"/>
          <w:szCs w:val="22"/>
          <w:lang w:val="en-US"/>
        </w:rPr>
        <w:t>ly from the W</w:t>
      </w:r>
      <w:r w:rsidRPr="00AA3C5F">
        <w:rPr>
          <w:rFonts w:ascii="Gill Sans MT" w:hAnsi="Gill Sans MT"/>
          <w:sz w:val="22"/>
          <w:szCs w:val="22"/>
          <w:lang w:val="en-US"/>
        </w:rPr>
        <w:t xml:space="preserve">eb at </w:t>
      </w:r>
      <w:hyperlink r:id="rId13" w:history="1">
        <w:r w:rsidRPr="00093C68">
          <w:rPr>
            <w:rStyle w:val="Hyperlink"/>
            <w:rFonts w:ascii="Gill Sans MT" w:hAnsi="Gill Sans MT"/>
            <w:sz w:val="22"/>
            <w:szCs w:val="22"/>
            <w:lang w:val="en-US"/>
          </w:rPr>
          <w:t>http://www.sono-tone.com</w:t>
        </w:r>
      </w:hyperlink>
      <w:r w:rsidRPr="00AA3C5F">
        <w:rPr>
          <w:rFonts w:ascii="Gill Sans MT" w:hAnsi="Gill Sans MT"/>
          <w:sz w:val="22"/>
          <w:szCs w:val="22"/>
          <w:lang w:val="en-US"/>
        </w:rPr>
        <w:t>. SonoTone</w:t>
      </w:r>
      <w:r w:rsidR="001652FE">
        <w:rPr>
          <w:rFonts w:ascii="Gill Sans MT" w:hAnsi="Gill Sans MT"/>
          <w:sz w:val="22"/>
          <w:szCs w:val="22"/>
          <w:lang w:val="en-US"/>
        </w:rPr>
        <w:t xml:space="preserve"> soon</w:t>
      </w:r>
      <w:r w:rsidRPr="00AA3C5F">
        <w:rPr>
          <w:rFonts w:ascii="Gill Sans MT" w:hAnsi="Gill Sans MT"/>
          <w:sz w:val="22"/>
          <w:szCs w:val="22"/>
          <w:lang w:val="en-US"/>
        </w:rPr>
        <w:t xml:space="preserve"> also</w:t>
      </w:r>
      <w:r w:rsidR="001652FE">
        <w:rPr>
          <w:rFonts w:ascii="Gill Sans MT" w:hAnsi="Gill Sans MT"/>
          <w:sz w:val="22"/>
          <w:szCs w:val="22"/>
          <w:lang w:val="en-US"/>
        </w:rPr>
        <w:t xml:space="preserve"> </w:t>
      </w:r>
      <w:r w:rsidRPr="00AA3C5F">
        <w:rPr>
          <w:rFonts w:ascii="Gill Sans MT" w:hAnsi="Gill Sans MT"/>
          <w:sz w:val="22"/>
          <w:szCs w:val="22"/>
          <w:lang w:val="en-US"/>
        </w:rPr>
        <w:t xml:space="preserve">became one of the early adopters of Fulfillment </w:t>
      </w:r>
      <w:r w:rsidR="004807A3">
        <w:rPr>
          <w:rFonts w:ascii="Gill Sans MT" w:hAnsi="Gill Sans MT"/>
          <w:sz w:val="22"/>
          <w:szCs w:val="22"/>
          <w:lang w:val="en-US"/>
        </w:rPr>
        <w:t xml:space="preserve">by Amazon, so that </w:t>
      </w:r>
      <w:r w:rsidRPr="00AA3C5F">
        <w:rPr>
          <w:rFonts w:ascii="Gill Sans MT" w:hAnsi="Gill Sans MT"/>
          <w:sz w:val="22"/>
          <w:szCs w:val="22"/>
          <w:lang w:val="en-US"/>
        </w:rPr>
        <w:t>guitarists anywhere in the U.S., or in select European countries, can now purchase boutique, vintage-quality strings at the lowest possible price within a couple days of placing their order.</w:t>
      </w:r>
    </w:p>
    <w:p w:rsidR="00B354A3" w:rsidRPr="00B354A3" w:rsidRDefault="00AA3C5F" w:rsidP="00AA3C5F">
      <w:pPr>
        <w:spacing w:line="336" w:lineRule="auto"/>
        <w:rPr>
          <w:rFonts w:ascii="Gill Sans MT" w:hAnsi="Gill Sans MT"/>
          <w:sz w:val="22"/>
          <w:szCs w:val="22"/>
          <w:lang w:val="en-US"/>
        </w:rPr>
      </w:pPr>
      <w:r w:rsidRPr="00AA3C5F">
        <w:rPr>
          <w:rFonts w:ascii="Gill Sans MT" w:hAnsi="Gill Sans MT"/>
          <w:sz w:val="22"/>
          <w:szCs w:val="22"/>
          <w:lang w:val="en-US"/>
        </w:rPr>
        <w:t>Adding a further element of his own personal touch to SonoTone strings, Pandey fields all inquiries regarding strings he sells himself, answering all questions and responding to commen</w:t>
      </w:r>
      <w:r w:rsidR="004807A3">
        <w:rPr>
          <w:rFonts w:ascii="Gill Sans MT" w:hAnsi="Gill Sans MT"/>
          <w:sz w:val="22"/>
          <w:szCs w:val="22"/>
          <w:lang w:val="en-US"/>
        </w:rPr>
        <w:t xml:space="preserve">ts from guitarists who </w:t>
      </w:r>
      <w:r w:rsidR="001652FE">
        <w:rPr>
          <w:rFonts w:ascii="Gill Sans MT" w:hAnsi="Gill Sans MT"/>
          <w:sz w:val="22"/>
          <w:szCs w:val="22"/>
          <w:lang w:val="en-US"/>
        </w:rPr>
        <w:t>purchase</w:t>
      </w:r>
      <w:r w:rsidR="004807A3">
        <w:rPr>
          <w:rFonts w:ascii="Gill Sans MT" w:hAnsi="Gill Sans MT"/>
          <w:sz w:val="22"/>
          <w:szCs w:val="22"/>
          <w:lang w:val="en-US"/>
        </w:rPr>
        <w:t xml:space="preserve"> SonoTone</w:t>
      </w:r>
      <w:r w:rsidRPr="00AA3C5F">
        <w:rPr>
          <w:rFonts w:ascii="Gill Sans MT" w:hAnsi="Gill Sans MT"/>
          <w:sz w:val="22"/>
          <w:szCs w:val="22"/>
          <w:lang w:val="en-US"/>
        </w:rPr>
        <w:t xml:space="preserve"> strings, whom he considers his clients. With over 25 years of experience selling </w:t>
      </w:r>
      <w:r w:rsidR="00093C68">
        <w:rPr>
          <w:rFonts w:ascii="Gill Sans MT" w:hAnsi="Gill Sans MT"/>
          <w:sz w:val="22"/>
          <w:szCs w:val="22"/>
          <w:lang w:val="en-US"/>
        </w:rPr>
        <w:t>recording</w:t>
      </w:r>
      <w:r w:rsidRPr="00AA3C5F">
        <w:rPr>
          <w:rFonts w:ascii="Gill Sans MT" w:hAnsi="Gill Sans MT"/>
          <w:sz w:val="22"/>
          <w:szCs w:val="22"/>
          <w:lang w:val="en-US"/>
        </w:rPr>
        <w:t xml:space="preserve"> equipment and engineering impeccable tone for studios and musicians alike</w:t>
      </w:r>
      <w:r w:rsidR="001652FE">
        <w:rPr>
          <w:rFonts w:ascii="Gill Sans MT" w:hAnsi="Gill Sans MT"/>
          <w:sz w:val="22"/>
          <w:szCs w:val="22"/>
          <w:lang w:val="en-US"/>
        </w:rPr>
        <w:t>,</w:t>
      </w:r>
      <w:r w:rsidRPr="00AA3C5F">
        <w:rPr>
          <w:rFonts w:ascii="Gill Sans MT" w:hAnsi="Gill Sans MT"/>
          <w:sz w:val="22"/>
          <w:szCs w:val="22"/>
          <w:lang w:val="en-US"/>
        </w:rPr>
        <w:t xml:space="preserve"> </w:t>
      </w:r>
      <w:r w:rsidR="004807A3">
        <w:rPr>
          <w:rFonts w:ascii="Gill Sans MT" w:hAnsi="Gill Sans MT"/>
          <w:sz w:val="22"/>
          <w:szCs w:val="22"/>
          <w:lang w:val="en-US"/>
        </w:rPr>
        <w:t xml:space="preserve">Pandey </w:t>
      </w:r>
      <w:r w:rsidRPr="00AA3C5F">
        <w:rPr>
          <w:rFonts w:ascii="Gill Sans MT" w:hAnsi="Gill Sans MT"/>
          <w:sz w:val="22"/>
          <w:szCs w:val="22"/>
          <w:lang w:val="en-US"/>
        </w:rPr>
        <w:t xml:space="preserve">maintains this level of active engagement with SonoTone users because, </w:t>
      </w:r>
      <w:r w:rsidR="004807A3">
        <w:rPr>
          <w:rFonts w:ascii="Gill Sans MT" w:hAnsi="Gill Sans MT"/>
          <w:sz w:val="22"/>
          <w:szCs w:val="22"/>
          <w:lang w:val="en-US"/>
        </w:rPr>
        <w:t>he</w:t>
      </w:r>
      <w:r w:rsidRPr="00AA3C5F">
        <w:rPr>
          <w:rFonts w:ascii="Gill Sans MT" w:hAnsi="Gill Sans MT"/>
          <w:sz w:val="22"/>
          <w:szCs w:val="22"/>
          <w:lang w:val="en-US"/>
        </w:rPr>
        <w:t xml:space="preserve"> says, "At this point in the game, for me, there's no other way but to be involved with every single sale."</w:t>
      </w:r>
      <w:r w:rsidR="008E6F54" w:rsidRPr="008E6F54">
        <w:rPr>
          <w:rFonts w:ascii="Gill Sans MT" w:hAnsi="Gill Sans MT"/>
          <w:sz w:val="22"/>
          <w:szCs w:val="22"/>
          <w:lang w:val="en-US"/>
        </w:rPr>
        <w:t> </w:t>
      </w:r>
      <w:bookmarkStart w:id="0" w:name="_GoBack"/>
      <w:bookmarkEnd w:id="0"/>
    </w:p>
    <w:p w:rsidR="00B354A3" w:rsidRDefault="00B262D7" w:rsidP="00B354A3">
      <w:pPr>
        <w:spacing w:line="336" w:lineRule="auto"/>
        <w:rPr>
          <w:rFonts w:ascii="Gill Sans MT" w:hAnsi="Gill Sans MT"/>
          <w:sz w:val="22"/>
          <w:szCs w:val="22"/>
          <w:lang w:val="en-US"/>
        </w:rPr>
      </w:pPr>
      <w:r>
        <w:rPr>
          <w:rFonts w:ascii="Gill Sans MT" w:hAnsi="Gill Sans MT"/>
          <w:sz w:val="22"/>
          <w:szCs w:val="22"/>
          <w:lang w:val="en-US"/>
        </w:rPr>
        <w:t>Please visit</w:t>
      </w:r>
      <w:r w:rsidR="008E6F54">
        <w:rPr>
          <w:rFonts w:ascii="Gill Sans MT" w:hAnsi="Gill Sans MT"/>
          <w:sz w:val="22"/>
          <w:szCs w:val="22"/>
          <w:lang w:val="en-US"/>
        </w:rPr>
        <w:t xml:space="preserve"> to </w:t>
      </w:r>
      <w:hyperlink r:id="rId14" w:history="1">
        <w:r w:rsidR="008E6F54" w:rsidRPr="00D93814">
          <w:rPr>
            <w:rStyle w:val="Hyperlink"/>
            <w:rFonts w:ascii="Gill Sans MT" w:hAnsi="Gill Sans MT"/>
            <w:sz w:val="22"/>
            <w:szCs w:val="22"/>
            <w:lang w:val="en-US"/>
          </w:rPr>
          <w:t>www.sono-tone.com</w:t>
        </w:r>
      </w:hyperlink>
      <w:r w:rsidR="008E6F54">
        <w:rPr>
          <w:rFonts w:ascii="Gill Sans MT" w:hAnsi="Gill Sans MT"/>
          <w:sz w:val="22"/>
          <w:szCs w:val="22"/>
          <w:lang w:val="en-US"/>
        </w:rPr>
        <w:t xml:space="preserve"> </w:t>
      </w:r>
      <w:r w:rsidR="00B354A3" w:rsidRPr="00B354A3">
        <w:rPr>
          <w:rFonts w:ascii="Gill Sans MT" w:hAnsi="Gill Sans MT"/>
          <w:sz w:val="22"/>
          <w:szCs w:val="22"/>
          <w:lang w:val="en-US"/>
        </w:rPr>
        <w:t>for more information.</w:t>
      </w:r>
    </w:p>
    <w:p w:rsidR="00FD39B1" w:rsidRDefault="00FD39B1" w:rsidP="008E6F54">
      <w:pPr>
        <w:rPr>
          <w:rFonts w:ascii="Gill Sans MT" w:hAnsi="Gill Sans MT" w:cs="Gill Sans"/>
          <w:b/>
          <w:color w:val="000000"/>
          <w:sz w:val="22"/>
          <w:szCs w:val="18"/>
          <w:lang w:val="en-US" w:eastAsia="it-IT"/>
        </w:rPr>
      </w:pPr>
    </w:p>
    <w:p w:rsidR="00612C15" w:rsidRPr="008E6F54" w:rsidRDefault="00612C15" w:rsidP="008E6F54">
      <w:pPr>
        <w:rPr>
          <w:rFonts w:ascii="Gill Sans MT" w:hAnsi="Gill Sans MT"/>
          <w:sz w:val="22"/>
          <w:lang w:val="en-US" w:eastAsia="en-US"/>
        </w:rPr>
      </w:pPr>
      <w:r w:rsidRPr="00DD7E2D">
        <w:rPr>
          <w:rFonts w:ascii="Gill Sans MT" w:hAnsi="Gill Sans MT" w:cs="Gill Sans"/>
          <w:b/>
          <w:color w:val="000000"/>
          <w:sz w:val="22"/>
          <w:szCs w:val="18"/>
          <w:lang w:val="en-US" w:eastAsia="it-IT"/>
        </w:rPr>
        <w:t xml:space="preserve">About </w:t>
      </w:r>
      <w:r w:rsidR="008E6F54">
        <w:rPr>
          <w:rFonts w:ascii="Gill Sans MT" w:hAnsi="Gill Sans MT" w:cs="Gill Sans"/>
          <w:b/>
          <w:color w:val="000000"/>
          <w:sz w:val="22"/>
          <w:szCs w:val="18"/>
          <w:lang w:val="en-US" w:eastAsia="it-IT"/>
        </w:rPr>
        <w:t>SonoTone</w:t>
      </w:r>
      <w:r>
        <w:rPr>
          <w:rFonts w:ascii="Gill Sans MT" w:hAnsi="Gill Sans MT" w:cs="Arial"/>
          <w:b/>
          <w:color w:val="000000"/>
          <w:sz w:val="22"/>
          <w:szCs w:val="18"/>
          <w:lang w:val="en-US" w:eastAsia="it-IT"/>
        </w:rPr>
        <w:br/>
      </w:r>
      <w:r w:rsidR="008E6F54" w:rsidRPr="008E6F54">
        <w:rPr>
          <w:rFonts w:ascii="Gill Sans MT" w:hAnsi="Gill Sans MT"/>
          <w:sz w:val="22"/>
          <w:lang w:val="en-US" w:eastAsia="en-US"/>
        </w:rPr>
        <w:t>SonoTone is a small batch high-quality string manufacturer based in Massachusetts. In a world of commoditized, all-purpose guitar strings sold to the mass market, SonoTone strings are authentic, comfortable and expressive and sold directly to the customer.</w:t>
      </w:r>
      <w:r w:rsidR="008E6F54">
        <w:rPr>
          <w:rFonts w:ascii="Gill Sans MT" w:hAnsi="Gill Sans MT"/>
          <w:sz w:val="22"/>
          <w:lang w:val="en-US" w:eastAsia="en-US"/>
        </w:rPr>
        <w:t xml:space="preserve"> For more about SonoTone, </w:t>
      </w:r>
      <w:r w:rsidRPr="00DD7E2D">
        <w:rPr>
          <w:rFonts w:ascii="Gill Sans MT" w:hAnsi="Gill Sans MT"/>
          <w:sz w:val="22"/>
          <w:lang w:val="en-US" w:eastAsia="en-US"/>
        </w:rPr>
        <w:t>please visit our website at</w:t>
      </w:r>
      <w:hyperlink r:id="rId15" w:history="1">
        <w:r w:rsidR="008E6F54" w:rsidRPr="008E6F54">
          <w:rPr>
            <w:rStyle w:val="Hyperlink"/>
            <w:rFonts w:ascii="Gill Sans MT" w:hAnsi="Gill Sans MT"/>
            <w:sz w:val="22"/>
            <w:lang w:val="en-US" w:eastAsia="en-US"/>
          </w:rPr>
          <w:t xml:space="preserve"> www.sono-tone.com</w:t>
        </w:r>
      </w:hyperlink>
    </w:p>
    <w:p w:rsidR="00612C15" w:rsidRPr="00DD7E2D" w:rsidRDefault="00612C15" w:rsidP="00CA5EC7">
      <w:pPr>
        <w:spacing w:beforeLines="1" w:afterLines="1"/>
        <w:rPr>
          <w:rFonts w:ascii="Gill Sans MT" w:hAnsi="Gill Sans MT"/>
          <w:sz w:val="22"/>
          <w:lang w:val="en-US" w:eastAsia="en-US"/>
        </w:rPr>
      </w:pPr>
      <w:r w:rsidRPr="00DD7E2D">
        <w:rPr>
          <w:rFonts w:ascii="Gill Sans MT" w:hAnsi="Gill Sans MT"/>
          <w:sz w:val="22"/>
          <w:lang w:val="en-US" w:eastAsia="en-US"/>
        </w:rPr>
        <w:br/>
      </w:r>
    </w:p>
    <w:p w:rsidR="00612C15" w:rsidRPr="00DD7E2D" w:rsidRDefault="00612C15" w:rsidP="00CA5EC7">
      <w:pPr>
        <w:spacing w:beforeLines="1" w:afterLines="1"/>
        <w:rPr>
          <w:rFonts w:ascii="Gill Sans MT" w:hAnsi="Gill Sans MT"/>
          <w:b/>
          <w:sz w:val="22"/>
          <w:lang w:val="en-US" w:eastAsia="en-US"/>
        </w:rPr>
      </w:pPr>
      <w:r w:rsidRPr="00DD7E2D">
        <w:rPr>
          <w:rFonts w:ascii="Gill Sans MT" w:hAnsi="Gill Sans MT"/>
          <w:b/>
          <w:sz w:val="22"/>
          <w:lang w:val="en-US" w:eastAsia="en-US"/>
        </w:rPr>
        <w:t>Media contact</w:t>
      </w:r>
      <w:r w:rsidR="008E6F54">
        <w:rPr>
          <w:rFonts w:ascii="Gill Sans MT" w:hAnsi="Gill Sans MT"/>
          <w:b/>
          <w:sz w:val="22"/>
          <w:lang w:val="en-US" w:eastAsia="en-US"/>
        </w:rPr>
        <w:t>s:</w:t>
      </w:r>
    </w:p>
    <w:p w:rsidR="00612C15" w:rsidRPr="00DD7E2D" w:rsidRDefault="00612C15" w:rsidP="00612C15">
      <w:pPr>
        <w:spacing w:before="1" w:after="1"/>
        <w:rPr>
          <w:rStyle w:val="usercontent"/>
        </w:rPr>
      </w:pPr>
      <w:r w:rsidRPr="00DD7E2D">
        <w:rPr>
          <w:rStyle w:val="usercontent"/>
          <w:rFonts w:ascii="Gill Sans MT" w:hAnsi="Gill Sans MT" w:cs="Arial"/>
          <w:sz w:val="22"/>
          <w:szCs w:val="22"/>
          <w:lang w:val="en-US"/>
        </w:rPr>
        <w:t>Jeff Touzeau</w:t>
      </w:r>
    </w:p>
    <w:p w:rsidR="00612C15" w:rsidRPr="00DD7E2D" w:rsidRDefault="00612C15" w:rsidP="00612C15">
      <w:pPr>
        <w:spacing w:before="1" w:after="1"/>
        <w:rPr>
          <w:rStyle w:val="usercontent"/>
        </w:rPr>
      </w:pPr>
      <w:r w:rsidRPr="00DD7E2D">
        <w:rPr>
          <w:rStyle w:val="usercontent"/>
          <w:rFonts w:ascii="Gill Sans MT" w:hAnsi="Gill Sans MT" w:cs="Arial"/>
          <w:sz w:val="22"/>
          <w:szCs w:val="22"/>
          <w:lang w:val="en-US"/>
        </w:rPr>
        <w:t>Public Relations</w:t>
      </w:r>
    </w:p>
    <w:p w:rsidR="00612C15" w:rsidRPr="00DD7E2D" w:rsidRDefault="00612C15" w:rsidP="00612C15">
      <w:pPr>
        <w:spacing w:before="1" w:after="1"/>
        <w:rPr>
          <w:rStyle w:val="usercontent"/>
        </w:rPr>
      </w:pPr>
      <w:r w:rsidRPr="00DD7E2D">
        <w:rPr>
          <w:rStyle w:val="usercontent"/>
          <w:rFonts w:ascii="Gill Sans MT" w:hAnsi="Gill Sans MT" w:cs="Arial"/>
          <w:sz w:val="22"/>
          <w:szCs w:val="22"/>
          <w:lang w:val="en-US"/>
        </w:rPr>
        <w:t>Hummingbird Media</w:t>
      </w:r>
    </w:p>
    <w:p w:rsidR="00612C15" w:rsidRPr="00DD7E2D" w:rsidRDefault="00612C15" w:rsidP="00612C15">
      <w:pPr>
        <w:spacing w:before="1" w:after="1"/>
        <w:rPr>
          <w:rStyle w:val="usercontent"/>
        </w:rPr>
      </w:pPr>
      <w:r w:rsidRPr="00DD7E2D">
        <w:rPr>
          <w:rStyle w:val="usercontent"/>
          <w:rFonts w:ascii="Gill Sans MT" w:hAnsi="Gill Sans MT" w:cs="Arial"/>
          <w:sz w:val="22"/>
          <w:szCs w:val="22"/>
          <w:lang w:val="en-US"/>
        </w:rPr>
        <w:t>+1 (914) 602 2913</w:t>
      </w:r>
    </w:p>
    <w:p w:rsidR="008E6F54" w:rsidRDefault="00CA5EC7" w:rsidP="00CA5EC7">
      <w:pPr>
        <w:spacing w:beforeLines="1" w:afterLines="1"/>
        <w:rPr>
          <w:rFonts w:ascii="Gill Sans MT" w:hAnsi="Gill Sans MT" w:cs="Arial"/>
          <w:sz w:val="22"/>
          <w:szCs w:val="22"/>
          <w:lang w:val="en-US"/>
        </w:rPr>
      </w:pPr>
      <w:hyperlink r:id="rId16" w:history="1">
        <w:r w:rsidR="008E6F54" w:rsidRPr="008E6F54">
          <w:rPr>
            <w:rStyle w:val="Hyperlink"/>
            <w:rFonts w:ascii="Gill Sans MT" w:hAnsi="Gill Sans MT" w:cs="Arial"/>
            <w:sz w:val="22"/>
            <w:szCs w:val="22"/>
            <w:lang w:val="en-US"/>
          </w:rPr>
          <w:t>jeff@hummingbirdmedia.com</w:t>
        </w:r>
      </w:hyperlink>
    </w:p>
    <w:p w:rsidR="008E6F54" w:rsidRPr="00DD7E2D" w:rsidRDefault="008E6F54" w:rsidP="00CA5EC7">
      <w:pPr>
        <w:spacing w:beforeLines="1" w:afterLines="1"/>
        <w:rPr>
          <w:rFonts w:ascii="Gill Sans MT" w:hAnsi="Gill Sans MT"/>
          <w:b/>
          <w:sz w:val="22"/>
          <w:lang w:val="en-US" w:eastAsia="en-US"/>
        </w:rPr>
      </w:pPr>
    </w:p>
    <w:p w:rsidR="008E6F54" w:rsidRPr="00DD7E2D" w:rsidRDefault="008E6F54" w:rsidP="008E6F54">
      <w:pPr>
        <w:spacing w:before="1" w:after="1"/>
        <w:rPr>
          <w:rStyle w:val="usercontent"/>
        </w:rPr>
      </w:pPr>
      <w:r>
        <w:rPr>
          <w:rStyle w:val="usercontent"/>
          <w:rFonts w:ascii="Gill Sans MT" w:hAnsi="Gill Sans MT" w:cs="Arial"/>
          <w:sz w:val="22"/>
          <w:szCs w:val="22"/>
          <w:lang w:val="en-US"/>
        </w:rPr>
        <w:t>David Ball</w:t>
      </w:r>
    </w:p>
    <w:p w:rsidR="008E6F54" w:rsidRPr="00DD7E2D" w:rsidRDefault="008E6F54" w:rsidP="008E6F54">
      <w:pPr>
        <w:spacing w:before="1" w:after="1"/>
        <w:rPr>
          <w:rStyle w:val="usercontent"/>
        </w:rPr>
      </w:pPr>
      <w:r w:rsidRPr="00DD7E2D">
        <w:rPr>
          <w:rStyle w:val="usercontent"/>
          <w:rFonts w:ascii="Gill Sans MT" w:hAnsi="Gill Sans MT" w:cs="Arial"/>
          <w:sz w:val="22"/>
          <w:szCs w:val="22"/>
          <w:lang w:val="en-US"/>
        </w:rPr>
        <w:t>Public Relations</w:t>
      </w:r>
    </w:p>
    <w:p w:rsidR="008E6F54" w:rsidRPr="00DD7E2D" w:rsidRDefault="008E6F54" w:rsidP="008E6F54">
      <w:pPr>
        <w:spacing w:before="1" w:after="1"/>
        <w:rPr>
          <w:rStyle w:val="usercontent"/>
        </w:rPr>
      </w:pPr>
      <w:r w:rsidRPr="00DD7E2D">
        <w:rPr>
          <w:rStyle w:val="usercontent"/>
          <w:rFonts w:ascii="Gill Sans MT" w:hAnsi="Gill Sans MT" w:cs="Arial"/>
          <w:sz w:val="22"/>
          <w:szCs w:val="22"/>
          <w:lang w:val="en-US"/>
        </w:rPr>
        <w:t>Hummingbird Media</w:t>
      </w:r>
    </w:p>
    <w:p w:rsidR="008E6F54" w:rsidRPr="00DD7E2D" w:rsidRDefault="008E6F54" w:rsidP="008E6F54">
      <w:pPr>
        <w:spacing w:before="1" w:after="1"/>
        <w:rPr>
          <w:rStyle w:val="usercontent"/>
        </w:rPr>
      </w:pPr>
      <w:r w:rsidRPr="00DD7E2D">
        <w:rPr>
          <w:rStyle w:val="usercontent"/>
          <w:rFonts w:ascii="Gill Sans MT" w:hAnsi="Gill Sans MT" w:cs="Arial"/>
          <w:sz w:val="22"/>
          <w:szCs w:val="22"/>
          <w:lang w:val="en-US"/>
        </w:rPr>
        <w:t>+1 (</w:t>
      </w:r>
      <w:r>
        <w:rPr>
          <w:rStyle w:val="usercontent"/>
          <w:rFonts w:ascii="Gill Sans MT" w:hAnsi="Gill Sans MT" w:cs="Arial"/>
          <w:sz w:val="22"/>
          <w:szCs w:val="22"/>
          <w:lang w:val="en-US"/>
        </w:rPr>
        <w:t>630) 885-1795</w:t>
      </w:r>
    </w:p>
    <w:p w:rsidR="00612C15" w:rsidRPr="006015F7" w:rsidRDefault="00CA5EC7" w:rsidP="00CA5EC7">
      <w:pPr>
        <w:spacing w:beforeLines="1" w:afterLines="1"/>
        <w:rPr>
          <w:rStyle w:val="Hyperlink"/>
        </w:rPr>
      </w:pPr>
      <w:hyperlink r:id="rId17" w:history="1">
        <w:r w:rsidR="008E6F54" w:rsidRPr="008E6F54">
          <w:rPr>
            <w:rStyle w:val="Hyperlink"/>
            <w:rFonts w:ascii="Gill Sans MT" w:hAnsi="Gill Sans MT" w:cs="Arial"/>
            <w:sz w:val="22"/>
            <w:szCs w:val="22"/>
            <w:lang w:val="en-US"/>
          </w:rPr>
          <w:t>david@hummingbirdmedia.com</w:t>
        </w:r>
      </w:hyperlink>
    </w:p>
    <w:sectPr w:rsidR="00612C15" w:rsidRPr="006015F7" w:rsidSect="00612C15">
      <w:headerReference w:type="first" r:id="rId18"/>
      <w:pgSz w:w="12240" w:h="15840"/>
      <w:pgMar w:top="1440" w:right="1080" w:bottom="1440" w:left="1080" w:gutter="0"/>
      <w:titlePg/>
      <w:docGrid w:linePitch="32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5A60" w:rsidRDefault="00065A60" w:rsidP="00612C15">
      <w:pPr>
        <w:spacing w:after="0"/>
      </w:pPr>
      <w:r>
        <w:separator/>
      </w:r>
    </w:p>
  </w:endnote>
  <w:endnote w:type="continuationSeparator" w:id="0">
    <w:p w:rsidR="00065A60" w:rsidRDefault="00065A60" w:rsidP="00612C1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Lucida Grande">
    <w:panose1 w:val="02020502070401020303"/>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1" w:csb1="00000000"/>
  </w:font>
  <w:font w:name="Gill Sans">
    <w:panose1 w:val="020B0502020104020203"/>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5A60" w:rsidRDefault="00065A60" w:rsidP="00612C15">
      <w:pPr>
        <w:spacing w:after="0"/>
      </w:pPr>
      <w:r>
        <w:separator/>
      </w:r>
    </w:p>
  </w:footnote>
  <w:footnote w:type="continuationSeparator" w:id="0">
    <w:p w:rsidR="00065A60" w:rsidRDefault="00065A60" w:rsidP="00612C15">
      <w:pPr>
        <w:spacing w:after="0"/>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E0F" w:rsidRPr="00AD3547" w:rsidRDefault="007B7E0F" w:rsidP="00612C15">
    <w:pPr>
      <w:pStyle w:val="Header"/>
      <w:rPr>
        <w:rFonts w:ascii="Gill Sans MT" w:hAnsi="Gill Sans MT"/>
        <w:b/>
        <w:color w:val="808080"/>
        <w:sz w:val="28"/>
      </w:rPr>
    </w:pPr>
    <w:r w:rsidRPr="00B977C7">
      <w:rPr>
        <w:noProof/>
        <w:lang w:val="en-US" w:eastAsia="en-US"/>
      </w:rPr>
      <w:drawing>
        <wp:anchor distT="0" distB="0" distL="114300" distR="114300" simplePos="0" relativeHeight="251659776" behindDoc="0" locked="0" layoutInCell="1" allowOverlap="1">
          <wp:simplePos x="0" y="0"/>
          <wp:positionH relativeFrom="column">
            <wp:posOffset>5181600</wp:posOffset>
          </wp:positionH>
          <wp:positionV relativeFrom="paragraph">
            <wp:posOffset>-342900</wp:posOffset>
          </wp:positionV>
          <wp:extent cx="1028700" cy="1028700"/>
          <wp:effectExtent l="0" t="0" r="0" b="0"/>
          <wp:wrapTight wrapText="bothSides">
            <wp:wrapPolygon edited="0">
              <wp:start x="6933" y="1067"/>
              <wp:lineTo x="0" y="5333"/>
              <wp:lineTo x="533" y="17600"/>
              <wp:lineTo x="4800" y="18133"/>
              <wp:lineTo x="9067" y="20267"/>
              <wp:lineTo x="11200" y="20267"/>
              <wp:lineTo x="13333" y="20267"/>
              <wp:lineTo x="18133" y="18667"/>
              <wp:lineTo x="17600" y="18133"/>
              <wp:lineTo x="20267" y="12800"/>
              <wp:lineTo x="20267" y="10133"/>
              <wp:lineTo x="18133" y="9600"/>
              <wp:lineTo x="20267" y="9067"/>
              <wp:lineTo x="18667" y="4267"/>
              <wp:lineTo x="13867" y="1067"/>
              <wp:lineTo x="6933" y="1067"/>
            </wp:wrapPolygon>
          </wp:wrapTight>
          <wp:docPr id="1" name="Picture 2" descr="sono-tone-id-google-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tone-id-google-2000.png"/>
                  <pic:cNvPicPr/>
                </pic:nvPicPr>
                <pic:blipFill>
                  <a:blip r:embed="rId1"/>
                  <a:stretch>
                    <a:fillRect/>
                  </a:stretch>
                </pic:blipFill>
                <pic:spPr>
                  <a:xfrm>
                    <a:off x="0" y="0"/>
                    <a:ext cx="1028700" cy="1028700"/>
                  </a:xfrm>
                  <a:prstGeom prst="rect">
                    <a:avLst/>
                  </a:prstGeom>
                </pic:spPr>
              </pic:pic>
            </a:graphicData>
          </a:graphic>
        </wp:anchor>
      </w:drawing>
    </w:r>
    <w:r w:rsidRPr="00AD3547">
      <w:rPr>
        <w:rFonts w:ascii="Gill Sans MT" w:hAnsi="Gill Sans MT"/>
        <w:b/>
        <w:color w:val="808080"/>
        <w:sz w:val="28"/>
      </w:rPr>
      <w:t xml:space="preserve">PRESS RELEASE </w:t>
    </w:r>
  </w:p>
  <w:p w:rsidR="007B7E0F" w:rsidRDefault="007B7E0F" w:rsidP="00612C15">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432F8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alibri"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alibri"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C2A1C1D"/>
    <w:multiLevelType w:val="hybridMultilevel"/>
    <w:tmpl w:val="314CB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ED1751F"/>
    <w:multiLevelType w:val="hybridMultilevel"/>
    <w:tmpl w:val="B6649518"/>
    <w:lvl w:ilvl="0" w:tplc="F9664BFE">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embedSystemFonts/>
  <w:doNotTrackMoves/>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rsids>
    <w:rsidRoot w:val="00FC05A2"/>
    <w:rsid w:val="00014693"/>
    <w:rsid w:val="00021DC6"/>
    <w:rsid w:val="00030E0E"/>
    <w:rsid w:val="00034309"/>
    <w:rsid w:val="00065A60"/>
    <w:rsid w:val="00074BD0"/>
    <w:rsid w:val="000826F7"/>
    <w:rsid w:val="00093C68"/>
    <w:rsid w:val="000D2EA0"/>
    <w:rsid w:val="001100D9"/>
    <w:rsid w:val="001623D7"/>
    <w:rsid w:val="001652FE"/>
    <w:rsid w:val="00166742"/>
    <w:rsid w:val="001A38F9"/>
    <w:rsid w:val="001D42FB"/>
    <w:rsid w:val="001E5350"/>
    <w:rsid w:val="002719F2"/>
    <w:rsid w:val="002853F7"/>
    <w:rsid w:val="0029102A"/>
    <w:rsid w:val="002C24C8"/>
    <w:rsid w:val="002C2DBD"/>
    <w:rsid w:val="002C4A4A"/>
    <w:rsid w:val="002D19A4"/>
    <w:rsid w:val="002D6277"/>
    <w:rsid w:val="002F6FE1"/>
    <w:rsid w:val="0032788C"/>
    <w:rsid w:val="003424AF"/>
    <w:rsid w:val="00345C6A"/>
    <w:rsid w:val="003510B1"/>
    <w:rsid w:val="003614C5"/>
    <w:rsid w:val="00365CF6"/>
    <w:rsid w:val="00425AA1"/>
    <w:rsid w:val="004402FE"/>
    <w:rsid w:val="00440651"/>
    <w:rsid w:val="004807A3"/>
    <w:rsid w:val="00487BDA"/>
    <w:rsid w:val="004B563E"/>
    <w:rsid w:val="004E4D48"/>
    <w:rsid w:val="004E6F63"/>
    <w:rsid w:val="005C04EB"/>
    <w:rsid w:val="005D364A"/>
    <w:rsid w:val="005D71C4"/>
    <w:rsid w:val="005E015C"/>
    <w:rsid w:val="005E5498"/>
    <w:rsid w:val="005F0384"/>
    <w:rsid w:val="00600BFD"/>
    <w:rsid w:val="006015F7"/>
    <w:rsid w:val="00612C15"/>
    <w:rsid w:val="00621FE2"/>
    <w:rsid w:val="006273BE"/>
    <w:rsid w:val="0063229A"/>
    <w:rsid w:val="00653787"/>
    <w:rsid w:val="006976AF"/>
    <w:rsid w:val="006E6015"/>
    <w:rsid w:val="007311D4"/>
    <w:rsid w:val="0073124A"/>
    <w:rsid w:val="00763072"/>
    <w:rsid w:val="00764F04"/>
    <w:rsid w:val="00793E40"/>
    <w:rsid w:val="007B1912"/>
    <w:rsid w:val="007B7E0F"/>
    <w:rsid w:val="007C7121"/>
    <w:rsid w:val="007F025F"/>
    <w:rsid w:val="0082095E"/>
    <w:rsid w:val="00821E6A"/>
    <w:rsid w:val="0084438F"/>
    <w:rsid w:val="00846665"/>
    <w:rsid w:val="008C28FF"/>
    <w:rsid w:val="008C5158"/>
    <w:rsid w:val="008E26A6"/>
    <w:rsid w:val="008E6F54"/>
    <w:rsid w:val="00986235"/>
    <w:rsid w:val="0098633E"/>
    <w:rsid w:val="009870A8"/>
    <w:rsid w:val="009A402C"/>
    <w:rsid w:val="00A03B3A"/>
    <w:rsid w:val="00A10563"/>
    <w:rsid w:val="00A4002E"/>
    <w:rsid w:val="00A50B72"/>
    <w:rsid w:val="00A77A9B"/>
    <w:rsid w:val="00AA3C5F"/>
    <w:rsid w:val="00AA5CA6"/>
    <w:rsid w:val="00AD0158"/>
    <w:rsid w:val="00B262D7"/>
    <w:rsid w:val="00B354A3"/>
    <w:rsid w:val="00B662CB"/>
    <w:rsid w:val="00B8501B"/>
    <w:rsid w:val="00B8701F"/>
    <w:rsid w:val="00B95756"/>
    <w:rsid w:val="00B977C7"/>
    <w:rsid w:val="00BA1A86"/>
    <w:rsid w:val="00BA4752"/>
    <w:rsid w:val="00BD099A"/>
    <w:rsid w:val="00C159A9"/>
    <w:rsid w:val="00C57BE3"/>
    <w:rsid w:val="00C60FE9"/>
    <w:rsid w:val="00CA2C47"/>
    <w:rsid w:val="00CA5EC7"/>
    <w:rsid w:val="00CE3B45"/>
    <w:rsid w:val="00CE7A49"/>
    <w:rsid w:val="00D04A76"/>
    <w:rsid w:val="00D6795B"/>
    <w:rsid w:val="00D77652"/>
    <w:rsid w:val="00D972DC"/>
    <w:rsid w:val="00DA0346"/>
    <w:rsid w:val="00DA4F47"/>
    <w:rsid w:val="00DB4488"/>
    <w:rsid w:val="00E11650"/>
    <w:rsid w:val="00E27874"/>
    <w:rsid w:val="00E502BC"/>
    <w:rsid w:val="00E67C80"/>
    <w:rsid w:val="00E87346"/>
    <w:rsid w:val="00EB6092"/>
    <w:rsid w:val="00ED3589"/>
    <w:rsid w:val="00F004EA"/>
    <w:rsid w:val="00F13C19"/>
    <w:rsid w:val="00F23B4C"/>
    <w:rsid w:val="00F478FF"/>
    <w:rsid w:val="00F67C86"/>
    <w:rsid w:val="00FA242A"/>
    <w:rsid w:val="00FB709C"/>
    <w:rsid w:val="00FC05A2"/>
    <w:rsid w:val="00FD39B1"/>
    <w:rsid w:val="00FF6FD6"/>
  </w:rsids>
  <m:mathPr>
    <m:mathFont m:val="Lucida Grande"/>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4"/>
        <w:szCs w:val="24"/>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5" w:semiHidden="0" w:unhideWhenUsed="0"/>
    <w:lsdException w:name="heading 7" w:semiHidden="0" w:unhideWhenUsed="0"/>
    <w:lsdException w:name="heading 8" w:semiHidden="0" w:unhideWhenUsed="0"/>
    <w:lsdException w:name="heading 9" w:semiHidden="0" w:unhideWhenUsed="0"/>
    <w:lsdException w:name="Title" w:semiHidden="0" w:unhideWhenUsed="0"/>
    <w:lsdException w:name="Subtitle" w:semiHidden="0" w:unhideWhenUsed="0"/>
    <w:lsdException w:name="Note Heading" w:semiHidden="0" w:unhideWhenUsed="0"/>
    <w:lsdException w:name="Body Text 2" w:semiHidden="0" w:unhideWhenUsed="0"/>
    <w:lsdException w:name="Strong" w:semiHidden="0" w:unhideWhenUsed="0"/>
    <w:lsdException w:name="Emphasis"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C1619E"/>
    <w:pPr>
      <w:spacing w:after="200"/>
    </w:pPr>
    <w:rPr>
      <w:rFonts w:ascii="Arial" w:hAnsi="Arial"/>
      <w:lang w:val="en-GB" w:eastAsia="ja-JP"/>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ColorfulList-Accent11">
    <w:name w:val="Colorful List - Accent 1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iPriority w:val="99"/>
    <w:unhideWhenUsed/>
    <w:rsid w:val="00A74F8C"/>
    <w:pPr>
      <w:spacing w:before="100" w:beforeAutospacing="1" w:after="100" w:afterAutospacing="1"/>
    </w:pPr>
    <w:rPr>
      <w:rFonts w:ascii="Times" w:hAnsi="Times"/>
      <w:sz w:val="20"/>
      <w:lang w:eastAsia="en-US"/>
    </w:rPr>
  </w:style>
  <w:style w:type="character" w:styleId="Hyperlink">
    <w:name w:val="Hyperlink"/>
    <w:uiPriority w:val="99"/>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semiHidden/>
    <w:unhideWhenUsed/>
    <w:rsid w:val="00A954E3"/>
    <w:rPr>
      <w:sz w:val="20"/>
    </w:rPr>
  </w:style>
  <w:style w:type="character" w:customStyle="1" w:styleId="CommentTextChar">
    <w:name w:val="Comment Text Char"/>
    <w:link w:val="CommentText"/>
    <w:uiPriority w:val="99"/>
    <w:semiHidden/>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Grid21">
    <w:name w:val="Medium Grid 21"/>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unhideWhenUsed/>
    <w:rsid w:val="00C83001"/>
    <w:pPr>
      <w:tabs>
        <w:tab w:val="center" w:pos="4680"/>
        <w:tab w:val="right" w:pos="9360"/>
      </w:tabs>
      <w:spacing w:after="0"/>
    </w:pPr>
  </w:style>
  <w:style w:type="character" w:customStyle="1" w:styleId="FooterChar">
    <w:name w:val="Footer Char"/>
    <w:link w:val="Footer"/>
    <w:uiPriority w:val="99"/>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rsid w:val="008543E0"/>
    <w:pPr>
      <w:spacing w:before="100" w:beforeAutospacing="1" w:after="115"/>
    </w:pPr>
    <w:rPr>
      <w:rFonts w:ascii="Times New Roman" w:hAnsi="Times New Roman"/>
      <w:color w:val="000000"/>
      <w:lang w:val="it-IT" w:eastAsia="it-IT"/>
    </w:rPr>
  </w:style>
  <w:style w:type="character" w:customStyle="1" w:styleId="apple-converted-space">
    <w:name w:val="apple-converted-space"/>
    <w:basedOn w:val="DefaultParagraphFont"/>
    <w:rsid w:val="00BD510B"/>
  </w:style>
  <w:style w:type="paragraph" w:customStyle="1" w:styleId="introduction">
    <w:name w:val="introduction"/>
    <w:basedOn w:val="Normal"/>
    <w:rsid w:val="00304641"/>
    <w:pPr>
      <w:spacing w:before="100" w:beforeAutospacing="1" w:after="100" w:afterAutospacing="1"/>
    </w:pPr>
    <w:rPr>
      <w:rFonts w:ascii="Times" w:hAnsi="Times"/>
      <w:sz w:val="20"/>
      <w:lang w:eastAsia="en-US"/>
    </w:rPr>
  </w:style>
  <w:style w:type="character" w:customStyle="1" w:styleId="apple-style-span">
    <w:name w:val="apple-style-span"/>
    <w:basedOn w:val="DefaultParagraphFont"/>
    <w:rsid w:val="00282C2A"/>
  </w:style>
  <w:style w:type="character" w:styleId="FollowedHyperlink">
    <w:name w:val="FollowedHyperlink"/>
    <w:uiPriority w:val="99"/>
    <w:semiHidden/>
    <w:unhideWhenUsed/>
    <w:rsid w:val="00D204B4"/>
    <w:rPr>
      <w:color w:val="800080"/>
      <w:u w:val="single"/>
    </w:rPr>
  </w:style>
  <w:style w:type="character" w:customStyle="1" w:styleId="il">
    <w:name w:val="il"/>
    <w:basedOn w:val="DefaultParagraphFont"/>
    <w:rsid w:val="009B5F53"/>
  </w:style>
  <w:style w:type="character" w:customStyle="1" w:styleId="gd">
    <w:name w:val="gd"/>
    <w:basedOn w:val="DefaultParagraphFont"/>
    <w:rsid w:val="00DD3B0B"/>
  </w:style>
  <w:style w:type="paragraph" w:styleId="NoSpacing">
    <w:name w:val="No Spacing"/>
    <w:qFormat/>
    <w:rsid w:val="00FE4ED3"/>
    <w:rPr>
      <w:rFonts w:ascii="Arial" w:hAnsi="Arial"/>
      <w:lang w:val="en-GB" w:eastAsia="ja-JP"/>
    </w:rPr>
  </w:style>
  <w:style w:type="character" w:customStyle="1" w:styleId="UnresolvedMention">
    <w:name w:val="Unresolved Mention"/>
    <w:basedOn w:val="DefaultParagraphFont"/>
    <w:uiPriority w:val="99"/>
    <w:semiHidden/>
    <w:unhideWhenUsed/>
    <w:rsid w:val="00093C6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41911597">
      <w:bodyDiv w:val="1"/>
      <w:marLeft w:val="0"/>
      <w:marRight w:val="0"/>
      <w:marTop w:val="0"/>
      <w:marBottom w:val="0"/>
      <w:divBdr>
        <w:top w:val="none" w:sz="0" w:space="0" w:color="auto"/>
        <w:left w:val="none" w:sz="0" w:space="0" w:color="auto"/>
        <w:bottom w:val="none" w:sz="0" w:space="0" w:color="auto"/>
        <w:right w:val="none" w:sz="0" w:space="0" w:color="auto"/>
      </w:divBdr>
    </w:div>
    <w:div w:id="335965012">
      <w:bodyDiv w:val="1"/>
      <w:marLeft w:val="0"/>
      <w:marRight w:val="0"/>
      <w:marTop w:val="0"/>
      <w:marBottom w:val="0"/>
      <w:divBdr>
        <w:top w:val="none" w:sz="0" w:space="0" w:color="auto"/>
        <w:left w:val="none" w:sz="0" w:space="0" w:color="auto"/>
        <w:bottom w:val="none" w:sz="0" w:space="0" w:color="auto"/>
        <w:right w:val="none" w:sz="0" w:space="0" w:color="auto"/>
      </w:divBdr>
    </w:div>
    <w:div w:id="537550494">
      <w:bodyDiv w:val="1"/>
      <w:marLeft w:val="0"/>
      <w:marRight w:val="0"/>
      <w:marTop w:val="0"/>
      <w:marBottom w:val="0"/>
      <w:divBdr>
        <w:top w:val="none" w:sz="0" w:space="0" w:color="auto"/>
        <w:left w:val="none" w:sz="0" w:space="0" w:color="auto"/>
        <w:bottom w:val="none" w:sz="0" w:space="0" w:color="auto"/>
        <w:right w:val="none" w:sz="0" w:space="0" w:color="auto"/>
      </w:divBdr>
    </w:div>
    <w:div w:id="560598045">
      <w:bodyDiv w:val="1"/>
      <w:marLeft w:val="0"/>
      <w:marRight w:val="0"/>
      <w:marTop w:val="0"/>
      <w:marBottom w:val="0"/>
      <w:divBdr>
        <w:top w:val="none" w:sz="0" w:space="0" w:color="auto"/>
        <w:left w:val="none" w:sz="0" w:space="0" w:color="auto"/>
        <w:bottom w:val="none" w:sz="0" w:space="0" w:color="auto"/>
        <w:right w:val="none" w:sz="0" w:space="0" w:color="auto"/>
      </w:divBdr>
    </w:div>
    <w:div w:id="616326750">
      <w:bodyDiv w:val="1"/>
      <w:marLeft w:val="0"/>
      <w:marRight w:val="0"/>
      <w:marTop w:val="0"/>
      <w:marBottom w:val="0"/>
      <w:divBdr>
        <w:top w:val="none" w:sz="0" w:space="0" w:color="auto"/>
        <w:left w:val="none" w:sz="0" w:space="0" w:color="auto"/>
        <w:bottom w:val="none" w:sz="0" w:space="0" w:color="auto"/>
        <w:right w:val="none" w:sz="0" w:space="0" w:color="auto"/>
      </w:divBdr>
    </w:div>
    <w:div w:id="694891521">
      <w:bodyDiv w:val="1"/>
      <w:marLeft w:val="0"/>
      <w:marRight w:val="0"/>
      <w:marTop w:val="0"/>
      <w:marBottom w:val="0"/>
      <w:divBdr>
        <w:top w:val="none" w:sz="0" w:space="0" w:color="auto"/>
        <w:left w:val="none" w:sz="0" w:space="0" w:color="auto"/>
        <w:bottom w:val="none" w:sz="0" w:space="0" w:color="auto"/>
        <w:right w:val="none" w:sz="0" w:space="0" w:color="auto"/>
      </w:divBdr>
      <w:divsChild>
        <w:div w:id="222133595">
          <w:marLeft w:val="0"/>
          <w:marRight w:val="0"/>
          <w:marTop w:val="0"/>
          <w:marBottom w:val="0"/>
          <w:divBdr>
            <w:top w:val="none" w:sz="0" w:space="0" w:color="auto"/>
            <w:left w:val="none" w:sz="0" w:space="0" w:color="auto"/>
            <w:bottom w:val="none" w:sz="0" w:space="0" w:color="auto"/>
            <w:right w:val="none" w:sz="0" w:space="0" w:color="auto"/>
          </w:divBdr>
          <w:divsChild>
            <w:div w:id="2484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717600">
      <w:bodyDiv w:val="1"/>
      <w:marLeft w:val="0"/>
      <w:marRight w:val="0"/>
      <w:marTop w:val="0"/>
      <w:marBottom w:val="0"/>
      <w:divBdr>
        <w:top w:val="none" w:sz="0" w:space="0" w:color="auto"/>
        <w:left w:val="none" w:sz="0" w:space="0" w:color="auto"/>
        <w:bottom w:val="none" w:sz="0" w:space="0" w:color="auto"/>
        <w:right w:val="none" w:sz="0" w:space="0" w:color="auto"/>
      </w:divBdr>
    </w:div>
    <w:div w:id="846871355">
      <w:bodyDiv w:val="1"/>
      <w:marLeft w:val="0"/>
      <w:marRight w:val="0"/>
      <w:marTop w:val="0"/>
      <w:marBottom w:val="0"/>
      <w:divBdr>
        <w:top w:val="none" w:sz="0" w:space="0" w:color="auto"/>
        <w:left w:val="none" w:sz="0" w:space="0" w:color="auto"/>
        <w:bottom w:val="none" w:sz="0" w:space="0" w:color="auto"/>
        <w:right w:val="none" w:sz="0" w:space="0" w:color="auto"/>
      </w:divBdr>
    </w:div>
    <w:div w:id="921185542">
      <w:bodyDiv w:val="1"/>
      <w:marLeft w:val="0"/>
      <w:marRight w:val="0"/>
      <w:marTop w:val="0"/>
      <w:marBottom w:val="0"/>
      <w:divBdr>
        <w:top w:val="none" w:sz="0" w:space="0" w:color="auto"/>
        <w:left w:val="none" w:sz="0" w:space="0" w:color="auto"/>
        <w:bottom w:val="none" w:sz="0" w:space="0" w:color="auto"/>
        <w:right w:val="none" w:sz="0" w:space="0" w:color="auto"/>
      </w:divBdr>
    </w:div>
    <w:div w:id="1205678918">
      <w:bodyDiv w:val="1"/>
      <w:marLeft w:val="0"/>
      <w:marRight w:val="0"/>
      <w:marTop w:val="0"/>
      <w:marBottom w:val="0"/>
      <w:divBdr>
        <w:top w:val="none" w:sz="0" w:space="0" w:color="auto"/>
        <w:left w:val="none" w:sz="0" w:space="0" w:color="auto"/>
        <w:bottom w:val="none" w:sz="0" w:space="0" w:color="auto"/>
        <w:right w:val="none" w:sz="0" w:space="0" w:color="auto"/>
      </w:divBdr>
    </w:div>
    <w:div w:id="1335570290">
      <w:bodyDiv w:val="1"/>
      <w:marLeft w:val="0"/>
      <w:marRight w:val="0"/>
      <w:marTop w:val="0"/>
      <w:marBottom w:val="0"/>
      <w:divBdr>
        <w:top w:val="none" w:sz="0" w:space="0" w:color="auto"/>
        <w:left w:val="none" w:sz="0" w:space="0" w:color="auto"/>
        <w:bottom w:val="none" w:sz="0" w:space="0" w:color="auto"/>
        <w:right w:val="none" w:sz="0" w:space="0" w:color="auto"/>
      </w:divBdr>
    </w:div>
    <w:div w:id="1558665898">
      <w:bodyDiv w:val="1"/>
      <w:marLeft w:val="0"/>
      <w:marRight w:val="0"/>
      <w:marTop w:val="0"/>
      <w:marBottom w:val="0"/>
      <w:divBdr>
        <w:top w:val="none" w:sz="0" w:space="0" w:color="auto"/>
        <w:left w:val="none" w:sz="0" w:space="0" w:color="auto"/>
        <w:bottom w:val="none" w:sz="0" w:space="0" w:color="auto"/>
        <w:right w:val="none" w:sz="0" w:space="0" w:color="auto"/>
      </w:divBdr>
      <w:divsChild>
        <w:div w:id="2029721661">
          <w:marLeft w:val="0"/>
          <w:marRight w:val="0"/>
          <w:marTop w:val="0"/>
          <w:marBottom w:val="0"/>
          <w:divBdr>
            <w:top w:val="none" w:sz="0" w:space="0" w:color="auto"/>
            <w:left w:val="none" w:sz="0" w:space="0" w:color="auto"/>
            <w:bottom w:val="none" w:sz="0" w:space="0" w:color="auto"/>
            <w:right w:val="none" w:sz="0" w:space="0" w:color="auto"/>
          </w:divBdr>
        </w:div>
      </w:divsChild>
    </w:div>
    <w:div w:id="2036149107">
      <w:bodyDiv w:val="1"/>
      <w:marLeft w:val="0"/>
      <w:marRight w:val="0"/>
      <w:marTop w:val="0"/>
      <w:marBottom w:val="0"/>
      <w:divBdr>
        <w:top w:val="none" w:sz="0" w:space="0" w:color="auto"/>
        <w:left w:val="none" w:sz="0" w:space="0" w:color="auto"/>
        <w:bottom w:val="none" w:sz="0" w:space="0" w:color="auto"/>
        <w:right w:val="none" w:sz="0" w:space="0" w:color="auto"/>
      </w:divBdr>
      <w:divsChild>
        <w:div w:id="260383135">
          <w:marLeft w:val="0"/>
          <w:marRight w:val="0"/>
          <w:marTop w:val="0"/>
          <w:marBottom w:val="0"/>
          <w:divBdr>
            <w:top w:val="none" w:sz="0" w:space="0" w:color="auto"/>
            <w:left w:val="none" w:sz="0" w:space="0" w:color="auto"/>
            <w:bottom w:val="none" w:sz="0" w:space="0" w:color="auto"/>
            <w:right w:val="none" w:sz="0" w:space="0" w:color="auto"/>
          </w:divBdr>
        </w:div>
        <w:div w:id="914511788">
          <w:marLeft w:val="0"/>
          <w:marRight w:val="0"/>
          <w:marTop w:val="0"/>
          <w:marBottom w:val="0"/>
          <w:divBdr>
            <w:top w:val="none" w:sz="0" w:space="0" w:color="auto"/>
            <w:left w:val="none" w:sz="0" w:space="0" w:color="auto"/>
            <w:bottom w:val="none" w:sz="0" w:space="0" w:color="auto"/>
            <w:right w:val="none" w:sz="0" w:space="0" w:color="auto"/>
          </w:divBdr>
        </w:div>
        <w:div w:id="1432774845">
          <w:marLeft w:val="0"/>
          <w:marRight w:val="0"/>
          <w:marTop w:val="0"/>
          <w:marBottom w:val="0"/>
          <w:divBdr>
            <w:top w:val="none" w:sz="0" w:space="0" w:color="auto"/>
            <w:left w:val="none" w:sz="0" w:space="0" w:color="auto"/>
            <w:bottom w:val="none" w:sz="0" w:space="0" w:color="auto"/>
            <w:right w:val="none" w:sz="0" w:space="0" w:color="auto"/>
          </w:divBdr>
        </w:div>
        <w:div w:id="2114323480">
          <w:marLeft w:val="0"/>
          <w:marRight w:val="0"/>
          <w:marTop w:val="0"/>
          <w:marBottom w:val="0"/>
          <w:divBdr>
            <w:top w:val="none" w:sz="0" w:space="0" w:color="auto"/>
            <w:left w:val="none" w:sz="0" w:space="0" w:color="auto"/>
            <w:bottom w:val="none" w:sz="0" w:space="0" w:color="auto"/>
            <w:right w:val="none" w:sz="0" w:space="0" w:color="auto"/>
          </w:divBdr>
        </w:div>
      </w:divsChild>
    </w:div>
    <w:div w:id="2044359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s://sono-tone.com/" TargetMode="External"/><Relationship Id="rId13" Type="http://schemas.openxmlformats.org/officeDocument/2006/relationships/hyperlink" Target="https://sono-tone.com/" TargetMode="External"/><Relationship Id="rId14" Type="http://schemas.openxmlformats.org/officeDocument/2006/relationships/hyperlink" Target="http://www.sono-tone.com" TargetMode="External"/><Relationship Id="rId15" Type="http://schemas.openxmlformats.org/officeDocument/2006/relationships/hyperlink" Target="http://www.sono-tone.com" TargetMode="External"/><Relationship Id="rId16" Type="http://schemas.openxmlformats.org/officeDocument/2006/relationships/hyperlink" Target="mailto:jeff@hummingbirdmedia.com" TargetMode="External"/><Relationship Id="rId17" Type="http://schemas.openxmlformats.org/officeDocument/2006/relationships/hyperlink" Target="mailto:david@hummingbirdmedia.com" TargetMode="Externa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s://avnsy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825</Words>
  <Characters>4705</Characters>
  <Application>Microsoft Macintosh Word</Application>
  <DocSecurity>0</DocSecurity>
  <Lines>39</Lines>
  <Paragraphs>9</Paragraphs>
  <ScaleCrop>false</ScaleCrop>
  <HeadingPairs>
    <vt:vector size="2" baseType="variant">
      <vt:variant>
        <vt:lpstr>Title</vt:lpstr>
      </vt:variant>
      <vt:variant>
        <vt:i4>1</vt:i4>
      </vt:variant>
    </vt:vector>
  </HeadingPairs>
  <TitlesOfParts>
    <vt:vector size="1" baseType="lpstr">
      <vt:lpstr/>
    </vt:vector>
  </TitlesOfParts>
  <Company>JGP</Company>
  <LinksUpToDate>false</LinksUpToDate>
  <CharactersWithSpaces>5778</CharactersWithSpaces>
  <SharedDoc>false</SharedDoc>
  <HLinks>
    <vt:vector size="30" baseType="variant">
      <vt:variant>
        <vt:i4>3473474</vt:i4>
      </vt:variant>
      <vt:variant>
        <vt:i4>6</vt:i4>
      </vt:variant>
      <vt:variant>
        <vt:i4>0</vt:i4>
      </vt:variant>
      <vt:variant>
        <vt:i4>5</vt:i4>
      </vt:variant>
      <vt:variant>
        <vt:lpwstr>mailto:lipoff.alexis@gmail.com</vt:lpwstr>
      </vt:variant>
      <vt:variant>
        <vt:lpwstr/>
      </vt:variant>
      <vt:variant>
        <vt:i4>7405653</vt:i4>
      </vt:variant>
      <vt:variant>
        <vt:i4>3</vt:i4>
      </vt:variant>
      <vt:variant>
        <vt:i4>0</vt:i4>
      </vt:variant>
      <vt:variant>
        <vt:i4>5</vt:i4>
      </vt:variant>
      <vt:variant>
        <vt:lpwstr>http://www.baeaudio.com</vt:lpwstr>
      </vt:variant>
      <vt:variant>
        <vt:lpwstr/>
      </vt:variant>
      <vt:variant>
        <vt:i4>7405580</vt:i4>
      </vt:variant>
      <vt:variant>
        <vt:i4>0</vt:i4>
      </vt:variant>
      <vt:variant>
        <vt:i4>0</vt:i4>
      </vt:variant>
      <vt:variant>
        <vt:i4>5</vt:i4>
      </vt:variant>
      <vt:variant>
        <vt:lpwstr>http://baeaudio.com</vt:lpwstr>
      </vt:variant>
      <vt:variant>
        <vt:lpwstr/>
      </vt:variant>
      <vt:variant>
        <vt:i4>6946839</vt:i4>
      </vt:variant>
      <vt:variant>
        <vt:i4>-1</vt:i4>
      </vt:variant>
      <vt:variant>
        <vt:i4>2051</vt:i4>
      </vt:variant>
      <vt:variant>
        <vt:i4>1</vt:i4>
      </vt:variant>
      <vt:variant>
        <vt:lpwstr>uksound</vt:lpwstr>
      </vt:variant>
      <vt:variant>
        <vt:lpwstr/>
      </vt:variant>
      <vt:variant>
        <vt:i4>3342379</vt:i4>
      </vt:variant>
      <vt:variant>
        <vt:i4>-1</vt:i4>
      </vt:variant>
      <vt:variant>
        <vt:i4>1026</vt:i4>
      </vt:variant>
      <vt:variant>
        <vt:i4>1</vt:i4>
      </vt:variant>
      <vt:variant>
        <vt:lpwstr>1173-1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Gilbert</dc:creator>
  <cp:keywords/>
  <cp:lastModifiedBy>David Ball</cp:lastModifiedBy>
  <cp:revision>2</cp:revision>
  <cp:lastPrinted>2019-09-04T15:20:00Z</cp:lastPrinted>
  <dcterms:created xsi:type="dcterms:W3CDTF">2019-09-16T23:59:00Z</dcterms:created>
  <dcterms:modified xsi:type="dcterms:W3CDTF">2019-09-16T23:59:00Z</dcterms:modified>
</cp:coreProperties>
</file>