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27"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646"/>
        <w:gridCol w:w="1979"/>
        <w:gridCol w:w="1902"/>
      </w:tblGrid>
      <w:tr w:rsidR="009924EC" w14:paraId="4074A303" w14:textId="77777777" w:rsidTr="00F53750">
        <w:trPr>
          <w:trHeight w:val="433"/>
        </w:trPr>
        <w:tc>
          <w:tcPr>
            <w:tcW w:w="7625" w:type="dxa"/>
            <w:gridSpan w:val="2"/>
          </w:tcPr>
          <w:p w14:paraId="4A75E919" w14:textId="77777777" w:rsidR="009924EC" w:rsidRPr="00B612A0" w:rsidRDefault="009924EC" w:rsidP="00B37646">
            <w:pPr>
              <w:jc w:val="both"/>
              <w:rPr>
                <w:b/>
                <w:bCs/>
                <w:color w:val="00A0CB"/>
                <w:spacing w:val="38"/>
                <w:sz w:val="36"/>
                <w:szCs w:val="36"/>
              </w:rPr>
            </w:pPr>
            <w:r>
              <w:rPr>
                <w:b/>
                <w:color w:val="00A0CB"/>
                <w:sz w:val="36"/>
              </w:rPr>
              <w:t>Vraag aan een expert</w:t>
            </w:r>
          </w:p>
        </w:tc>
        <w:tc>
          <w:tcPr>
            <w:tcW w:w="1902" w:type="dxa"/>
            <w:vMerge w:val="restart"/>
          </w:tcPr>
          <w:p w14:paraId="287C37C7" w14:textId="3B267591" w:rsidR="009924EC" w:rsidRDefault="00DC743B" w:rsidP="00B37646">
            <w:pPr>
              <w:jc w:val="both"/>
              <w:rPr>
                <w:rFonts w:ascii="Calibri" w:hAnsi="Calibri"/>
                <w:sz w:val="24"/>
              </w:rPr>
            </w:pPr>
            <w:r>
              <w:rPr>
                <w:rFonts w:ascii="Calibri" w:hAnsi="Calibri"/>
                <w:noProof/>
                <w:sz w:val="24"/>
              </w:rPr>
              <w:drawing>
                <wp:inline distT="0" distB="0" distL="0" distR="0" wp14:anchorId="4D790854" wp14:editId="70E99FDC">
                  <wp:extent cx="1333506" cy="1663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4-05 at 10.08.5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2809" cy="1675307"/>
                          </a:xfrm>
                          <a:prstGeom prst="rect">
                            <a:avLst/>
                          </a:prstGeom>
                        </pic:spPr>
                      </pic:pic>
                    </a:graphicData>
                  </a:graphic>
                </wp:inline>
              </w:drawing>
            </w:r>
          </w:p>
        </w:tc>
      </w:tr>
      <w:tr w:rsidR="005539DF" w:rsidRPr="00DC743B" w14:paraId="2548FE72" w14:textId="77777777" w:rsidTr="00F53750">
        <w:trPr>
          <w:trHeight w:val="1680"/>
        </w:trPr>
        <w:tc>
          <w:tcPr>
            <w:tcW w:w="5646" w:type="dxa"/>
          </w:tcPr>
          <w:p w14:paraId="08D4571D" w14:textId="77777777" w:rsidR="00626F06" w:rsidRPr="00626F06" w:rsidRDefault="00626F06" w:rsidP="00626F06">
            <w:pPr>
              <w:spacing w:line="280" w:lineRule="exact"/>
              <w:jc w:val="both"/>
              <w:rPr>
                <w:rFonts w:cs="Arial"/>
                <w:b/>
                <w:color w:val="0071A7"/>
                <w:sz w:val="28"/>
                <w:szCs w:val="28"/>
              </w:rPr>
            </w:pPr>
            <w:r w:rsidRPr="00626F06">
              <w:rPr>
                <w:rFonts w:cs="Arial"/>
                <w:b/>
                <w:color w:val="0071A7"/>
                <w:sz w:val="28"/>
                <w:szCs w:val="28"/>
              </w:rPr>
              <w:t xml:space="preserve">Wat kunt u als werkgever doen als uw werknemers te laat komen? </w:t>
            </w:r>
          </w:p>
          <w:p w14:paraId="3C0D2095" w14:textId="77777777" w:rsidR="005539DF" w:rsidRDefault="005539DF" w:rsidP="00B37646">
            <w:pPr>
              <w:spacing w:line="280" w:lineRule="exact"/>
              <w:jc w:val="both"/>
              <w:rPr>
                <w:rFonts w:cs="Arial"/>
                <w:sz w:val="28"/>
                <w:szCs w:val="28"/>
              </w:rPr>
            </w:pPr>
          </w:p>
          <w:p w14:paraId="5EA7D41C" w14:textId="77777777" w:rsidR="005539DF" w:rsidRDefault="005539DF" w:rsidP="00B37646">
            <w:pPr>
              <w:spacing w:line="280" w:lineRule="exact"/>
              <w:jc w:val="both"/>
              <w:rPr>
                <w:rFonts w:cs="Arial"/>
                <w:sz w:val="28"/>
                <w:szCs w:val="28"/>
              </w:rPr>
            </w:pPr>
          </w:p>
          <w:p w14:paraId="67812A29" w14:textId="77777777" w:rsidR="005539DF" w:rsidRDefault="005539DF" w:rsidP="00B37646">
            <w:pPr>
              <w:spacing w:line="280" w:lineRule="exact"/>
              <w:jc w:val="both"/>
              <w:rPr>
                <w:rFonts w:cs="Arial"/>
                <w:sz w:val="28"/>
                <w:szCs w:val="28"/>
              </w:rPr>
            </w:pPr>
          </w:p>
          <w:p w14:paraId="613B47A0" w14:textId="77777777" w:rsidR="005539DF" w:rsidRDefault="005539DF" w:rsidP="00B37646">
            <w:pPr>
              <w:spacing w:line="280" w:lineRule="exact"/>
              <w:jc w:val="both"/>
              <w:rPr>
                <w:rFonts w:cs="Arial"/>
                <w:sz w:val="28"/>
                <w:szCs w:val="28"/>
              </w:rPr>
            </w:pPr>
          </w:p>
          <w:p w14:paraId="3A37B212" w14:textId="77777777" w:rsidR="005539DF" w:rsidRPr="00573DFB" w:rsidRDefault="005539DF" w:rsidP="00B37646">
            <w:pPr>
              <w:spacing w:line="280" w:lineRule="exact"/>
              <w:jc w:val="both"/>
              <w:rPr>
                <w:rFonts w:cs="Arial"/>
                <w:sz w:val="28"/>
                <w:szCs w:val="28"/>
              </w:rPr>
            </w:pPr>
          </w:p>
        </w:tc>
        <w:tc>
          <w:tcPr>
            <w:tcW w:w="1979" w:type="dxa"/>
            <w:vAlign w:val="bottom"/>
          </w:tcPr>
          <w:p w14:paraId="05B73A6E" w14:textId="3A4951C0" w:rsidR="005539DF" w:rsidRPr="005559D7" w:rsidRDefault="00626F06" w:rsidP="005559D7">
            <w:pPr>
              <w:rPr>
                <w:rFonts w:cs="Arial"/>
                <w:sz w:val="18"/>
                <w:szCs w:val="18"/>
                <w:lang w:val="fr-FR"/>
              </w:rPr>
            </w:pPr>
            <w:r>
              <w:rPr>
                <w:sz w:val="18"/>
                <w:lang w:val="fr-FR"/>
              </w:rPr>
              <w:t>Catherine Bastien</w:t>
            </w:r>
          </w:p>
          <w:p w14:paraId="614931ED" w14:textId="7A119056" w:rsidR="005539DF" w:rsidRPr="005559D7" w:rsidRDefault="00626F06" w:rsidP="005559D7">
            <w:pPr>
              <w:rPr>
                <w:rFonts w:cs="Arial"/>
                <w:sz w:val="28"/>
                <w:szCs w:val="28"/>
                <w:lang w:val="fr-FR"/>
              </w:rPr>
            </w:pPr>
            <w:proofErr w:type="spellStart"/>
            <w:r>
              <w:rPr>
                <w:sz w:val="18"/>
                <w:lang w:val="fr-FR"/>
              </w:rPr>
              <w:t>Legal</w:t>
            </w:r>
            <w:proofErr w:type="spellEnd"/>
            <w:r>
              <w:rPr>
                <w:sz w:val="18"/>
                <w:lang w:val="fr-FR"/>
              </w:rPr>
              <w:t xml:space="preserve"> Consultant</w:t>
            </w:r>
            <w:r w:rsidR="005539DF" w:rsidRPr="005559D7">
              <w:rPr>
                <w:sz w:val="18"/>
                <w:lang w:val="fr-FR"/>
              </w:rPr>
              <w:br/>
            </w:r>
            <w:proofErr w:type="spellStart"/>
            <w:r w:rsidR="005539DF" w:rsidRPr="005559D7">
              <w:rPr>
                <w:sz w:val="18"/>
                <w:lang w:val="fr-FR"/>
              </w:rPr>
              <w:t>Partena</w:t>
            </w:r>
            <w:proofErr w:type="spellEnd"/>
            <w:r w:rsidR="005539DF" w:rsidRPr="005559D7">
              <w:rPr>
                <w:sz w:val="18"/>
                <w:lang w:val="fr-FR"/>
              </w:rPr>
              <w:t xml:space="preserve"> Professional</w:t>
            </w:r>
          </w:p>
        </w:tc>
        <w:tc>
          <w:tcPr>
            <w:tcW w:w="1902" w:type="dxa"/>
            <w:vMerge/>
          </w:tcPr>
          <w:p w14:paraId="500D3221" w14:textId="77777777" w:rsidR="005539DF" w:rsidRPr="005559D7" w:rsidRDefault="005539DF" w:rsidP="00B37646">
            <w:pPr>
              <w:jc w:val="both"/>
              <w:rPr>
                <w:rFonts w:ascii="Calibri" w:hAnsi="Calibri"/>
                <w:sz w:val="24"/>
                <w:lang w:val="fr-FR"/>
              </w:rPr>
            </w:pPr>
          </w:p>
        </w:tc>
      </w:tr>
    </w:tbl>
    <w:p w14:paraId="7C5628D0" w14:textId="77777777" w:rsidR="0071493A" w:rsidRPr="005559D7" w:rsidRDefault="00556D91" w:rsidP="00B37646">
      <w:pPr>
        <w:autoSpaceDE w:val="0"/>
        <w:autoSpaceDN w:val="0"/>
        <w:adjustRightInd w:val="0"/>
        <w:jc w:val="both"/>
        <w:rPr>
          <w:rFonts w:ascii="Calibri" w:hAnsi="Calibri" w:cs="Arial"/>
          <w:sz w:val="24"/>
          <w:lang w:val="fr-FR"/>
        </w:rPr>
      </w:pPr>
      <w:r>
        <w:rPr>
          <w:noProof/>
          <w:lang w:val="fr-FR" w:bidi="ar-SA"/>
        </w:rPr>
        <mc:AlternateContent>
          <mc:Choice Requires="wps">
            <w:drawing>
              <wp:anchor distT="4294967293" distB="4294967293" distL="114300" distR="114300" simplePos="0" relativeHeight="251658752" behindDoc="0" locked="0" layoutInCell="1" allowOverlap="1" wp14:anchorId="7843CD2D" wp14:editId="5C232052">
                <wp:simplePos x="0" y="0"/>
                <wp:positionH relativeFrom="column">
                  <wp:posOffset>-213360</wp:posOffset>
                </wp:positionH>
                <wp:positionV relativeFrom="paragraph">
                  <wp:posOffset>73025</wp:posOffset>
                </wp:positionV>
                <wp:extent cx="6426835" cy="0"/>
                <wp:effectExtent l="10795" t="10795" r="10795" b="825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99A5998" id="Line 3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5.75pt" to="48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" strokecolor="#f6a500" strokeweight="1pt"/>
            </w:pict>
          </mc:Fallback>
        </mc:AlternateContent>
      </w:r>
    </w:p>
    <w:p w14:paraId="1068A5C2" w14:textId="77777777" w:rsidR="00ED5E2F" w:rsidRPr="005559D7" w:rsidRDefault="00ED5E2F" w:rsidP="00B37646">
      <w:pPr>
        <w:spacing w:line="280" w:lineRule="exact"/>
        <w:jc w:val="both"/>
        <w:rPr>
          <w:rFonts w:cs="Arial"/>
          <w:sz w:val="28"/>
          <w:szCs w:val="28"/>
          <w:lang w:val="fr-FR"/>
        </w:rPr>
      </w:pPr>
    </w:p>
    <w:p w14:paraId="43D8DB86" w14:textId="77777777" w:rsidR="00626F06" w:rsidRPr="00626F06" w:rsidRDefault="00626F06" w:rsidP="00626F06">
      <w:pPr>
        <w:rPr>
          <w:b/>
        </w:rPr>
      </w:pPr>
      <w:r w:rsidRPr="00626F06">
        <w:rPr>
          <w:b/>
        </w:rPr>
        <w:t xml:space="preserve">Werknemers die onder de bepalingen van de arbeidsduur vallen, moeten het werkrooster naleven dat bepaald is in hun arbeidsovereenkomst of in het arbeidsreglement. </w:t>
      </w:r>
    </w:p>
    <w:p w14:paraId="716A6AA2" w14:textId="77777777" w:rsidR="00626F06" w:rsidRDefault="00626F06" w:rsidP="00626F06">
      <w:pPr>
        <w:rPr>
          <w:b/>
        </w:rPr>
      </w:pPr>
      <w:r w:rsidRPr="00626F06">
        <w:rPr>
          <w:b/>
        </w:rPr>
        <w:t xml:space="preserve">Als een werknemer te laat op het werk verschijnt en daardoor het werkrooster niet naleeft, dan beschikt de werkgever over verschillende actiemiddelen. </w:t>
      </w:r>
      <w:bookmarkStart w:id="0" w:name="_GoBack"/>
      <w:bookmarkEnd w:id="0"/>
    </w:p>
    <w:p w14:paraId="7D477E59" w14:textId="77777777" w:rsidR="00626F06" w:rsidRPr="00626F06" w:rsidRDefault="00626F06" w:rsidP="00626F06">
      <w:pPr>
        <w:rPr>
          <w:b/>
        </w:rPr>
      </w:pPr>
    </w:p>
    <w:p w14:paraId="1A89C995" w14:textId="77777777" w:rsidR="00626F06" w:rsidRDefault="00626F06" w:rsidP="00626F06">
      <w:pPr>
        <w:rPr>
          <w:b/>
        </w:rPr>
      </w:pPr>
      <w:r w:rsidRPr="00626F06">
        <w:rPr>
          <w:b/>
        </w:rPr>
        <w:t xml:space="preserve">Er moet in de eerste plaats een onderscheid worden gemaakt tussen gerechtvaardigd en ongerechtvaardigd te laat komen. </w:t>
      </w:r>
    </w:p>
    <w:p w14:paraId="3AC70934" w14:textId="77777777" w:rsidR="00626F06" w:rsidRPr="00626F06" w:rsidRDefault="00626F06" w:rsidP="00626F06">
      <w:pPr>
        <w:rPr>
          <w:b/>
        </w:rPr>
      </w:pPr>
    </w:p>
    <w:p w14:paraId="33070F01" w14:textId="77777777" w:rsidR="00626F06" w:rsidRPr="00626F06" w:rsidRDefault="00626F06" w:rsidP="00626F06">
      <w:pPr>
        <w:rPr>
          <w:b/>
        </w:rPr>
      </w:pPr>
      <w:r w:rsidRPr="00626F06">
        <w:rPr>
          <w:b/>
        </w:rPr>
        <w:t xml:space="preserve">Het te laat komen kan bijvoorbeeld gerechtvaardigd worden door een geval van overmacht (onvoorziene stakingen of plotse slechte weersomstandigheden). Als het te laat komen gerechtvaardigd is, is er geen sprake van een tekortkoming van de werknemer. </w:t>
      </w:r>
    </w:p>
    <w:p w14:paraId="00B8E6E3" w14:textId="77777777" w:rsidR="00626F06" w:rsidRDefault="00626F06" w:rsidP="00626F06">
      <w:pPr>
        <w:rPr>
          <w:b/>
        </w:rPr>
      </w:pPr>
    </w:p>
    <w:p w14:paraId="22E62CAD" w14:textId="30D763D8" w:rsidR="006661DC" w:rsidRDefault="00626F06" w:rsidP="00626F06">
      <w:pPr>
        <w:rPr>
          <w:b/>
        </w:rPr>
      </w:pPr>
      <w:r w:rsidRPr="00626F06">
        <w:rPr>
          <w:b/>
        </w:rPr>
        <w:t>Alleen voor ongerechtvaardigd te laat komen, kunnen de hieronder beschreven sancties worden toegepast.</w:t>
      </w:r>
    </w:p>
    <w:p w14:paraId="521E1E13" w14:textId="77777777" w:rsidR="00626F06" w:rsidRDefault="00626F06" w:rsidP="00626F06"/>
    <w:p w14:paraId="734CA59D" w14:textId="700CBC4C" w:rsidR="006661DC" w:rsidRPr="0008423E" w:rsidRDefault="00626F06" w:rsidP="006661DC">
      <w:pPr>
        <w:rPr>
          <w:u w:val="single"/>
        </w:rPr>
      </w:pPr>
      <w:r w:rsidRPr="00626F06">
        <w:rPr>
          <w:b/>
          <w:color w:val="00B0F0"/>
          <w:sz w:val="22"/>
        </w:rPr>
        <w:t>Een verwittiging: een verplichte stap?</w:t>
      </w:r>
    </w:p>
    <w:p w14:paraId="44356A62" w14:textId="77777777" w:rsidR="00626F06" w:rsidRDefault="00626F06" w:rsidP="00626F06">
      <w:pPr>
        <w:spacing w:line="280" w:lineRule="exact"/>
        <w:jc w:val="both"/>
      </w:pPr>
      <w:r>
        <w:t xml:space="preserve">Wanneer de werkgever één of meer tekortkomingen op het vlak van het naleven van het werkrooster vaststelt, wordt hem aangeraden de werknemer een verwittiging te geven. Het wordt aanbevolen om een schriftelijke verwittiging te versturen, zodat de werkgever deze eventueel als bewijs kan gebruiken. </w:t>
      </w:r>
    </w:p>
    <w:p w14:paraId="507E4185" w14:textId="77777777" w:rsidR="00626F06" w:rsidRDefault="00626F06" w:rsidP="00626F06">
      <w:pPr>
        <w:spacing w:line="280" w:lineRule="exact"/>
        <w:jc w:val="both"/>
      </w:pPr>
    </w:p>
    <w:p w14:paraId="503F03A6" w14:textId="77777777" w:rsidR="00626F06" w:rsidRDefault="00626F06" w:rsidP="00626F06">
      <w:pPr>
        <w:spacing w:line="280" w:lineRule="exact"/>
        <w:jc w:val="both"/>
      </w:pPr>
      <w:r>
        <w:t xml:space="preserve">Het doel van een verwittiging is de werkgever in staat te stellen zijn werknemer tot de orde te roepen en hem de kans te geven zich aan te passen. </w:t>
      </w:r>
    </w:p>
    <w:p w14:paraId="16A467DB" w14:textId="77777777" w:rsidR="00626F06" w:rsidRDefault="00626F06" w:rsidP="00626F06">
      <w:pPr>
        <w:spacing w:line="280" w:lineRule="exact"/>
        <w:jc w:val="both"/>
      </w:pPr>
    </w:p>
    <w:p w14:paraId="6CF012AA" w14:textId="1C7BCD2D" w:rsidR="00815A33" w:rsidRDefault="00626F06" w:rsidP="00626F06">
      <w:pPr>
        <w:spacing w:line="280" w:lineRule="exact"/>
        <w:jc w:val="both"/>
      </w:pPr>
      <w:r>
        <w:t>Ook al heeft de verwittiging niet het gewenste effect, toch is ze een noodzakelijke voorwaarde voor het opleggen van andere sancties die hieronder worden besproken.</w:t>
      </w:r>
    </w:p>
    <w:p w14:paraId="5EF8128F" w14:textId="77777777" w:rsidR="00626F06" w:rsidRDefault="00626F06" w:rsidP="00626F06">
      <w:pPr>
        <w:spacing w:line="280" w:lineRule="exact"/>
        <w:jc w:val="both"/>
      </w:pPr>
    </w:p>
    <w:p w14:paraId="311F2538" w14:textId="77777777" w:rsidR="00626F06" w:rsidRPr="00626F06" w:rsidRDefault="00626F06" w:rsidP="00626F06">
      <w:pPr>
        <w:jc w:val="both"/>
        <w:rPr>
          <w:b/>
          <w:color w:val="00B0F0"/>
          <w:sz w:val="22"/>
        </w:rPr>
      </w:pPr>
      <w:r w:rsidRPr="00626F06">
        <w:rPr>
          <w:b/>
          <w:color w:val="00B0F0"/>
          <w:sz w:val="22"/>
        </w:rPr>
        <w:t xml:space="preserve">Geen loon betalen: een mogelijk alternatief? </w:t>
      </w:r>
    </w:p>
    <w:p w14:paraId="12E3AD8A" w14:textId="77777777" w:rsidR="00626F06" w:rsidRPr="00626F06" w:rsidRDefault="00626F06" w:rsidP="00626F06">
      <w:pPr>
        <w:jc w:val="both"/>
      </w:pPr>
      <w:r w:rsidRPr="00626F06">
        <w:t>Als de werknemer die te laat op het werk komt de niet-gewerkte uren niet heeft ingehaald op een ander tijdstip, kan de werkgever weigeren om de niet-gewerkte uren te betalen.</w:t>
      </w:r>
    </w:p>
    <w:p w14:paraId="3C310803" w14:textId="77777777" w:rsidR="00626F06" w:rsidRDefault="00626F06" w:rsidP="00626F06">
      <w:pPr>
        <w:jc w:val="both"/>
      </w:pPr>
    </w:p>
    <w:p w14:paraId="43853297" w14:textId="77777777" w:rsidR="00626F06" w:rsidRPr="00626F06" w:rsidRDefault="00626F06" w:rsidP="00626F06">
      <w:pPr>
        <w:jc w:val="both"/>
      </w:pPr>
      <w:r w:rsidRPr="00626F06">
        <w:t xml:space="preserve">Het loon niet uitbetalen, wat als een sanctie voor de werknemer kan worden beschouwd, is eigenlijk een logisch gevolg van het feit dat de arbeidsuren die in de overeenkomst werden overeengekomen, niet gewerkt werden. </w:t>
      </w:r>
    </w:p>
    <w:p w14:paraId="61B67FBF" w14:textId="77777777" w:rsidR="00626F06" w:rsidRDefault="00626F06" w:rsidP="00626F06">
      <w:pPr>
        <w:jc w:val="both"/>
        <w:rPr>
          <w:b/>
          <w:color w:val="00B0F0"/>
          <w:sz w:val="22"/>
        </w:rPr>
      </w:pPr>
    </w:p>
    <w:p w14:paraId="67F2B22E" w14:textId="77777777" w:rsidR="00626F06" w:rsidRPr="00626F06" w:rsidRDefault="00626F06" w:rsidP="00626F06">
      <w:pPr>
        <w:jc w:val="both"/>
        <w:rPr>
          <w:b/>
          <w:color w:val="00B0F0"/>
          <w:sz w:val="22"/>
        </w:rPr>
      </w:pPr>
      <w:r w:rsidRPr="00626F06">
        <w:rPr>
          <w:b/>
          <w:color w:val="00B0F0"/>
          <w:sz w:val="22"/>
        </w:rPr>
        <w:t>Kan te laat komen een geldige reden tot ontslag zijn?</w:t>
      </w:r>
    </w:p>
    <w:p w14:paraId="64AA7B0E" w14:textId="77777777" w:rsidR="00626F06" w:rsidRPr="00626F06" w:rsidRDefault="00626F06" w:rsidP="00626F06">
      <w:pPr>
        <w:jc w:val="both"/>
      </w:pPr>
      <w:r w:rsidRPr="00626F06">
        <w:t xml:space="preserve">Ja, dit is een geldige reden tot ontslag omdat de werknemer zijn verplichtingen niet nakomt. </w:t>
      </w:r>
    </w:p>
    <w:p w14:paraId="400D318F" w14:textId="77777777" w:rsidR="00626F06" w:rsidRDefault="00626F06" w:rsidP="00626F06">
      <w:pPr>
        <w:jc w:val="both"/>
      </w:pPr>
    </w:p>
    <w:p w14:paraId="7B3FBAF3" w14:textId="77777777" w:rsidR="00626F06" w:rsidRPr="00626F06" w:rsidRDefault="00626F06" w:rsidP="00626F06">
      <w:pPr>
        <w:jc w:val="both"/>
      </w:pPr>
      <w:r w:rsidRPr="00626F06">
        <w:t xml:space="preserve">Om te vermijden dat de werkgever veroordeeld wordt tot het betalen van een vergoeding wegens kennelijk onredelijk ontslag, is het echter sterk aangewezen dat er vooraf één of meer verwittigingen werden opgesteld waarmee hij de werknemer de kans heeft gegeven zich aan te passen.  </w:t>
      </w:r>
    </w:p>
    <w:p w14:paraId="56F3E793" w14:textId="77777777" w:rsidR="00626F06" w:rsidRPr="00626F06" w:rsidRDefault="00626F06" w:rsidP="00626F06">
      <w:pPr>
        <w:jc w:val="both"/>
      </w:pPr>
    </w:p>
    <w:p w14:paraId="553305F4" w14:textId="77777777" w:rsidR="00626F06" w:rsidRDefault="00626F06" w:rsidP="00626F06">
      <w:pPr>
        <w:jc w:val="both"/>
      </w:pPr>
    </w:p>
    <w:p w14:paraId="6607D06F" w14:textId="77777777" w:rsidR="00626F06" w:rsidRPr="00626F06" w:rsidRDefault="00626F06" w:rsidP="00626F06">
      <w:pPr>
        <w:jc w:val="both"/>
      </w:pPr>
      <w:r w:rsidRPr="00626F06">
        <w:lastRenderedPageBreak/>
        <w:t xml:space="preserve">Onder bepaalde omstandigheden kan herhaaldelijk te laat komen ook een dringende reden vormen. Het is de herhaling van de inbreuk die er het karakter van dringende reden aan verleent. </w:t>
      </w:r>
    </w:p>
    <w:p w14:paraId="217834AA" w14:textId="77777777" w:rsidR="00626F06" w:rsidRDefault="00626F06" w:rsidP="00626F06">
      <w:pPr>
        <w:jc w:val="both"/>
      </w:pPr>
    </w:p>
    <w:p w14:paraId="54D430F4" w14:textId="77777777" w:rsidR="00626F06" w:rsidRPr="00626F06" w:rsidRDefault="00626F06" w:rsidP="00626F06">
      <w:pPr>
        <w:jc w:val="both"/>
      </w:pPr>
      <w:r w:rsidRPr="00626F06">
        <w:t xml:space="preserve">De bewijslast ligt bij de werkgever. Het bewijs van de herhaling kan met name geleverd worden door de verschillende schriftelijke verwittigingen die aan de werknemer werden gericht.  </w:t>
      </w:r>
    </w:p>
    <w:p w14:paraId="2D1ECC9D" w14:textId="77777777" w:rsidR="00626F06" w:rsidRDefault="00626F06" w:rsidP="00626F06">
      <w:pPr>
        <w:jc w:val="both"/>
      </w:pPr>
    </w:p>
    <w:p w14:paraId="6B66D96E" w14:textId="0A3EFA8E" w:rsidR="00626F06" w:rsidRPr="00626F06" w:rsidRDefault="00626F06" w:rsidP="00626F06">
      <w:pPr>
        <w:jc w:val="both"/>
      </w:pPr>
      <w:r w:rsidRPr="00626F06">
        <w:t xml:space="preserve">Of er sprake is van een dringende reden moet echter altijd worden beoordeeld op basis van de omstandigheden van het specifieke geval. Er moet onder meer rekening worden gehouden met het aantal keer te laat komen; het belang ervan; de functie van de werknemer of de schade die aan de onderneming berokkend is.  </w:t>
      </w:r>
    </w:p>
    <w:p w14:paraId="119C7143" w14:textId="77777777" w:rsidR="00626F06" w:rsidRDefault="00626F06" w:rsidP="00626F06">
      <w:pPr>
        <w:jc w:val="both"/>
      </w:pPr>
    </w:p>
    <w:p w14:paraId="6DECD11D" w14:textId="39B1E318" w:rsidR="00626F06" w:rsidRPr="00626F06" w:rsidRDefault="00626F06" w:rsidP="00626F06">
      <w:pPr>
        <w:jc w:val="both"/>
      </w:pPr>
      <w:r w:rsidRPr="00626F06">
        <w:t xml:space="preserve">Beëindiging wegens dringende reden is de belangrijkste sanctie voor de werknemer. Hij wordt immers in kennis gesteld van de beëindiging van zijn overeenkomst zonder opzegging of vergoeding. </w:t>
      </w:r>
    </w:p>
    <w:p w14:paraId="0C70DCBF" w14:textId="77777777" w:rsidR="00DC33B3" w:rsidRDefault="00AB1B4D" w:rsidP="00AB1B4D">
      <w:pPr>
        <w:jc w:val="both"/>
        <w:rPr>
          <w:color w:val="F6A500"/>
          <w:sz w:val="28"/>
        </w:rPr>
      </w:pPr>
      <w:r>
        <w:rPr>
          <w:color w:val="F6A500"/>
          <w:sz w:val="28"/>
        </w:rPr>
        <w:br/>
      </w:r>
    </w:p>
    <w:p w14:paraId="5FB37FAA" w14:textId="60D1301A" w:rsidR="00AB1B4D" w:rsidRPr="00624A03" w:rsidRDefault="00AB1B4D" w:rsidP="00AB1B4D">
      <w:pPr>
        <w:jc w:val="both"/>
        <w:rPr>
          <w:rFonts w:cs="Arial"/>
          <w:color w:val="F6A500"/>
          <w:sz w:val="28"/>
          <w:szCs w:val="28"/>
        </w:rPr>
      </w:pPr>
      <w:r>
        <w:rPr>
          <w:color w:val="F6A500"/>
          <w:sz w:val="28"/>
        </w:rPr>
        <w:t xml:space="preserve">Over </w:t>
      </w:r>
      <w:proofErr w:type="spellStart"/>
      <w:r>
        <w:rPr>
          <w:color w:val="F6A500"/>
          <w:sz w:val="28"/>
        </w:rPr>
        <w:t>Partena</w:t>
      </w:r>
      <w:proofErr w:type="spellEnd"/>
      <w:r>
        <w:rPr>
          <w:color w:val="F6A500"/>
          <w:sz w:val="28"/>
        </w:rPr>
        <w:t xml:space="preserve"> Professional</w:t>
      </w:r>
    </w:p>
    <w:p w14:paraId="415E87C1" w14:textId="77777777" w:rsidR="00C95227" w:rsidRPr="00F53750" w:rsidRDefault="00C95227" w:rsidP="00C95227">
      <w:pPr>
        <w:jc w:val="both"/>
        <w:rPr>
          <w:sz w:val="18"/>
          <w:szCs w:val="18"/>
          <w:lang w:val="nl-BE"/>
        </w:rPr>
      </w:pPr>
      <w:r w:rsidRPr="00F53750">
        <w:rPr>
          <w:bCs/>
          <w:sz w:val="18"/>
          <w:szCs w:val="18"/>
          <w:lang w:val="nl-BE"/>
        </w:rPr>
        <w:t>Partena Professional </w:t>
      </w:r>
      <w:r w:rsidRPr="00F53750">
        <w:rPr>
          <w:sz w:val="18"/>
          <w:szCs w:val="18"/>
          <w:lang w:val="nl-BE"/>
        </w:rPr>
        <w:t>is een dienstverlener met een sterke focus op ondernemerschap en personeelsbeleid. Partena Professional ondersteunt en begeleidt starters, KMO’s en grote ondernemingen in hun administratieve processen en HR-beleid. Wij verlenen diensten in verband met de oprichting van een bedrijf, het sociaal statuut van zelfstandigen, het loon- en personeelsbeheer van werknemers en hun kinderbijslag, medische controle bij absenteïsme, opleidingen, juridisch advies en diverse types consultancy (HR, juridisch, …). Zowat 1.500 medewerkers bedienen ruim 200.000 bedrijven en zelfstandigen en realiseren een jaaromzet van 150 miljoen euro.</w:t>
      </w:r>
    </w:p>
    <w:p w14:paraId="628AE182" w14:textId="77777777" w:rsidR="00C95227" w:rsidRPr="00F53750" w:rsidRDefault="00C95227" w:rsidP="00C95227">
      <w:pPr>
        <w:jc w:val="both"/>
        <w:rPr>
          <w:sz w:val="18"/>
          <w:szCs w:val="18"/>
          <w:lang w:val="nl-BE"/>
        </w:rPr>
      </w:pPr>
      <w:r w:rsidRPr="00F53750">
        <w:rPr>
          <w:sz w:val="18"/>
          <w:szCs w:val="18"/>
          <w:lang w:val="nl-BE"/>
        </w:rPr>
        <w:t>Voor meer informatie, surf naar </w:t>
      </w:r>
      <w:hyperlink r:id="rId8" w:tgtFrame="_blank" w:history="1">
        <w:r w:rsidRPr="00F53750">
          <w:rPr>
            <w:rStyle w:val="Hyperlink"/>
            <w:sz w:val="18"/>
            <w:szCs w:val="18"/>
            <w:lang w:val="nl-BE"/>
          </w:rPr>
          <w:t>www.partena-professional.be</w:t>
        </w:r>
      </w:hyperlink>
    </w:p>
    <w:p w14:paraId="79139983" w14:textId="77777777" w:rsidR="002960B1" w:rsidRPr="00520B8A" w:rsidRDefault="002960B1" w:rsidP="00B37646">
      <w:pPr>
        <w:jc w:val="both"/>
        <w:rPr>
          <w:rFonts w:cs="Arial"/>
          <w:sz w:val="22"/>
          <w:szCs w:val="22"/>
        </w:rPr>
      </w:pPr>
    </w:p>
    <w:sectPr w:rsidR="002960B1" w:rsidRPr="00520B8A" w:rsidSect="00F13C96">
      <w:headerReference w:type="default" r:id="rId9"/>
      <w:footerReference w:type="default" r:id="rId10"/>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5B147" w14:textId="77777777" w:rsidR="00C55F18" w:rsidRDefault="00C55F18">
      <w:r>
        <w:separator/>
      </w:r>
    </w:p>
  </w:endnote>
  <w:endnote w:type="continuationSeparator" w:id="0">
    <w:p w14:paraId="75B0CB64" w14:textId="77777777" w:rsidR="00C55F18" w:rsidRDefault="00C5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39F95" w14:textId="1F52FDF1" w:rsidR="00DB1EDF" w:rsidRPr="00601826" w:rsidRDefault="00DB1EDF">
    <w:pPr>
      <w:pStyle w:val="Footer"/>
      <w:rPr>
        <w:rFonts w:ascii="Arial" w:hAnsi="Arial"/>
        <w:sz w:val="16"/>
      </w:rPr>
    </w:pPr>
    <w:r>
      <w:rPr>
        <w:noProof/>
        <w:lang w:val="fr-FR" w:bidi="ar-SA"/>
      </w:rPr>
      <mc:AlternateContent>
        <mc:Choice Requires="wps">
          <w:drawing>
            <wp:anchor distT="4294967293" distB="4294967293" distL="114300" distR="114300" simplePos="0" relativeHeight="251659264" behindDoc="0" locked="0" layoutInCell="1" allowOverlap="1" wp14:anchorId="436B5406" wp14:editId="07835003">
              <wp:simplePos x="0" y="0"/>
              <wp:positionH relativeFrom="column">
                <wp:posOffset>-36195</wp:posOffset>
              </wp:positionH>
              <wp:positionV relativeFrom="paragraph">
                <wp:posOffset>-45720</wp:posOffset>
              </wp:positionV>
              <wp:extent cx="6132195" cy="0"/>
              <wp:effectExtent l="6985" t="7620" r="1397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ABFEC4E" id="Line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" strokecolor="#f6a500"/>
          </w:pict>
        </mc:Fallback>
      </mc:AlternateContent>
    </w:r>
    <w:r>
      <w:rPr>
        <w:noProof/>
        <w:lang w:val="fr-FR" w:bidi="ar-SA"/>
      </w:rPr>
      <mc:AlternateContent>
        <mc:Choice Requires="wps">
          <w:drawing>
            <wp:anchor distT="0" distB="0" distL="114300" distR="114300" simplePos="0" relativeHeight="251656192" behindDoc="0" locked="0" layoutInCell="1" allowOverlap="1" wp14:anchorId="53A130CC" wp14:editId="69D9D44E">
              <wp:simplePos x="0" y="0"/>
              <wp:positionH relativeFrom="column">
                <wp:posOffset>5842000</wp:posOffset>
              </wp:positionH>
              <wp:positionV relativeFrom="paragraph">
                <wp:posOffset>-55245</wp:posOffset>
              </wp:positionV>
              <wp:extent cx="5715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29823" w14:textId="060C6263" w:rsidR="00DB1EDF" w:rsidRDefault="00DB1EDF">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626F06">
                            <w:rPr>
                              <w:rStyle w:val="PageNumber"/>
                              <w:rFonts w:cs="Arial"/>
                              <w:noProof/>
                              <w:sz w:val="16"/>
                            </w:rPr>
                            <w:t>2</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626F06">
                            <w:rPr>
                              <w:rStyle w:val="PageNumber"/>
                              <w:rFonts w:cs="Arial"/>
                              <w:noProof/>
                              <w:sz w:val="16"/>
                            </w:rPr>
                            <w:t>2</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130CC" id="_x0000_t202" coordsize="21600,21600" o:spt="202" path="m,l,21600r21600,l21600,xe">
              <v:stroke joinstyle="miter"/>
              <v:path gradientshapeok="t" o:connecttype="rect"/>
            </v:shapetype>
            <v:shape id="Text Box 5" o:spid="_x0000_s1026" type="#_x0000_t202" style="position:absolute;margin-left:460pt;margin-top:-4.35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KdswIAALg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" filled="f" stroked="f">
              <v:textbox>
                <w:txbxContent>
                  <w:p w14:paraId="64B29823" w14:textId="060C6263" w:rsidR="00DB1EDF" w:rsidRDefault="00DB1EDF">
                    <w:r w:rsidRPr="00513D1D">
                      <w:rPr>
                        <w:rStyle w:val="Numrodepage"/>
                        <w:rFonts w:cs="Arial"/>
                        <w:sz w:val="16"/>
                      </w:rPr>
                      <w:fldChar w:fldCharType="begin"/>
                    </w:r>
                    <w:r w:rsidRPr="00513D1D">
                      <w:rPr>
                        <w:rStyle w:val="Numrodepage"/>
                        <w:rFonts w:cs="Arial"/>
                        <w:sz w:val="16"/>
                      </w:rPr>
                      <w:instrText xml:space="preserve"> PAGE </w:instrText>
                    </w:r>
                    <w:r w:rsidRPr="00513D1D">
                      <w:rPr>
                        <w:rStyle w:val="Numrodepage"/>
                        <w:rFonts w:cs="Arial"/>
                        <w:sz w:val="16"/>
                      </w:rPr>
                      <w:fldChar w:fldCharType="separate"/>
                    </w:r>
                    <w:r w:rsidR="00626F06">
                      <w:rPr>
                        <w:rStyle w:val="Numrodepage"/>
                        <w:rFonts w:cs="Arial"/>
                        <w:noProof/>
                        <w:sz w:val="16"/>
                      </w:rPr>
                      <w:t>2</w:t>
                    </w:r>
                    <w:r w:rsidRPr="00513D1D">
                      <w:rPr>
                        <w:rStyle w:val="Numrodepage"/>
                        <w:rFonts w:cs="Arial"/>
                        <w:sz w:val="16"/>
                      </w:rPr>
                      <w:fldChar w:fldCharType="end"/>
                    </w:r>
                    <w:r>
                      <w:rPr>
                        <w:rStyle w:val="Numrodepage"/>
                        <w:sz w:val="16"/>
                      </w:rPr>
                      <w:t>/</w:t>
                    </w:r>
                    <w:r w:rsidRPr="00513D1D">
                      <w:rPr>
                        <w:rStyle w:val="Numrodepage"/>
                        <w:rFonts w:cs="Arial"/>
                        <w:sz w:val="16"/>
                      </w:rPr>
                      <w:fldChar w:fldCharType="begin"/>
                    </w:r>
                    <w:r w:rsidRPr="00513D1D">
                      <w:rPr>
                        <w:rStyle w:val="Numrodepage"/>
                        <w:rFonts w:cs="Arial"/>
                        <w:sz w:val="16"/>
                      </w:rPr>
                      <w:instrText xml:space="preserve"> NUMPAGES </w:instrText>
                    </w:r>
                    <w:r w:rsidRPr="00513D1D">
                      <w:rPr>
                        <w:rStyle w:val="Numrodepage"/>
                        <w:rFonts w:cs="Arial"/>
                        <w:sz w:val="16"/>
                      </w:rPr>
                      <w:fldChar w:fldCharType="separate"/>
                    </w:r>
                    <w:r w:rsidR="00626F06">
                      <w:rPr>
                        <w:rStyle w:val="Numrodepage"/>
                        <w:rFonts w:cs="Arial"/>
                        <w:noProof/>
                        <w:sz w:val="16"/>
                      </w:rPr>
                      <w:t>2</w:t>
                    </w:r>
                    <w:r w:rsidRPr="00513D1D">
                      <w:rPr>
                        <w:rStyle w:val="Numrodepage"/>
                        <w:rFonts w:cs="Arial"/>
                        <w:sz w:val="16"/>
                      </w:rPr>
                      <w:fldChar w:fldCharType="end"/>
                    </w:r>
                  </w:p>
                </w:txbxContent>
              </v:textbox>
            </v:shape>
          </w:pict>
        </mc:Fallback>
      </mc:AlternateContent>
    </w:r>
    <w:r w:rsidR="00F87B32">
      <w:rPr>
        <w:rFonts w:ascii="Arial" w:hAnsi="Arial"/>
        <w:sz w:val="16"/>
      </w:rPr>
      <w:t>A</w:t>
    </w:r>
    <w:r w:rsidR="00626F06">
      <w:rPr>
        <w:rFonts w:ascii="Arial" w:hAnsi="Arial"/>
        <w:sz w:val="16"/>
      </w:rPr>
      <w:t>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FB648" w14:textId="77777777" w:rsidR="00C55F18" w:rsidRDefault="00C55F18">
      <w:r>
        <w:separator/>
      </w:r>
    </w:p>
  </w:footnote>
  <w:footnote w:type="continuationSeparator" w:id="0">
    <w:p w14:paraId="4A05764F" w14:textId="77777777" w:rsidR="00C55F18" w:rsidRDefault="00C55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A7CDC" w14:textId="77777777" w:rsidR="00DB1EDF" w:rsidRDefault="00DB1EDF" w:rsidP="00CC3F32">
    <w:pPr>
      <w:pStyle w:val="Header"/>
      <w:jc w:val="center"/>
    </w:pPr>
    <w:r>
      <w:rPr>
        <w:noProof/>
        <w:lang w:val="fr-FR" w:bidi="ar-SA"/>
      </w:rPr>
      <w:drawing>
        <wp:inline distT="0" distB="0" distL="0" distR="0" wp14:anchorId="616F1E85" wp14:editId="7EF2CB39">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14:paraId="6CA4F297" w14:textId="77777777" w:rsidR="00DB1EDF" w:rsidRDefault="00DB1EDF" w:rsidP="00CC3F3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873"/>
    <w:multiLevelType w:val="hybridMultilevel"/>
    <w:tmpl w:val="B2FA986E"/>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27700"/>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B5416"/>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2669B"/>
    <w:multiLevelType w:val="hybridMultilevel"/>
    <w:tmpl w:val="213A368E"/>
    <w:lvl w:ilvl="0" w:tplc="BF1C0518">
      <w:start w:val="1"/>
      <w:numFmt w:val="bullet"/>
      <w:lvlText w:val=""/>
      <w:lvlJc w:val="left"/>
      <w:pPr>
        <w:tabs>
          <w:tab w:val="num" w:pos="720"/>
        </w:tabs>
        <w:ind w:left="720" w:hanging="360"/>
      </w:pPr>
      <w:rPr>
        <w:rFonts w:ascii="Wingdings" w:hAnsi="Wingdings" w:hint="default"/>
        <w:color w:val="6CA02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B6452"/>
    <w:multiLevelType w:val="hybridMultilevel"/>
    <w:tmpl w:val="F6C0C67C"/>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2458A"/>
    <w:multiLevelType w:val="hybridMultilevel"/>
    <w:tmpl w:val="57FAAB2A"/>
    <w:lvl w:ilvl="0" w:tplc="6E1ED69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F151F"/>
    <w:multiLevelType w:val="hybridMultilevel"/>
    <w:tmpl w:val="DF9014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8B57A5F"/>
    <w:multiLevelType w:val="hybridMultilevel"/>
    <w:tmpl w:val="C484A9A8"/>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B83C0D"/>
    <w:multiLevelType w:val="hybridMultilevel"/>
    <w:tmpl w:val="595A5E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0879C1"/>
    <w:multiLevelType w:val="hybridMultilevel"/>
    <w:tmpl w:val="83C228DC"/>
    <w:lvl w:ilvl="0" w:tplc="E7EE205A">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22B46D2"/>
    <w:multiLevelType w:val="hybridMultilevel"/>
    <w:tmpl w:val="410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E2325"/>
    <w:multiLevelType w:val="hybridMultilevel"/>
    <w:tmpl w:val="AE626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4408E"/>
    <w:multiLevelType w:val="hybridMultilevel"/>
    <w:tmpl w:val="AC2A63F0"/>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773F94"/>
    <w:multiLevelType w:val="hybridMultilevel"/>
    <w:tmpl w:val="981AC4D2"/>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340AD"/>
    <w:multiLevelType w:val="hybridMultilevel"/>
    <w:tmpl w:val="CB6C974E"/>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0F56EE"/>
    <w:multiLevelType w:val="hybridMultilevel"/>
    <w:tmpl w:val="784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F03FC"/>
    <w:multiLevelType w:val="hybridMultilevel"/>
    <w:tmpl w:val="180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56C29"/>
    <w:multiLevelType w:val="hybridMultilevel"/>
    <w:tmpl w:val="4650C7CA"/>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B931B5"/>
    <w:multiLevelType w:val="hybridMultilevel"/>
    <w:tmpl w:val="699047DA"/>
    <w:lvl w:ilvl="0" w:tplc="6446570C">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3A6945"/>
    <w:multiLevelType w:val="hybridMultilevel"/>
    <w:tmpl w:val="A1E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5380C"/>
    <w:multiLevelType w:val="hybridMultilevel"/>
    <w:tmpl w:val="A76669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E652A73"/>
    <w:multiLevelType w:val="hybridMultilevel"/>
    <w:tmpl w:val="7862D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F356957"/>
    <w:multiLevelType w:val="hybridMultilevel"/>
    <w:tmpl w:val="D6E2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7"/>
  </w:num>
  <w:num w:numId="4">
    <w:abstractNumId w:val="8"/>
  </w:num>
  <w:num w:numId="5">
    <w:abstractNumId w:val="1"/>
  </w:num>
  <w:num w:numId="6">
    <w:abstractNumId w:val="7"/>
  </w:num>
  <w:num w:numId="7">
    <w:abstractNumId w:val="2"/>
  </w:num>
  <w:num w:numId="8">
    <w:abstractNumId w:val="4"/>
  </w:num>
  <w:num w:numId="9">
    <w:abstractNumId w:val="18"/>
  </w:num>
  <w:num w:numId="10">
    <w:abstractNumId w:val="12"/>
  </w:num>
  <w:num w:numId="11">
    <w:abstractNumId w:val="13"/>
  </w:num>
  <w:num w:numId="12">
    <w:abstractNumId w:val="3"/>
  </w:num>
  <w:num w:numId="13">
    <w:abstractNumId w:val="19"/>
  </w:num>
  <w:num w:numId="14">
    <w:abstractNumId w:val="10"/>
  </w:num>
  <w:num w:numId="15">
    <w:abstractNumId w:val="11"/>
  </w:num>
  <w:num w:numId="16">
    <w:abstractNumId w:val="22"/>
  </w:num>
  <w:num w:numId="17">
    <w:abstractNumId w:val="15"/>
  </w:num>
  <w:num w:numId="18">
    <w:abstractNumId w:val="16"/>
  </w:num>
  <w:num w:numId="19">
    <w:abstractNumId w:val="21"/>
  </w:num>
  <w:num w:numId="20">
    <w:abstractNumId w:val="5"/>
  </w:num>
  <w:num w:numId="21">
    <w:abstractNumId w:val="6"/>
  </w:num>
  <w:num w:numId="22">
    <w:abstractNumId w:val="9"/>
  </w:num>
  <w:num w:numId="23">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DE"/>
    <w:rsid w:val="00000832"/>
    <w:rsid w:val="00005A53"/>
    <w:rsid w:val="000066F1"/>
    <w:rsid w:val="0003119A"/>
    <w:rsid w:val="0003362C"/>
    <w:rsid w:val="00033975"/>
    <w:rsid w:val="00037320"/>
    <w:rsid w:val="0003754F"/>
    <w:rsid w:val="00037DBF"/>
    <w:rsid w:val="00037F58"/>
    <w:rsid w:val="00043B84"/>
    <w:rsid w:val="000500ED"/>
    <w:rsid w:val="00050ABC"/>
    <w:rsid w:val="000562B4"/>
    <w:rsid w:val="0006186E"/>
    <w:rsid w:val="00063A7A"/>
    <w:rsid w:val="00066118"/>
    <w:rsid w:val="000679D9"/>
    <w:rsid w:val="00067EF7"/>
    <w:rsid w:val="00071D95"/>
    <w:rsid w:val="00072460"/>
    <w:rsid w:val="00077CF5"/>
    <w:rsid w:val="000800C2"/>
    <w:rsid w:val="00084AE7"/>
    <w:rsid w:val="00090A08"/>
    <w:rsid w:val="00092A5D"/>
    <w:rsid w:val="00096AE0"/>
    <w:rsid w:val="000A2C4A"/>
    <w:rsid w:val="000A417D"/>
    <w:rsid w:val="000A4D91"/>
    <w:rsid w:val="000A7189"/>
    <w:rsid w:val="000A7B84"/>
    <w:rsid w:val="000B0E86"/>
    <w:rsid w:val="000B287A"/>
    <w:rsid w:val="000B3D6C"/>
    <w:rsid w:val="000B4E82"/>
    <w:rsid w:val="000B5F0E"/>
    <w:rsid w:val="000B75B5"/>
    <w:rsid w:val="000B79ED"/>
    <w:rsid w:val="000C0582"/>
    <w:rsid w:val="000C2D45"/>
    <w:rsid w:val="000C3B4C"/>
    <w:rsid w:val="000D0681"/>
    <w:rsid w:val="000D1133"/>
    <w:rsid w:val="000D2124"/>
    <w:rsid w:val="000D305B"/>
    <w:rsid w:val="000E17DF"/>
    <w:rsid w:val="000E2C81"/>
    <w:rsid w:val="000E3173"/>
    <w:rsid w:val="000F21B0"/>
    <w:rsid w:val="000F231C"/>
    <w:rsid w:val="000F384D"/>
    <w:rsid w:val="000F4C96"/>
    <w:rsid w:val="0010043C"/>
    <w:rsid w:val="00101405"/>
    <w:rsid w:val="00101A19"/>
    <w:rsid w:val="00101B91"/>
    <w:rsid w:val="00102733"/>
    <w:rsid w:val="00104823"/>
    <w:rsid w:val="00105CC6"/>
    <w:rsid w:val="00105FE8"/>
    <w:rsid w:val="00107574"/>
    <w:rsid w:val="00112946"/>
    <w:rsid w:val="00115347"/>
    <w:rsid w:val="0012086F"/>
    <w:rsid w:val="00125155"/>
    <w:rsid w:val="001312F8"/>
    <w:rsid w:val="001325CE"/>
    <w:rsid w:val="00133D2C"/>
    <w:rsid w:val="00136198"/>
    <w:rsid w:val="00136C40"/>
    <w:rsid w:val="001375AB"/>
    <w:rsid w:val="00143379"/>
    <w:rsid w:val="00143F6F"/>
    <w:rsid w:val="0015160D"/>
    <w:rsid w:val="001537DB"/>
    <w:rsid w:val="00153C97"/>
    <w:rsid w:val="0015756A"/>
    <w:rsid w:val="001601C9"/>
    <w:rsid w:val="00160B36"/>
    <w:rsid w:val="0016242A"/>
    <w:rsid w:val="0017505D"/>
    <w:rsid w:val="001805C7"/>
    <w:rsid w:val="00183584"/>
    <w:rsid w:val="00187E6F"/>
    <w:rsid w:val="00196D7E"/>
    <w:rsid w:val="001A0394"/>
    <w:rsid w:val="001A38CD"/>
    <w:rsid w:val="001A3B58"/>
    <w:rsid w:val="001A53ED"/>
    <w:rsid w:val="001B3B64"/>
    <w:rsid w:val="001B603D"/>
    <w:rsid w:val="001B6808"/>
    <w:rsid w:val="001C3351"/>
    <w:rsid w:val="001C47EF"/>
    <w:rsid w:val="001C4B35"/>
    <w:rsid w:val="001D2025"/>
    <w:rsid w:val="001D3422"/>
    <w:rsid w:val="001D50CD"/>
    <w:rsid w:val="001D64C1"/>
    <w:rsid w:val="001D65EA"/>
    <w:rsid w:val="001E1168"/>
    <w:rsid w:val="001E157E"/>
    <w:rsid w:val="001E4E2D"/>
    <w:rsid w:val="001E6E4E"/>
    <w:rsid w:val="001E7C16"/>
    <w:rsid w:val="001F24D4"/>
    <w:rsid w:val="001F2561"/>
    <w:rsid w:val="001F3E08"/>
    <w:rsid w:val="00200458"/>
    <w:rsid w:val="00205944"/>
    <w:rsid w:val="0020756F"/>
    <w:rsid w:val="00210E83"/>
    <w:rsid w:val="002162D9"/>
    <w:rsid w:val="002163E3"/>
    <w:rsid w:val="00217391"/>
    <w:rsid w:val="0022384C"/>
    <w:rsid w:val="00224327"/>
    <w:rsid w:val="00224910"/>
    <w:rsid w:val="00232A38"/>
    <w:rsid w:val="00237398"/>
    <w:rsid w:val="00237412"/>
    <w:rsid w:val="0024183B"/>
    <w:rsid w:val="002430CD"/>
    <w:rsid w:val="00245611"/>
    <w:rsid w:val="00254CCF"/>
    <w:rsid w:val="00260AD8"/>
    <w:rsid w:val="00262F71"/>
    <w:rsid w:val="0027610F"/>
    <w:rsid w:val="00281109"/>
    <w:rsid w:val="00282A40"/>
    <w:rsid w:val="00284AA8"/>
    <w:rsid w:val="00284D00"/>
    <w:rsid w:val="00290EF5"/>
    <w:rsid w:val="002960B1"/>
    <w:rsid w:val="002963DE"/>
    <w:rsid w:val="002971E3"/>
    <w:rsid w:val="002A0503"/>
    <w:rsid w:val="002A08D0"/>
    <w:rsid w:val="002A3A4D"/>
    <w:rsid w:val="002A451B"/>
    <w:rsid w:val="002B31FC"/>
    <w:rsid w:val="002B7226"/>
    <w:rsid w:val="002C0F73"/>
    <w:rsid w:val="002C1C53"/>
    <w:rsid w:val="002C1CFF"/>
    <w:rsid w:val="002C2322"/>
    <w:rsid w:val="002C351C"/>
    <w:rsid w:val="002C59CA"/>
    <w:rsid w:val="002C6179"/>
    <w:rsid w:val="002C7E4C"/>
    <w:rsid w:val="002D5C10"/>
    <w:rsid w:val="002E1070"/>
    <w:rsid w:val="002E4CFF"/>
    <w:rsid w:val="002E60CC"/>
    <w:rsid w:val="002E6354"/>
    <w:rsid w:val="002F45C9"/>
    <w:rsid w:val="002F79FB"/>
    <w:rsid w:val="002F7B36"/>
    <w:rsid w:val="0030464C"/>
    <w:rsid w:val="00304C97"/>
    <w:rsid w:val="0030570C"/>
    <w:rsid w:val="00310BAF"/>
    <w:rsid w:val="00310D25"/>
    <w:rsid w:val="00314EEF"/>
    <w:rsid w:val="00323945"/>
    <w:rsid w:val="0032601D"/>
    <w:rsid w:val="00326245"/>
    <w:rsid w:val="00326EB7"/>
    <w:rsid w:val="00327DFC"/>
    <w:rsid w:val="00331158"/>
    <w:rsid w:val="00332748"/>
    <w:rsid w:val="00335E45"/>
    <w:rsid w:val="003368EA"/>
    <w:rsid w:val="00336C74"/>
    <w:rsid w:val="00336F32"/>
    <w:rsid w:val="00340B69"/>
    <w:rsid w:val="0034336B"/>
    <w:rsid w:val="00347781"/>
    <w:rsid w:val="00350675"/>
    <w:rsid w:val="00352E59"/>
    <w:rsid w:val="00356146"/>
    <w:rsid w:val="003561D9"/>
    <w:rsid w:val="0036158C"/>
    <w:rsid w:val="00363740"/>
    <w:rsid w:val="00364A6C"/>
    <w:rsid w:val="00366C35"/>
    <w:rsid w:val="00367F06"/>
    <w:rsid w:val="0037037E"/>
    <w:rsid w:val="003706F6"/>
    <w:rsid w:val="00370C5B"/>
    <w:rsid w:val="003800A2"/>
    <w:rsid w:val="00384EE9"/>
    <w:rsid w:val="003853C7"/>
    <w:rsid w:val="003907A4"/>
    <w:rsid w:val="00392709"/>
    <w:rsid w:val="00394C01"/>
    <w:rsid w:val="00395B40"/>
    <w:rsid w:val="00395F66"/>
    <w:rsid w:val="003971C5"/>
    <w:rsid w:val="003A67B7"/>
    <w:rsid w:val="003A72DF"/>
    <w:rsid w:val="003B0BC4"/>
    <w:rsid w:val="003B23A1"/>
    <w:rsid w:val="003B2EF1"/>
    <w:rsid w:val="003B39AA"/>
    <w:rsid w:val="003B4957"/>
    <w:rsid w:val="003C5148"/>
    <w:rsid w:val="003C6862"/>
    <w:rsid w:val="003D0FC0"/>
    <w:rsid w:val="003D29E5"/>
    <w:rsid w:val="003D2D44"/>
    <w:rsid w:val="003D2EFA"/>
    <w:rsid w:val="003D4A7D"/>
    <w:rsid w:val="003D5368"/>
    <w:rsid w:val="003D5DD7"/>
    <w:rsid w:val="003D6A1E"/>
    <w:rsid w:val="003D7B4F"/>
    <w:rsid w:val="003E2F70"/>
    <w:rsid w:val="003E3A65"/>
    <w:rsid w:val="003E40BC"/>
    <w:rsid w:val="003E5E28"/>
    <w:rsid w:val="003F1046"/>
    <w:rsid w:val="003F1376"/>
    <w:rsid w:val="003F6949"/>
    <w:rsid w:val="00401562"/>
    <w:rsid w:val="004028DE"/>
    <w:rsid w:val="00402CC6"/>
    <w:rsid w:val="00403541"/>
    <w:rsid w:val="0040497D"/>
    <w:rsid w:val="004106B1"/>
    <w:rsid w:val="00411743"/>
    <w:rsid w:val="00417A0F"/>
    <w:rsid w:val="00422FFB"/>
    <w:rsid w:val="00423ADD"/>
    <w:rsid w:val="00432F5D"/>
    <w:rsid w:val="00433113"/>
    <w:rsid w:val="00435BD5"/>
    <w:rsid w:val="00441D35"/>
    <w:rsid w:val="0045395B"/>
    <w:rsid w:val="00453B04"/>
    <w:rsid w:val="0045420F"/>
    <w:rsid w:val="00454A33"/>
    <w:rsid w:val="00454DB2"/>
    <w:rsid w:val="00456B19"/>
    <w:rsid w:val="004617B3"/>
    <w:rsid w:val="004750FC"/>
    <w:rsid w:val="004773B9"/>
    <w:rsid w:val="00482546"/>
    <w:rsid w:val="004833B4"/>
    <w:rsid w:val="00483DAC"/>
    <w:rsid w:val="004900ED"/>
    <w:rsid w:val="00493704"/>
    <w:rsid w:val="00494A93"/>
    <w:rsid w:val="00495CF0"/>
    <w:rsid w:val="00497757"/>
    <w:rsid w:val="004A44B3"/>
    <w:rsid w:val="004A6E43"/>
    <w:rsid w:val="004A7EC0"/>
    <w:rsid w:val="004B2CAA"/>
    <w:rsid w:val="004B3726"/>
    <w:rsid w:val="004B4EF3"/>
    <w:rsid w:val="004B7187"/>
    <w:rsid w:val="004C1CAF"/>
    <w:rsid w:val="004C2A3D"/>
    <w:rsid w:val="004C515F"/>
    <w:rsid w:val="004C7CEE"/>
    <w:rsid w:val="004D56BE"/>
    <w:rsid w:val="004D5F3B"/>
    <w:rsid w:val="004E2569"/>
    <w:rsid w:val="004E4884"/>
    <w:rsid w:val="004E74AF"/>
    <w:rsid w:val="004F49A6"/>
    <w:rsid w:val="004F63D7"/>
    <w:rsid w:val="005002C2"/>
    <w:rsid w:val="00500313"/>
    <w:rsid w:val="00500B7B"/>
    <w:rsid w:val="00502645"/>
    <w:rsid w:val="00502DCC"/>
    <w:rsid w:val="005054B9"/>
    <w:rsid w:val="0050587D"/>
    <w:rsid w:val="00506B50"/>
    <w:rsid w:val="00506CDB"/>
    <w:rsid w:val="00507D49"/>
    <w:rsid w:val="00511D8D"/>
    <w:rsid w:val="00513D1D"/>
    <w:rsid w:val="00514E60"/>
    <w:rsid w:val="005178D9"/>
    <w:rsid w:val="00520B8A"/>
    <w:rsid w:val="0052311F"/>
    <w:rsid w:val="00523433"/>
    <w:rsid w:val="00523B30"/>
    <w:rsid w:val="00524C89"/>
    <w:rsid w:val="00526FB7"/>
    <w:rsid w:val="005340AC"/>
    <w:rsid w:val="00537D37"/>
    <w:rsid w:val="005416A7"/>
    <w:rsid w:val="00542575"/>
    <w:rsid w:val="00542CE1"/>
    <w:rsid w:val="005539DF"/>
    <w:rsid w:val="00554B57"/>
    <w:rsid w:val="005559D7"/>
    <w:rsid w:val="00556D91"/>
    <w:rsid w:val="0056220C"/>
    <w:rsid w:val="0056455F"/>
    <w:rsid w:val="005665A5"/>
    <w:rsid w:val="00567595"/>
    <w:rsid w:val="005677F8"/>
    <w:rsid w:val="005720BC"/>
    <w:rsid w:val="005729CA"/>
    <w:rsid w:val="00573DFB"/>
    <w:rsid w:val="00575AF1"/>
    <w:rsid w:val="00576084"/>
    <w:rsid w:val="005831AA"/>
    <w:rsid w:val="0058399E"/>
    <w:rsid w:val="00584582"/>
    <w:rsid w:val="005862DE"/>
    <w:rsid w:val="00586361"/>
    <w:rsid w:val="005869B3"/>
    <w:rsid w:val="00594AC8"/>
    <w:rsid w:val="00597396"/>
    <w:rsid w:val="005A252B"/>
    <w:rsid w:val="005A29F4"/>
    <w:rsid w:val="005A344E"/>
    <w:rsid w:val="005A3D83"/>
    <w:rsid w:val="005A49B2"/>
    <w:rsid w:val="005B4223"/>
    <w:rsid w:val="005B54DE"/>
    <w:rsid w:val="005B5EC5"/>
    <w:rsid w:val="005B6C5E"/>
    <w:rsid w:val="005D11A9"/>
    <w:rsid w:val="005D1FDA"/>
    <w:rsid w:val="005D23BA"/>
    <w:rsid w:val="005D2E5C"/>
    <w:rsid w:val="005D2ED3"/>
    <w:rsid w:val="005D3AAB"/>
    <w:rsid w:val="005D6A12"/>
    <w:rsid w:val="005E0964"/>
    <w:rsid w:val="005E0CB6"/>
    <w:rsid w:val="005E1DC3"/>
    <w:rsid w:val="005E44F0"/>
    <w:rsid w:val="005E5741"/>
    <w:rsid w:val="005E5FC7"/>
    <w:rsid w:val="005F1719"/>
    <w:rsid w:val="005F507A"/>
    <w:rsid w:val="005F6469"/>
    <w:rsid w:val="00601826"/>
    <w:rsid w:val="00601EC3"/>
    <w:rsid w:val="00602D93"/>
    <w:rsid w:val="006061AE"/>
    <w:rsid w:val="0061160F"/>
    <w:rsid w:val="00614C9A"/>
    <w:rsid w:val="00616AB2"/>
    <w:rsid w:val="006206E5"/>
    <w:rsid w:val="006210E4"/>
    <w:rsid w:val="006228F6"/>
    <w:rsid w:val="0062290C"/>
    <w:rsid w:val="00623C1C"/>
    <w:rsid w:val="00624A03"/>
    <w:rsid w:val="00626F06"/>
    <w:rsid w:val="00627428"/>
    <w:rsid w:val="00631FF8"/>
    <w:rsid w:val="0063591B"/>
    <w:rsid w:val="00636F72"/>
    <w:rsid w:val="00637B9A"/>
    <w:rsid w:val="0064458A"/>
    <w:rsid w:val="0064548A"/>
    <w:rsid w:val="00647226"/>
    <w:rsid w:val="00647290"/>
    <w:rsid w:val="00650DF9"/>
    <w:rsid w:val="0065130C"/>
    <w:rsid w:val="0065243F"/>
    <w:rsid w:val="006565A3"/>
    <w:rsid w:val="00657F89"/>
    <w:rsid w:val="00661BC9"/>
    <w:rsid w:val="00661CB5"/>
    <w:rsid w:val="006633CF"/>
    <w:rsid w:val="006637E0"/>
    <w:rsid w:val="006639B1"/>
    <w:rsid w:val="006661DC"/>
    <w:rsid w:val="00671D35"/>
    <w:rsid w:val="00681007"/>
    <w:rsid w:val="00687804"/>
    <w:rsid w:val="00690F93"/>
    <w:rsid w:val="00692830"/>
    <w:rsid w:val="006928D1"/>
    <w:rsid w:val="00696071"/>
    <w:rsid w:val="006A6D08"/>
    <w:rsid w:val="006A733D"/>
    <w:rsid w:val="006B24DB"/>
    <w:rsid w:val="006B2A7B"/>
    <w:rsid w:val="006B6761"/>
    <w:rsid w:val="006B6CF2"/>
    <w:rsid w:val="006B730A"/>
    <w:rsid w:val="006B7C48"/>
    <w:rsid w:val="006C016A"/>
    <w:rsid w:val="006D15E3"/>
    <w:rsid w:val="006D2D2E"/>
    <w:rsid w:val="006D33D8"/>
    <w:rsid w:val="006D5884"/>
    <w:rsid w:val="006D5C7C"/>
    <w:rsid w:val="006E144F"/>
    <w:rsid w:val="006E5756"/>
    <w:rsid w:val="006E68F3"/>
    <w:rsid w:val="006F2E7B"/>
    <w:rsid w:val="006F4E11"/>
    <w:rsid w:val="006F4FDC"/>
    <w:rsid w:val="007006F2"/>
    <w:rsid w:val="007065B0"/>
    <w:rsid w:val="007133F8"/>
    <w:rsid w:val="007148B9"/>
    <w:rsid w:val="0071493A"/>
    <w:rsid w:val="00725228"/>
    <w:rsid w:val="007266E4"/>
    <w:rsid w:val="0072740D"/>
    <w:rsid w:val="0073134F"/>
    <w:rsid w:val="00732976"/>
    <w:rsid w:val="007338C6"/>
    <w:rsid w:val="00735396"/>
    <w:rsid w:val="00736B94"/>
    <w:rsid w:val="0073727E"/>
    <w:rsid w:val="007403E4"/>
    <w:rsid w:val="00740523"/>
    <w:rsid w:val="0074553D"/>
    <w:rsid w:val="0074588C"/>
    <w:rsid w:val="007460B7"/>
    <w:rsid w:val="007475B9"/>
    <w:rsid w:val="0075030A"/>
    <w:rsid w:val="007508EC"/>
    <w:rsid w:val="00753877"/>
    <w:rsid w:val="00760905"/>
    <w:rsid w:val="00760A5C"/>
    <w:rsid w:val="00761265"/>
    <w:rsid w:val="0076420A"/>
    <w:rsid w:val="00770A53"/>
    <w:rsid w:val="00771C36"/>
    <w:rsid w:val="00774826"/>
    <w:rsid w:val="00781692"/>
    <w:rsid w:val="00785087"/>
    <w:rsid w:val="00786128"/>
    <w:rsid w:val="00787007"/>
    <w:rsid w:val="007913C0"/>
    <w:rsid w:val="00792B0C"/>
    <w:rsid w:val="00795789"/>
    <w:rsid w:val="0079583B"/>
    <w:rsid w:val="00796BD2"/>
    <w:rsid w:val="007A3644"/>
    <w:rsid w:val="007A3C41"/>
    <w:rsid w:val="007A627A"/>
    <w:rsid w:val="007B11E0"/>
    <w:rsid w:val="007B7DAA"/>
    <w:rsid w:val="007C6AB8"/>
    <w:rsid w:val="007D4278"/>
    <w:rsid w:val="007E20E9"/>
    <w:rsid w:val="007E3927"/>
    <w:rsid w:val="007E4C0B"/>
    <w:rsid w:val="007E4E11"/>
    <w:rsid w:val="007E5A31"/>
    <w:rsid w:val="007E5B4A"/>
    <w:rsid w:val="007E6744"/>
    <w:rsid w:val="007E72A2"/>
    <w:rsid w:val="007E7565"/>
    <w:rsid w:val="007F1C30"/>
    <w:rsid w:val="007F29A2"/>
    <w:rsid w:val="007F2E1A"/>
    <w:rsid w:val="007F3680"/>
    <w:rsid w:val="007F57AC"/>
    <w:rsid w:val="00803E50"/>
    <w:rsid w:val="008051A9"/>
    <w:rsid w:val="00814E85"/>
    <w:rsid w:val="008153D0"/>
    <w:rsid w:val="00815A33"/>
    <w:rsid w:val="00816AC0"/>
    <w:rsid w:val="008231DE"/>
    <w:rsid w:val="00824EF7"/>
    <w:rsid w:val="0082747F"/>
    <w:rsid w:val="00827821"/>
    <w:rsid w:val="00831645"/>
    <w:rsid w:val="00831AAE"/>
    <w:rsid w:val="00846235"/>
    <w:rsid w:val="00850EAC"/>
    <w:rsid w:val="008654C4"/>
    <w:rsid w:val="008721CB"/>
    <w:rsid w:val="00873120"/>
    <w:rsid w:val="00874DB2"/>
    <w:rsid w:val="008752FE"/>
    <w:rsid w:val="00875834"/>
    <w:rsid w:val="008803C5"/>
    <w:rsid w:val="00881DA2"/>
    <w:rsid w:val="00883D4D"/>
    <w:rsid w:val="00886FD9"/>
    <w:rsid w:val="008911A2"/>
    <w:rsid w:val="0089213A"/>
    <w:rsid w:val="0089293C"/>
    <w:rsid w:val="00893589"/>
    <w:rsid w:val="0089438C"/>
    <w:rsid w:val="008A0B84"/>
    <w:rsid w:val="008A28BD"/>
    <w:rsid w:val="008A296E"/>
    <w:rsid w:val="008A7855"/>
    <w:rsid w:val="008A7A52"/>
    <w:rsid w:val="008B14FD"/>
    <w:rsid w:val="008B3F19"/>
    <w:rsid w:val="008B73DE"/>
    <w:rsid w:val="008B75F4"/>
    <w:rsid w:val="008C0900"/>
    <w:rsid w:val="008C0CA4"/>
    <w:rsid w:val="008C15E5"/>
    <w:rsid w:val="008D0DD1"/>
    <w:rsid w:val="008D15FA"/>
    <w:rsid w:val="008D32E4"/>
    <w:rsid w:val="008D4174"/>
    <w:rsid w:val="008E5A31"/>
    <w:rsid w:val="008E756B"/>
    <w:rsid w:val="008E7C93"/>
    <w:rsid w:val="008F73A0"/>
    <w:rsid w:val="00900F8B"/>
    <w:rsid w:val="0090487F"/>
    <w:rsid w:val="009103A8"/>
    <w:rsid w:val="0091077F"/>
    <w:rsid w:val="00911D59"/>
    <w:rsid w:val="00913F93"/>
    <w:rsid w:val="0091484C"/>
    <w:rsid w:val="00914A95"/>
    <w:rsid w:val="00916110"/>
    <w:rsid w:val="00923112"/>
    <w:rsid w:val="00925119"/>
    <w:rsid w:val="009256E8"/>
    <w:rsid w:val="00933785"/>
    <w:rsid w:val="009337E5"/>
    <w:rsid w:val="00940CF0"/>
    <w:rsid w:val="00941E42"/>
    <w:rsid w:val="0094219F"/>
    <w:rsid w:val="00942408"/>
    <w:rsid w:val="009432CC"/>
    <w:rsid w:val="00944F10"/>
    <w:rsid w:val="009457FA"/>
    <w:rsid w:val="00946F13"/>
    <w:rsid w:val="00947AA8"/>
    <w:rsid w:val="00947AD0"/>
    <w:rsid w:val="00950D11"/>
    <w:rsid w:val="00951937"/>
    <w:rsid w:val="0095403D"/>
    <w:rsid w:val="00955C57"/>
    <w:rsid w:val="00962177"/>
    <w:rsid w:val="00964E6F"/>
    <w:rsid w:val="00965732"/>
    <w:rsid w:val="00965C11"/>
    <w:rsid w:val="0096700B"/>
    <w:rsid w:val="00970C42"/>
    <w:rsid w:val="0097120A"/>
    <w:rsid w:val="009717DA"/>
    <w:rsid w:val="00971E56"/>
    <w:rsid w:val="009727F0"/>
    <w:rsid w:val="009735DD"/>
    <w:rsid w:val="009739D5"/>
    <w:rsid w:val="00973D2A"/>
    <w:rsid w:val="00975B31"/>
    <w:rsid w:val="00983B5E"/>
    <w:rsid w:val="00984733"/>
    <w:rsid w:val="009870C4"/>
    <w:rsid w:val="00987D68"/>
    <w:rsid w:val="00990E59"/>
    <w:rsid w:val="009924EC"/>
    <w:rsid w:val="00992786"/>
    <w:rsid w:val="00992A96"/>
    <w:rsid w:val="009961DD"/>
    <w:rsid w:val="00996569"/>
    <w:rsid w:val="009A40E6"/>
    <w:rsid w:val="009A4A4D"/>
    <w:rsid w:val="009B0339"/>
    <w:rsid w:val="009B0F53"/>
    <w:rsid w:val="009B1E2B"/>
    <w:rsid w:val="009B3B90"/>
    <w:rsid w:val="009B4B27"/>
    <w:rsid w:val="009B5389"/>
    <w:rsid w:val="009B5989"/>
    <w:rsid w:val="009B68A8"/>
    <w:rsid w:val="009C1BDB"/>
    <w:rsid w:val="009C33F1"/>
    <w:rsid w:val="009C3A10"/>
    <w:rsid w:val="009C57C9"/>
    <w:rsid w:val="009C5CEC"/>
    <w:rsid w:val="009C5EA9"/>
    <w:rsid w:val="009C6BC5"/>
    <w:rsid w:val="009D37F6"/>
    <w:rsid w:val="009D6A06"/>
    <w:rsid w:val="009E26A2"/>
    <w:rsid w:val="009E48EB"/>
    <w:rsid w:val="009F1287"/>
    <w:rsid w:val="009F2E99"/>
    <w:rsid w:val="009F480B"/>
    <w:rsid w:val="00A035CE"/>
    <w:rsid w:val="00A06B0D"/>
    <w:rsid w:val="00A07663"/>
    <w:rsid w:val="00A07CA2"/>
    <w:rsid w:val="00A1090C"/>
    <w:rsid w:val="00A14FAF"/>
    <w:rsid w:val="00A15FF5"/>
    <w:rsid w:val="00A16B0B"/>
    <w:rsid w:val="00A20313"/>
    <w:rsid w:val="00A23116"/>
    <w:rsid w:val="00A27632"/>
    <w:rsid w:val="00A27E44"/>
    <w:rsid w:val="00A32831"/>
    <w:rsid w:val="00A3623E"/>
    <w:rsid w:val="00A4205B"/>
    <w:rsid w:val="00A44F98"/>
    <w:rsid w:val="00A4581B"/>
    <w:rsid w:val="00A45B99"/>
    <w:rsid w:val="00A503F8"/>
    <w:rsid w:val="00A50959"/>
    <w:rsid w:val="00A61B73"/>
    <w:rsid w:val="00A62820"/>
    <w:rsid w:val="00A65C7F"/>
    <w:rsid w:val="00A677C5"/>
    <w:rsid w:val="00A73F5E"/>
    <w:rsid w:val="00A74D7E"/>
    <w:rsid w:val="00A7562D"/>
    <w:rsid w:val="00A77529"/>
    <w:rsid w:val="00A8106B"/>
    <w:rsid w:val="00A82220"/>
    <w:rsid w:val="00A82374"/>
    <w:rsid w:val="00A82FB6"/>
    <w:rsid w:val="00A83E41"/>
    <w:rsid w:val="00A854BA"/>
    <w:rsid w:val="00A875D2"/>
    <w:rsid w:val="00A8788D"/>
    <w:rsid w:val="00A9036A"/>
    <w:rsid w:val="00A9672D"/>
    <w:rsid w:val="00A96AE0"/>
    <w:rsid w:val="00AA4348"/>
    <w:rsid w:val="00AA5697"/>
    <w:rsid w:val="00AA7BD1"/>
    <w:rsid w:val="00AB1B4D"/>
    <w:rsid w:val="00AB3F5C"/>
    <w:rsid w:val="00AB5CD7"/>
    <w:rsid w:val="00AB6AEF"/>
    <w:rsid w:val="00AC031F"/>
    <w:rsid w:val="00AC44F5"/>
    <w:rsid w:val="00AC6812"/>
    <w:rsid w:val="00AC7FEA"/>
    <w:rsid w:val="00AD081A"/>
    <w:rsid w:val="00AD0F86"/>
    <w:rsid w:val="00AD20EC"/>
    <w:rsid w:val="00AD640B"/>
    <w:rsid w:val="00AD6A40"/>
    <w:rsid w:val="00AE1B70"/>
    <w:rsid w:val="00AE2288"/>
    <w:rsid w:val="00AE2559"/>
    <w:rsid w:val="00AE2D88"/>
    <w:rsid w:val="00AF6BD7"/>
    <w:rsid w:val="00B068FA"/>
    <w:rsid w:val="00B073D4"/>
    <w:rsid w:val="00B107FB"/>
    <w:rsid w:val="00B1170D"/>
    <w:rsid w:val="00B13C0D"/>
    <w:rsid w:val="00B171DC"/>
    <w:rsid w:val="00B21CCE"/>
    <w:rsid w:val="00B24DC4"/>
    <w:rsid w:val="00B25D11"/>
    <w:rsid w:val="00B31B71"/>
    <w:rsid w:val="00B322CE"/>
    <w:rsid w:val="00B37646"/>
    <w:rsid w:val="00B40816"/>
    <w:rsid w:val="00B42202"/>
    <w:rsid w:val="00B4227F"/>
    <w:rsid w:val="00B42CBE"/>
    <w:rsid w:val="00B44041"/>
    <w:rsid w:val="00B4464C"/>
    <w:rsid w:val="00B555E6"/>
    <w:rsid w:val="00B5627E"/>
    <w:rsid w:val="00B572B4"/>
    <w:rsid w:val="00B57749"/>
    <w:rsid w:val="00B57784"/>
    <w:rsid w:val="00B612A0"/>
    <w:rsid w:val="00B6282E"/>
    <w:rsid w:val="00B631C7"/>
    <w:rsid w:val="00B649C6"/>
    <w:rsid w:val="00B65A4D"/>
    <w:rsid w:val="00B7113B"/>
    <w:rsid w:val="00B73B2E"/>
    <w:rsid w:val="00B75A02"/>
    <w:rsid w:val="00B81F08"/>
    <w:rsid w:val="00B834FC"/>
    <w:rsid w:val="00B854D9"/>
    <w:rsid w:val="00B86355"/>
    <w:rsid w:val="00B9068D"/>
    <w:rsid w:val="00B9156A"/>
    <w:rsid w:val="00B93888"/>
    <w:rsid w:val="00B93E1E"/>
    <w:rsid w:val="00B95629"/>
    <w:rsid w:val="00B95D5A"/>
    <w:rsid w:val="00B97884"/>
    <w:rsid w:val="00BA23A9"/>
    <w:rsid w:val="00BA4569"/>
    <w:rsid w:val="00BA70AD"/>
    <w:rsid w:val="00BA7874"/>
    <w:rsid w:val="00BA7D6B"/>
    <w:rsid w:val="00BB71C4"/>
    <w:rsid w:val="00BC3F79"/>
    <w:rsid w:val="00BC444D"/>
    <w:rsid w:val="00BC4DAD"/>
    <w:rsid w:val="00BC5FD5"/>
    <w:rsid w:val="00BC667D"/>
    <w:rsid w:val="00BC697F"/>
    <w:rsid w:val="00BE0595"/>
    <w:rsid w:val="00BE6ADE"/>
    <w:rsid w:val="00BF1832"/>
    <w:rsid w:val="00BF1D48"/>
    <w:rsid w:val="00BF4CE8"/>
    <w:rsid w:val="00C06BC0"/>
    <w:rsid w:val="00C07182"/>
    <w:rsid w:val="00C07F38"/>
    <w:rsid w:val="00C122C9"/>
    <w:rsid w:val="00C13067"/>
    <w:rsid w:val="00C16288"/>
    <w:rsid w:val="00C16AFA"/>
    <w:rsid w:val="00C20EBA"/>
    <w:rsid w:val="00C24F2A"/>
    <w:rsid w:val="00C25A91"/>
    <w:rsid w:val="00C31EB6"/>
    <w:rsid w:val="00C35F89"/>
    <w:rsid w:val="00C3796F"/>
    <w:rsid w:val="00C41C01"/>
    <w:rsid w:val="00C44E8C"/>
    <w:rsid w:val="00C46147"/>
    <w:rsid w:val="00C501FC"/>
    <w:rsid w:val="00C50882"/>
    <w:rsid w:val="00C50B0E"/>
    <w:rsid w:val="00C53845"/>
    <w:rsid w:val="00C55F18"/>
    <w:rsid w:val="00C61245"/>
    <w:rsid w:val="00C6190D"/>
    <w:rsid w:val="00C70297"/>
    <w:rsid w:val="00C70889"/>
    <w:rsid w:val="00C72E36"/>
    <w:rsid w:val="00C82919"/>
    <w:rsid w:val="00C82EE3"/>
    <w:rsid w:val="00C931BC"/>
    <w:rsid w:val="00C95227"/>
    <w:rsid w:val="00C9561E"/>
    <w:rsid w:val="00C9688B"/>
    <w:rsid w:val="00CA28F5"/>
    <w:rsid w:val="00CA384D"/>
    <w:rsid w:val="00CA708F"/>
    <w:rsid w:val="00CB07BB"/>
    <w:rsid w:val="00CB1144"/>
    <w:rsid w:val="00CB1906"/>
    <w:rsid w:val="00CB2D5D"/>
    <w:rsid w:val="00CB4519"/>
    <w:rsid w:val="00CB771C"/>
    <w:rsid w:val="00CC3F32"/>
    <w:rsid w:val="00CC49AC"/>
    <w:rsid w:val="00CC619D"/>
    <w:rsid w:val="00CC7B14"/>
    <w:rsid w:val="00CD34A3"/>
    <w:rsid w:val="00CD6B40"/>
    <w:rsid w:val="00CD6D2F"/>
    <w:rsid w:val="00CE0FC7"/>
    <w:rsid w:val="00CE12FD"/>
    <w:rsid w:val="00CE2B1B"/>
    <w:rsid w:val="00CE3D84"/>
    <w:rsid w:val="00CE5156"/>
    <w:rsid w:val="00CE546F"/>
    <w:rsid w:val="00CE6AA4"/>
    <w:rsid w:val="00CF0EF5"/>
    <w:rsid w:val="00CF157A"/>
    <w:rsid w:val="00CF2C76"/>
    <w:rsid w:val="00CF2EDB"/>
    <w:rsid w:val="00CF453B"/>
    <w:rsid w:val="00D00401"/>
    <w:rsid w:val="00D006EF"/>
    <w:rsid w:val="00D01F57"/>
    <w:rsid w:val="00D02E78"/>
    <w:rsid w:val="00D04423"/>
    <w:rsid w:val="00D108A8"/>
    <w:rsid w:val="00D11F8C"/>
    <w:rsid w:val="00D13939"/>
    <w:rsid w:val="00D14789"/>
    <w:rsid w:val="00D1523E"/>
    <w:rsid w:val="00D15B81"/>
    <w:rsid w:val="00D24290"/>
    <w:rsid w:val="00D25FFF"/>
    <w:rsid w:val="00D26192"/>
    <w:rsid w:val="00D262C5"/>
    <w:rsid w:val="00D32F37"/>
    <w:rsid w:val="00D335D3"/>
    <w:rsid w:val="00D40592"/>
    <w:rsid w:val="00D42584"/>
    <w:rsid w:val="00D44E5F"/>
    <w:rsid w:val="00D47365"/>
    <w:rsid w:val="00D50882"/>
    <w:rsid w:val="00D52258"/>
    <w:rsid w:val="00D53F76"/>
    <w:rsid w:val="00D544EF"/>
    <w:rsid w:val="00D5505B"/>
    <w:rsid w:val="00D56317"/>
    <w:rsid w:val="00D56D32"/>
    <w:rsid w:val="00D57B9F"/>
    <w:rsid w:val="00D60FBB"/>
    <w:rsid w:val="00D6305A"/>
    <w:rsid w:val="00D65DCB"/>
    <w:rsid w:val="00D7062B"/>
    <w:rsid w:val="00D70B42"/>
    <w:rsid w:val="00D70C33"/>
    <w:rsid w:val="00D712AC"/>
    <w:rsid w:val="00D726E5"/>
    <w:rsid w:val="00D74799"/>
    <w:rsid w:val="00D76C1A"/>
    <w:rsid w:val="00D81662"/>
    <w:rsid w:val="00D820EB"/>
    <w:rsid w:val="00D83B76"/>
    <w:rsid w:val="00D862ED"/>
    <w:rsid w:val="00D87040"/>
    <w:rsid w:val="00D8794E"/>
    <w:rsid w:val="00D912DD"/>
    <w:rsid w:val="00DA352A"/>
    <w:rsid w:val="00DA59FE"/>
    <w:rsid w:val="00DB087A"/>
    <w:rsid w:val="00DB1EDF"/>
    <w:rsid w:val="00DB3B5C"/>
    <w:rsid w:val="00DB4B74"/>
    <w:rsid w:val="00DB592E"/>
    <w:rsid w:val="00DC33B3"/>
    <w:rsid w:val="00DC55FF"/>
    <w:rsid w:val="00DC5972"/>
    <w:rsid w:val="00DC6348"/>
    <w:rsid w:val="00DC6CD0"/>
    <w:rsid w:val="00DC743B"/>
    <w:rsid w:val="00DD0AF2"/>
    <w:rsid w:val="00DD13FC"/>
    <w:rsid w:val="00DD24EF"/>
    <w:rsid w:val="00DD4834"/>
    <w:rsid w:val="00DE13D4"/>
    <w:rsid w:val="00DE1C69"/>
    <w:rsid w:val="00DE4C50"/>
    <w:rsid w:val="00DE54A6"/>
    <w:rsid w:val="00DE5562"/>
    <w:rsid w:val="00DE5742"/>
    <w:rsid w:val="00DF0F69"/>
    <w:rsid w:val="00DF2293"/>
    <w:rsid w:val="00DF2837"/>
    <w:rsid w:val="00DF3F0D"/>
    <w:rsid w:val="00E01357"/>
    <w:rsid w:val="00E018F7"/>
    <w:rsid w:val="00E1332A"/>
    <w:rsid w:val="00E15798"/>
    <w:rsid w:val="00E17D25"/>
    <w:rsid w:val="00E21483"/>
    <w:rsid w:val="00E223C0"/>
    <w:rsid w:val="00E22819"/>
    <w:rsid w:val="00E2376F"/>
    <w:rsid w:val="00E27676"/>
    <w:rsid w:val="00E27791"/>
    <w:rsid w:val="00E325DE"/>
    <w:rsid w:val="00E3440E"/>
    <w:rsid w:val="00E36288"/>
    <w:rsid w:val="00E37B4D"/>
    <w:rsid w:val="00E41B0A"/>
    <w:rsid w:val="00E43027"/>
    <w:rsid w:val="00E46A3E"/>
    <w:rsid w:val="00E478F3"/>
    <w:rsid w:val="00E47B1E"/>
    <w:rsid w:val="00E47C34"/>
    <w:rsid w:val="00E558F4"/>
    <w:rsid w:val="00E564FF"/>
    <w:rsid w:val="00E571A7"/>
    <w:rsid w:val="00E6008B"/>
    <w:rsid w:val="00E66C98"/>
    <w:rsid w:val="00E66ED1"/>
    <w:rsid w:val="00E743F9"/>
    <w:rsid w:val="00E77F88"/>
    <w:rsid w:val="00E81F41"/>
    <w:rsid w:val="00E82CEB"/>
    <w:rsid w:val="00E876BA"/>
    <w:rsid w:val="00E87C03"/>
    <w:rsid w:val="00E93521"/>
    <w:rsid w:val="00E97C19"/>
    <w:rsid w:val="00E97C1B"/>
    <w:rsid w:val="00EA193F"/>
    <w:rsid w:val="00EA3D22"/>
    <w:rsid w:val="00EA496D"/>
    <w:rsid w:val="00EA6AD7"/>
    <w:rsid w:val="00EA6B3D"/>
    <w:rsid w:val="00EA7751"/>
    <w:rsid w:val="00EB1E3E"/>
    <w:rsid w:val="00EB2711"/>
    <w:rsid w:val="00EB6F09"/>
    <w:rsid w:val="00EC1BE1"/>
    <w:rsid w:val="00EC37E6"/>
    <w:rsid w:val="00EC4FA2"/>
    <w:rsid w:val="00EC53B2"/>
    <w:rsid w:val="00EC76B7"/>
    <w:rsid w:val="00EC7CBF"/>
    <w:rsid w:val="00ED2C23"/>
    <w:rsid w:val="00ED37E0"/>
    <w:rsid w:val="00ED399F"/>
    <w:rsid w:val="00ED5E2F"/>
    <w:rsid w:val="00ED6ED0"/>
    <w:rsid w:val="00ED701D"/>
    <w:rsid w:val="00EE3416"/>
    <w:rsid w:val="00EE4784"/>
    <w:rsid w:val="00EF3274"/>
    <w:rsid w:val="00EF5132"/>
    <w:rsid w:val="00EF61FA"/>
    <w:rsid w:val="00EF6FED"/>
    <w:rsid w:val="00F05D93"/>
    <w:rsid w:val="00F067CC"/>
    <w:rsid w:val="00F10653"/>
    <w:rsid w:val="00F12C81"/>
    <w:rsid w:val="00F131A5"/>
    <w:rsid w:val="00F133C4"/>
    <w:rsid w:val="00F13C96"/>
    <w:rsid w:val="00F15774"/>
    <w:rsid w:val="00F21470"/>
    <w:rsid w:val="00F222F7"/>
    <w:rsid w:val="00F2346C"/>
    <w:rsid w:val="00F2720E"/>
    <w:rsid w:val="00F34DF5"/>
    <w:rsid w:val="00F35C41"/>
    <w:rsid w:val="00F37B7F"/>
    <w:rsid w:val="00F43408"/>
    <w:rsid w:val="00F43B31"/>
    <w:rsid w:val="00F448DC"/>
    <w:rsid w:val="00F536FC"/>
    <w:rsid w:val="00F53750"/>
    <w:rsid w:val="00F53870"/>
    <w:rsid w:val="00F5439D"/>
    <w:rsid w:val="00F54BC7"/>
    <w:rsid w:val="00F57289"/>
    <w:rsid w:val="00F57AFF"/>
    <w:rsid w:val="00F61417"/>
    <w:rsid w:val="00F61F2B"/>
    <w:rsid w:val="00F64E6C"/>
    <w:rsid w:val="00F7058C"/>
    <w:rsid w:val="00F72FE2"/>
    <w:rsid w:val="00F76264"/>
    <w:rsid w:val="00F767C8"/>
    <w:rsid w:val="00F773E3"/>
    <w:rsid w:val="00F77553"/>
    <w:rsid w:val="00F8150E"/>
    <w:rsid w:val="00F83F4C"/>
    <w:rsid w:val="00F84BFA"/>
    <w:rsid w:val="00F857B2"/>
    <w:rsid w:val="00F87534"/>
    <w:rsid w:val="00F87B32"/>
    <w:rsid w:val="00F87BAB"/>
    <w:rsid w:val="00F921C8"/>
    <w:rsid w:val="00F9353B"/>
    <w:rsid w:val="00FA008A"/>
    <w:rsid w:val="00FA0501"/>
    <w:rsid w:val="00FA11EC"/>
    <w:rsid w:val="00FA3047"/>
    <w:rsid w:val="00FA620B"/>
    <w:rsid w:val="00FB1BDA"/>
    <w:rsid w:val="00FB2ED7"/>
    <w:rsid w:val="00FB6C51"/>
    <w:rsid w:val="00FB77A0"/>
    <w:rsid w:val="00FC1AC7"/>
    <w:rsid w:val="00FC323E"/>
    <w:rsid w:val="00FC44A0"/>
    <w:rsid w:val="00FC7A4F"/>
    <w:rsid w:val="00FD5B38"/>
    <w:rsid w:val="00FD72E0"/>
    <w:rsid w:val="00FD7DD0"/>
    <w:rsid w:val="00FE059B"/>
    <w:rsid w:val="00FE50AB"/>
    <w:rsid w:val="00FF456F"/>
    <w:rsid w:val="00FF4D6A"/>
    <w:rsid w:val="00FF65E0"/>
    <w:rsid w:val="00FF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6E114"/>
  <w15:docId w15:val="{16AB6DC2-2D66-41DC-BE53-1B0647F8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fr-FR" w:bidi="fr-FR"/>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rPr>
  </w:style>
  <w:style w:type="paragraph" w:styleId="Heading2">
    <w:name w:val="heading 2"/>
    <w:basedOn w:val="Normal"/>
    <w:next w:val="Normal"/>
    <w:qFormat/>
    <w:rsid w:val="00C9688B"/>
    <w:pPr>
      <w:keepNext/>
      <w:jc w:val="right"/>
      <w:outlineLvl w:val="1"/>
    </w:pPr>
    <w:rPr>
      <w:rFonts w:cs="Arial"/>
      <w:b/>
      <w:bCs/>
      <w:sz w:val="32"/>
    </w:rPr>
  </w:style>
  <w:style w:type="paragraph" w:styleId="Heading3">
    <w:name w:val="heading 3"/>
    <w:basedOn w:val="Normal"/>
    <w:next w:val="Normal"/>
    <w:qFormat/>
    <w:rsid w:val="00C9688B"/>
    <w:pPr>
      <w:keepNext/>
      <w:jc w:val="right"/>
      <w:outlineLvl w:val="2"/>
    </w:pPr>
    <w:rPr>
      <w:sz w:val="36"/>
    </w:rPr>
  </w:style>
  <w:style w:type="paragraph" w:styleId="Heading4">
    <w:name w:val="heading 4"/>
    <w:basedOn w:val="Normal"/>
    <w:next w:val="Normal"/>
    <w:qFormat/>
    <w:rsid w:val="00C9688B"/>
    <w:pPr>
      <w:keepNext/>
      <w:jc w:val="center"/>
      <w:outlineLvl w:val="3"/>
    </w:pPr>
    <w:rPr>
      <w:sz w:val="34"/>
    </w:rPr>
  </w:style>
  <w:style w:type="paragraph" w:styleId="Heading5">
    <w:name w:val="heading 5"/>
    <w:basedOn w:val="Normal"/>
    <w:next w:val="Normal"/>
    <w:link w:val="Heading5Char"/>
    <w:qFormat/>
    <w:rsid w:val="00C9688B"/>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rPr>
  </w:style>
  <w:style w:type="character" w:styleId="FootnoteReference">
    <w:name w:val="footnote reference"/>
    <w:semiHidden/>
    <w:rsid w:val="00F2346C"/>
    <w:rPr>
      <w:vertAlign w:val="superscript"/>
    </w:rPr>
  </w:style>
  <w:style w:type="paragraph" w:styleId="NormalWeb">
    <w:name w:val="Normal (Web)"/>
    <w:basedOn w:val="Normal"/>
    <w:uiPriority w:val="99"/>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uiPriority w:val="22"/>
    <w:qFormat/>
    <w:rsid w:val="001D2025"/>
    <w:rPr>
      <w:b/>
      <w:bCs/>
    </w:rPr>
  </w:style>
  <w:style w:type="table" w:styleId="TableGrid">
    <w:name w:val="Table Grid"/>
    <w:basedOn w:val="TableNormal"/>
    <w:rsid w:val="00CB07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fr-FR"/>
    </w:rPr>
  </w:style>
  <w:style w:type="character" w:customStyle="1" w:styleId="FooterChar">
    <w:name w:val="Footer Char"/>
    <w:link w:val="Footer"/>
    <w:uiPriority w:val="99"/>
    <w:rsid w:val="00C35F89"/>
    <w:rPr>
      <w:rFonts w:ascii="Verdana" w:hAnsi="Verdana"/>
      <w:szCs w:val="24"/>
      <w:lang w:val="nl-NL" w:eastAsia="fr-FR"/>
    </w:rPr>
  </w:style>
  <w:style w:type="paragraph" w:styleId="ListParagraph">
    <w:name w:val="List Paragraph"/>
    <w:basedOn w:val="Normal"/>
    <w:uiPriority w:val="34"/>
    <w:qFormat/>
    <w:rsid w:val="00183584"/>
    <w:pPr>
      <w:ind w:left="720"/>
      <w:contextualSpacing/>
    </w:pPr>
  </w:style>
  <w:style w:type="paragraph" w:customStyle="1" w:styleId="Default">
    <w:name w:val="Default"/>
    <w:rsid w:val="003B495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15A33"/>
    <w:rPr>
      <w:rFonts w:ascii="Arial" w:hAnsi="Arial"/>
      <w:szCs w:val="24"/>
    </w:rPr>
  </w:style>
  <w:style w:type="character" w:styleId="CommentReference">
    <w:name w:val="annotation reference"/>
    <w:basedOn w:val="DefaultParagraphFont"/>
    <w:semiHidden/>
    <w:unhideWhenUsed/>
    <w:rsid w:val="00090A08"/>
    <w:rPr>
      <w:sz w:val="16"/>
      <w:szCs w:val="16"/>
    </w:rPr>
  </w:style>
  <w:style w:type="paragraph" w:styleId="CommentText">
    <w:name w:val="annotation text"/>
    <w:basedOn w:val="Normal"/>
    <w:link w:val="CommentTextChar"/>
    <w:semiHidden/>
    <w:unhideWhenUsed/>
    <w:rsid w:val="00090A08"/>
    <w:rPr>
      <w:szCs w:val="20"/>
    </w:rPr>
  </w:style>
  <w:style w:type="character" w:customStyle="1" w:styleId="CommentTextChar">
    <w:name w:val="Comment Text Char"/>
    <w:basedOn w:val="DefaultParagraphFont"/>
    <w:link w:val="CommentText"/>
    <w:semiHidden/>
    <w:rsid w:val="00090A08"/>
    <w:rPr>
      <w:rFonts w:ascii="Arial" w:hAnsi="Arial"/>
    </w:rPr>
  </w:style>
  <w:style w:type="paragraph" w:styleId="CommentSubject">
    <w:name w:val="annotation subject"/>
    <w:basedOn w:val="CommentText"/>
    <w:next w:val="CommentText"/>
    <w:link w:val="CommentSubjectChar"/>
    <w:semiHidden/>
    <w:unhideWhenUsed/>
    <w:rsid w:val="00090A08"/>
    <w:rPr>
      <w:b/>
      <w:bCs/>
    </w:rPr>
  </w:style>
  <w:style w:type="character" w:customStyle="1" w:styleId="CommentSubjectChar">
    <w:name w:val="Comment Subject Char"/>
    <w:basedOn w:val="CommentTextChar"/>
    <w:link w:val="CommentSubject"/>
    <w:semiHidden/>
    <w:rsid w:val="00090A0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811643">
      <w:bodyDiv w:val="1"/>
      <w:marLeft w:val="0"/>
      <w:marRight w:val="0"/>
      <w:marTop w:val="0"/>
      <w:marBottom w:val="0"/>
      <w:divBdr>
        <w:top w:val="none" w:sz="0" w:space="0" w:color="auto"/>
        <w:left w:val="none" w:sz="0" w:space="0" w:color="auto"/>
        <w:bottom w:val="none" w:sz="0" w:space="0" w:color="auto"/>
        <w:right w:val="none" w:sz="0" w:space="0" w:color="auto"/>
      </w:divBdr>
    </w:div>
    <w:div w:id="954946107">
      <w:bodyDiv w:val="1"/>
      <w:marLeft w:val="0"/>
      <w:marRight w:val="0"/>
      <w:marTop w:val="0"/>
      <w:marBottom w:val="0"/>
      <w:divBdr>
        <w:top w:val="none" w:sz="0" w:space="0" w:color="auto"/>
        <w:left w:val="none" w:sz="0" w:space="0" w:color="auto"/>
        <w:bottom w:val="none" w:sz="0" w:space="0" w:color="auto"/>
        <w:right w:val="none" w:sz="0" w:space="0" w:color="auto"/>
      </w:divBdr>
    </w:div>
    <w:div w:id="1205605922">
      <w:bodyDiv w:val="1"/>
      <w:marLeft w:val="0"/>
      <w:marRight w:val="0"/>
      <w:marTop w:val="0"/>
      <w:marBottom w:val="0"/>
      <w:divBdr>
        <w:top w:val="none" w:sz="0" w:space="0" w:color="auto"/>
        <w:left w:val="none" w:sz="0" w:space="0" w:color="auto"/>
        <w:bottom w:val="none" w:sz="0" w:space="0" w:color="auto"/>
        <w:right w:val="none" w:sz="0" w:space="0" w:color="auto"/>
      </w:divBdr>
    </w:div>
    <w:div w:id="1430127473">
      <w:bodyDiv w:val="1"/>
      <w:marLeft w:val="0"/>
      <w:marRight w:val="0"/>
      <w:marTop w:val="0"/>
      <w:marBottom w:val="0"/>
      <w:divBdr>
        <w:top w:val="none" w:sz="0" w:space="0" w:color="auto"/>
        <w:left w:val="none" w:sz="0" w:space="0" w:color="auto"/>
        <w:bottom w:val="none" w:sz="0" w:space="0" w:color="auto"/>
        <w:right w:val="none" w:sz="0" w:space="0" w:color="auto"/>
      </w:divBdr>
    </w:div>
    <w:div w:id="1543053346">
      <w:bodyDiv w:val="1"/>
      <w:marLeft w:val="0"/>
      <w:marRight w:val="0"/>
      <w:marTop w:val="0"/>
      <w:marBottom w:val="0"/>
      <w:divBdr>
        <w:top w:val="none" w:sz="0" w:space="0" w:color="auto"/>
        <w:left w:val="none" w:sz="0" w:space="0" w:color="auto"/>
        <w:bottom w:val="none" w:sz="0" w:space="0" w:color="auto"/>
        <w:right w:val="none" w:sz="0" w:space="0" w:color="auto"/>
      </w:divBdr>
    </w:div>
    <w:div w:id="1879852475">
      <w:bodyDiv w:val="1"/>
      <w:marLeft w:val="0"/>
      <w:marRight w:val="0"/>
      <w:marTop w:val="0"/>
      <w:marBottom w:val="0"/>
      <w:divBdr>
        <w:top w:val="none" w:sz="0" w:space="0" w:color="auto"/>
        <w:left w:val="none" w:sz="0" w:space="0" w:color="auto"/>
        <w:bottom w:val="none" w:sz="0" w:space="0" w:color="auto"/>
        <w:right w:val="none" w:sz="0" w:space="0" w:color="auto"/>
      </w:divBdr>
      <w:divsChild>
        <w:div w:id="1031415140">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0"/>
              <w:marBottom w:val="150"/>
              <w:divBdr>
                <w:top w:val="none" w:sz="0" w:space="0" w:color="auto"/>
                <w:left w:val="none" w:sz="0" w:space="0" w:color="auto"/>
                <w:bottom w:val="none" w:sz="0" w:space="0" w:color="auto"/>
                <w:right w:val="none" w:sz="0" w:space="0" w:color="auto"/>
              </w:divBdr>
              <w:divsChild>
                <w:div w:id="947740806">
                  <w:marLeft w:val="0"/>
                  <w:marRight w:val="150"/>
                  <w:marTop w:val="0"/>
                  <w:marBottom w:val="0"/>
                  <w:divBdr>
                    <w:top w:val="single" w:sz="6" w:space="11" w:color="C0DDEB"/>
                    <w:left w:val="single" w:sz="6" w:space="8" w:color="C0DDEB"/>
                    <w:bottom w:val="single" w:sz="6" w:space="15" w:color="C0DDEB"/>
                    <w:right w:val="single" w:sz="6" w:space="8" w:color="C0DDEB"/>
                  </w:divBdr>
                  <w:divsChild>
                    <w:div w:id="922836039">
                      <w:marLeft w:val="0"/>
                      <w:marRight w:val="0"/>
                      <w:marTop w:val="0"/>
                      <w:marBottom w:val="0"/>
                      <w:divBdr>
                        <w:top w:val="none" w:sz="0" w:space="0" w:color="auto"/>
                        <w:left w:val="none" w:sz="0" w:space="0" w:color="auto"/>
                        <w:bottom w:val="none" w:sz="0" w:space="0" w:color="auto"/>
                        <w:right w:val="none" w:sz="0" w:space="0" w:color="auto"/>
                      </w:divBdr>
                      <w:divsChild>
                        <w:div w:id="853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tena-professional.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3527</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Enquête</vt:lpstr>
      <vt:lpstr>Enquête</vt:lpstr>
    </vt:vector>
  </TitlesOfParts>
  <Company>ARISTA</Company>
  <LinksUpToDate>false</LinksUpToDate>
  <CharactersWithSpaces>4137</CharactersWithSpaces>
  <SharedDoc>false</SharedDoc>
  <HLinks>
    <vt:vector size="18" baseType="variant">
      <vt:variant>
        <vt:i4>7798863</vt:i4>
      </vt:variant>
      <vt:variant>
        <vt:i4>6</vt:i4>
      </vt:variant>
      <vt:variant>
        <vt:i4>0</vt:i4>
      </vt:variant>
      <vt:variant>
        <vt:i4>5</vt:i4>
      </vt:variant>
      <vt:variant>
        <vt:lpwstr>mailto:mertveldt@partena.be</vt:lpwstr>
      </vt:variant>
      <vt:variant>
        <vt:lpwstr/>
      </vt:variant>
      <vt:variant>
        <vt:i4>6291552</vt:i4>
      </vt:variant>
      <vt:variant>
        <vt:i4>3</vt:i4>
      </vt:variant>
      <vt:variant>
        <vt:i4>0</vt:i4>
      </vt:variant>
      <vt:variant>
        <vt:i4>5</vt:i4>
      </vt:variant>
      <vt:variant>
        <vt:lpwstr>http://www.partena.be/</vt:lpwstr>
      </vt:variant>
      <vt:variant>
        <vt:lpwstr/>
      </vt:variant>
      <vt:variant>
        <vt:i4>8257663</vt:i4>
      </vt:variant>
      <vt:variant>
        <vt:i4>0</vt:i4>
      </vt:variant>
      <vt:variant>
        <vt:i4>0</vt:i4>
      </vt:variant>
      <vt:variant>
        <vt:i4>5</vt:i4>
      </vt:variant>
      <vt:variant>
        <vt:lpwstr>http://www.hdp.be/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dc:title>
  <dc:subject/>
  <dc:creator>motd</dc:creator>
  <cp:keywords/>
  <dc:description/>
  <cp:lastModifiedBy>Microsoft Office User</cp:lastModifiedBy>
  <cp:revision>3</cp:revision>
  <cp:lastPrinted>2017-03-07T08:28:00Z</cp:lastPrinted>
  <dcterms:created xsi:type="dcterms:W3CDTF">2018-04-04T08:50:00Z</dcterms:created>
  <dcterms:modified xsi:type="dcterms:W3CDTF">2018-04-05T08:11:00Z</dcterms:modified>
</cp:coreProperties>
</file>