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F5E432C" w:rsidR="002D5C4B" w:rsidRDefault="00B836FA">
      <w:pPr>
        <w:jc w:val="center"/>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Timbaland’s</w:t>
      </w:r>
      <w:proofErr w:type="spellEnd"/>
      <w:r>
        <w:rPr>
          <w:rFonts w:ascii="Times New Roman" w:eastAsia="Times New Roman" w:hAnsi="Times New Roman" w:cs="Times New Roman"/>
          <w:b/>
        </w:rPr>
        <w:t xml:space="preserve"> </w:t>
      </w:r>
      <w:r w:rsidR="00D32DE0">
        <w:rPr>
          <w:rFonts w:ascii="Times New Roman" w:eastAsia="Times New Roman" w:hAnsi="Times New Roman" w:cs="Times New Roman"/>
          <w:b/>
        </w:rPr>
        <w:t>WSDG-Designed Thomas Crown Studio</w:t>
      </w:r>
      <w:r>
        <w:rPr>
          <w:rFonts w:ascii="Times New Roman" w:eastAsia="Times New Roman" w:hAnsi="Times New Roman" w:cs="Times New Roman"/>
          <w:b/>
        </w:rPr>
        <w:t xml:space="preserve"> </w:t>
      </w:r>
      <w:r w:rsidR="00D32DE0">
        <w:rPr>
          <w:rFonts w:ascii="Times New Roman" w:eastAsia="Times New Roman" w:hAnsi="Times New Roman" w:cs="Times New Roman"/>
          <w:b/>
        </w:rPr>
        <w:t>Complex Sold</w:t>
      </w:r>
      <w:r>
        <w:rPr>
          <w:rFonts w:ascii="Times New Roman" w:eastAsia="Times New Roman" w:hAnsi="Times New Roman" w:cs="Times New Roman"/>
          <w:b/>
        </w:rPr>
        <w:br/>
      </w:r>
    </w:p>
    <w:p w14:paraId="00000002" w14:textId="638BB58D" w:rsidR="002D5C4B" w:rsidRDefault="00D32DE0">
      <w:pPr>
        <w:jc w:val="center"/>
        <w:rPr>
          <w:rFonts w:ascii="Times New Roman" w:eastAsia="Times New Roman" w:hAnsi="Times New Roman" w:cs="Times New Roman"/>
          <w:i/>
        </w:rPr>
      </w:pPr>
      <w:r>
        <w:rPr>
          <w:rFonts w:ascii="Times New Roman" w:eastAsia="Times New Roman" w:hAnsi="Times New Roman" w:cs="Times New Roman"/>
          <w:i/>
        </w:rPr>
        <w:t xml:space="preserve">Engineer </w:t>
      </w:r>
      <w:r w:rsidR="00B836FA">
        <w:rPr>
          <w:rFonts w:ascii="Times New Roman" w:eastAsia="Times New Roman" w:hAnsi="Times New Roman" w:cs="Times New Roman"/>
          <w:i/>
        </w:rPr>
        <w:t xml:space="preserve">Josh Haddad continues </w:t>
      </w:r>
      <w:r>
        <w:rPr>
          <w:rFonts w:ascii="Times New Roman" w:eastAsia="Times New Roman" w:hAnsi="Times New Roman" w:cs="Times New Roman"/>
          <w:i/>
        </w:rPr>
        <w:t>musical legacy of celebrated studio in</w:t>
      </w:r>
      <w:r w:rsidR="00B836FA">
        <w:rPr>
          <w:rFonts w:ascii="Times New Roman" w:eastAsia="Times New Roman" w:hAnsi="Times New Roman" w:cs="Times New Roman"/>
          <w:i/>
        </w:rPr>
        <w:t xml:space="preserve"> Virginia Beach</w:t>
      </w:r>
    </w:p>
    <w:p w14:paraId="00000003" w14:textId="77777777" w:rsidR="002D5C4B" w:rsidRDefault="002D5C4B">
      <w:pPr>
        <w:rPr>
          <w:rFonts w:ascii="Times New Roman" w:eastAsia="Times New Roman" w:hAnsi="Times New Roman" w:cs="Times New Roman"/>
        </w:rPr>
      </w:pPr>
    </w:p>
    <w:p w14:paraId="00000004" w14:textId="43858F65" w:rsidR="002D5C4B" w:rsidRDefault="00B836FA">
      <w:pPr>
        <w:rPr>
          <w:rFonts w:ascii="Times New Roman" w:eastAsia="Times New Roman" w:hAnsi="Times New Roman" w:cs="Times New Roman"/>
          <w:highlight w:val="white"/>
        </w:rPr>
      </w:pPr>
      <w:r>
        <w:rPr>
          <w:rFonts w:ascii="Times New Roman" w:eastAsia="Times New Roman" w:hAnsi="Times New Roman" w:cs="Times New Roman"/>
          <w:b/>
          <w:color w:val="333333"/>
        </w:rPr>
        <w:t xml:space="preserve">Virginia Beach, VA, </w:t>
      </w:r>
      <w:r w:rsidR="009C199B">
        <w:rPr>
          <w:rFonts w:ascii="Times New Roman" w:eastAsia="Times New Roman" w:hAnsi="Times New Roman" w:cs="Times New Roman"/>
          <w:b/>
          <w:color w:val="333333"/>
        </w:rPr>
        <w:t>April 3</w:t>
      </w:r>
      <w:r>
        <w:rPr>
          <w:rFonts w:ascii="Times New Roman" w:eastAsia="Times New Roman" w:hAnsi="Times New Roman" w:cs="Times New Roman"/>
          <w:b/>
          <w:color w:val="333333"/>
        </w:rPr>
        <w:t>, 2019</w:t>
      </w:r>
      <w:r>
        <w:rPr>
          <w:rFonts w:ascii="Times New Roman" w:eastAsia="Times New Roman" w:hAnsi="Times New Roman" w:cs="Times New Roman"/>
          <w:b/>
          <w:color w:val="333333"/>
          <w:highlight w:val="white"/>
        </w:rPr>
        <w:t xml:space="preserve"> — </w:t>
      </w:r>
      <w:r>
        <w:rPr>
          <w:rFonts w:ascii="Times New Roman" w:eastAsia="Times New Roman" w:hAnsi="Times New Roman" w:cs="Times New Roman"/>
          <w:highlight w:val="white"/>
        </w:rPr>
        <w:t>Since Timothy “</w:t>
      </w:r>
      <w:proofErr w:type="spellStart"/>
      <w:r>
        <w:rPr>
          <w:rFonts w:ascii="Times New Roman" w:eastAsia="Times New Roman" w:hAnsi="Times New Roman" w:cs="Times New Roman"/>
          <w:highlight w:val="white"/>
        </w:rPr>
        <w:t>Timbaland</w:t>
      </w:r>
      <w:proofErr w:type="spellEnd"/>
      <w:r>
        <w:rPr>
          <w:rFonts w:ascii="Times New Roman" w:eastAsia="Times New Roman" w:hAnsi="Times New Roman" w:cs="Times New Roman"/>
          <w:highlight w:val="white"/>
        </w:rPr>
        <w:t>” Mosley's fabled Thomas Crown Studio complex was completed in 2007, Virginia Beach has been a recording destination for some of the music industry's top recording artists. The studio, designed by New York-based acoustic consulting and A/V integration firm WSDG (Walters-</w:t>
      </w:r>
      <w:proofErr w:type="spellStart"/>
      <w:r>
        <w:rPr>
          <w:rFonts w:ascii="Times New Roman" w:eastAsia="Times New Roman" w:hAnsi="Times New Roman" w:cs="Times New Roman"/>
          <w:highlight w:val="white"/>
        </w:rPr>
        <w:t>Storyk</w:t>
      </w:r>
      <w:proofErr w:type="spellEnd"/>
      <w:r>
        <w:rPr>
          <w:rFonts w:ascii="Times New Roman" w:eastAsia="Times New Roman" w:hAnsi="Times New Roman" w:cs="Times New Roman"/>
          <w:highlight w:val="white"/>
        </w:rPr>
        <w:t xml:space="preserve"> Design Group) has seen the likes of Justin Timberlake and </w:t>
      </w:r>
      <w:proofErr w:type="spellStart"/>
      <w:r>
        <w:rPr>
          <w:rFonts w:ascii="Times New Roman" w:eastAsia="Times New Roman" w:hAnsi="Times New Roman" w:cs="Times New Roman"/>
          <w:highlight w:val="white"/>
        </w:rPr>
        <w:t>Pharell</w:t>
      </w:r>
      <w:proofErr w:type="spellEnd"/>
      <w:r>
        <w:rPr>
          <w:rFonts w:ascii="Times New Roman" w:eastAsia="Times New Roman" w:hAnsi="Times New Roman" w:cs="Times New Roman"/>
          <w:highlight w:val="white"/>
        </w:rPr>
        <w:t xml:space="preserve"> Williams pass through its doors for the last decade, but was put up for sale last year when Mosley decided to move his operation down to Miami. The studio was purchased by engineer Josh Haddad, who has renamed it Virginia Beach Recording Arts.</w:t>
      </w:r>
    </w:p>
    <w:p w14:paraId="00000005" w14:textId="211223F8" w:rsidR="002D5C4B" w:rsidRDefault="002D5C4B">
      <w:pPr>
        <w:rPr>
          <w:rFonts w:ascii="Times New Roman" w:eastAsia="Times New Roman" w:hAnsi="Times New Roman" w:cs="Times New Roman"/>
          <w:highlight w:val="white"/>
        </w:rPr>
      </w:pPr>
    </w:p>
    <w:p w14:paraId="00000006" w14:textId="024C78D3" w:rsidR="002D5C4B" w:rsidRDefault="00B836FA">
      <w:pPr>
        <w:rPr>
          <w:rFonts w:ascii="Times New Roman" w:eastAsia="Times New Roman" w:hAnsi="Times New Roman" w:cs="Times New Roman"/>
          <w:highlight w:val="white"/>
        </w:rPr>
      </w:pPr>
      <w:r>
        <w:rPr>
          <w:rFonts w:ascii="Times New Roman" w:eastAsia="Times New Roman" w:hAnsi="Times New Roman" w:cs="Times New Roman"/>
          <w:noProof/>
        </w:rPr>
        <w:drawing>
          <wp:anchor distT="0" distB="0" distL="114300" distR="114300" simplePos="0" relativeHeight="251658240" behindDoc="1" locked="0" layoutInCell="1" allowOverlap="1" wp14:anchorId="4CA08755" wp14:editId="492D8F9E">
            <wp:simplePos x="0" y="0"/>
            <wp:positionH relativeFrom="column">
              <wp:posOffset>0</wp:posOffset>
            </wp:positionH>
            <wp:positionV relativeFrom="paragraph">
              <wp:posOffset>38848</wp:posOffset>
            </wp:positionV>
            <wp:extent cx="3231515" cy="1731010"/>
            <wp:effectExtent l="0" t="0" r="0" b="0"/>
            <wp:wrapTight wrapText="bothSides">
              <wp:wrapPolygon edited="0">
                <wp:start x="0" y="0"/>
                <wp:lineTo x="0" y="21394"/>
                <wp:lineTo x="21477" y="21394"/>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 VBRA Cavalier C.R. crop 7577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1515" cy="17310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highlight w:val="white"/>
        </w:rPr>
        <w:t>Haddad had already been planning to move his family back to his hometown, following a 10-year career stint in Chicago, first as a recording engineer at a Chicago studio, and later handling hotel A/V systems for events featuring high-profile speakers. When he read about Thomas Crown Studios being put up for sale, he knew he had to have it.“</w:t>
      </w:r>
      <w:proofErr w:type="spellStart"/>
      <w:r>
        <w:rPr>
          <w:rFonts w:ascii="Times New Roman" w:eastAsia="Times New Roman" w:hAnsi="Times New Roman" w:cs="Times New Roman"/>
          <w:highlight w:val="white"/>
        </w:rPr>
        <w:t>Timbaland’s</w:t>
      </w:r>
      <w:proofErr w:type="spellEnd"/>
      <w:r>
        <w:rPr>
          <w:rFonts w:ascii="Times New Roman" w:eastAsia="Times New Roman" w:hAnsi="Times New Roman" w:cs="Times New Roman"/>
          <w:highlight w:val="white"/>
        </w:rPr>
        <w:t xml:space="preserve"> incredible track record with artists like Kanye West, Missy Elliott, </w:t>
      </w:r>
      <w:proofErr w:type="spellStart"/>
      <w:r>
        <w:rPr>
          <w:rFonts w:ascii="Times New Roman" w:eastAsia="Times New Roman" w:hAnsi="Times New Roman" w:cs="Times New Roman"/>
          <w:highlight w:val="white"/>
        </w:rPr>
        <w:t>Beyonce</w:t>
      </w:r>
      <w:proofErr w:type="spellEnd"/>
      <w:r>
        <w:rPr>
          <w:rFonts w:ascii="Times New Roman" w:eastAsia="Times New Roman" w:hAnsi="Times New Roman" w:cs="Times New Roman"/>
          <w:highlight w:val="white"/>
        </w:rPr>
        <w:t>, Snoop Dogg, Katy Perry and Justin Timberlake, coupled with the fact that the studio has a WSDG Walters-</w:t>
      </w:r>
      <w:proofErr w:type="spellStart"/>
      <w:r>
        <w:rPr>
          <w:rFonts w:ascii="Times New Roman" w:eastAsia="Times New Roman" w:hAnsi="Times New Roman" w:cs="Times New Roman"/>
          <w:highlight w:val="white"/>
        </w:rPr>
        <w:t>Storyk</w:t>
      </w:r>
      <w:proofErr w:type="spellEnd"/>
      <w:r>
        <w:rPr>
          <w:rFonts w:ascii="Times New Roman" w:eastAsia="Times New Roman" w:hAnsi="Times New Roman" w:cs="Times New Roman"/>
          <w:highlight w:val="white"/>
        </w:rPr>
        <w:t xml:space="preserve"> Design Group pedigree, convinced me that high caliber artists would continue wanting to record in these great sounding rooms,” Haddad said.</w:t>
      </w:r>
    </w:p>
    <w:p w14:paraId="00000007" w14:textId="3EF398F6" w:rsidR="002D5C4B" w:rsidRDefault="002D5C4B">
      <w:pPr>
        <w:rPr>
          <w:rFonts w:ascii="Times New Roman" w:eastAsia="Times New Roman" w:hAnsi="Times New Roman" w:cs="Times New Roman"/>
          <w:highlight w:val="white"/>
        </w:rPr>
      </w:pPr>
    </w:p>
    <w:p w14:paraId="00000008" w14:textId="3111433C" w:rsidR="002D5C4B" w:rsidRDefault="00B836FA">
      <w:pPr>
        <w:rPr>
          <w:rFonts w:ascii="Times New Roman" w:eastAsia="Times New Roman" w:hAnsi="Times New Roman" w:cs="Times New Roman"/>
          <w:highlight w:val="white"/>
        </w:rPr>
      </w:pPr>
      <w:r>
        <w:rPr>
          <w:rFonts w:ascii="Times New Roman" w:eastAsia="Times New Roman" w:hAnsi="Times New Roman" w:cs="Times New Roman"/>
          <w:b/>
          <w:color w:val="333333"/>
        </w:rPr>
        <w:t>From Thomas Crown Studios to Virginia Beach Recording Arts</w:t>
      </w:r>
      <w:r>
        <w:rPr>
          <w:rFonts w:ascii="Times New Roman" w:eastAsia="Times New Roman" w:hAnsi="Times New Roman" w:cs="Times New Roman"/>
          <w:b/>
          <w:color w:val="333333"/>
        </w:rPr>
        <w:br/>
      </w:r>
      <w:r>
        <w:rPr>
          <w:rFonts w:ascii="Times New Roman" w:eastAsia="Times New Roman" w:hAnsi="Times New Roman" w:cs="Times New Roman"/>
          <w:highlight w:val="white"/>
        </w:rPr>
        <w:t xml:space="preserve">Hailing from Norfolk, Virginia, just west of Virginia Beach, Mosley was instrumental helping to grow the region's reputation in the hip hop and R&amp;B scene, along with acts like The </w:t>
      </w:r>
      <w:proofErr w:type="spellStart"/>
      <w:r>
        <w:rPr>
          <w:rFonts w:ascii="Times New Roman" w:eastAsia="Times New Roman" w:hAnsi="Times New Roman" w:cs="Times New Roman"/>
          <w:highlight w:val="white"/>
        </w:rPr>
        <w:t>Neptunes</w:t>
      </w:r>
      <w:proofErr w:type="spellEnd"/>
      <w:r>
        <w:rPr>
          <w:rFonts w:ascii="Times New Roman" w:eastAsia="Times New Roman" w:hAnsi="Times New Roman" w:cs="Times New Roman"/>
          <w:highlight w:val="white"/>
        </w:rPr>
        <w:t xml:space="preserve"> (Pharrell Williams, Chad Hugo) and Missy Elliot. After accumulating a steady stream of hits, Mosley built </w:t>
      </w:r>
      <w:proofErr w:type="gramStart"/>
      <w:r>
        <w:rPr>
          <w:rFonts w:ascii="Times New Roman" w:eastAsia="Times New Roman" w:hAnsi="Times New Roman" w:cs="Times New Roman"/>
          <w:highlight w:val="white"/>
        </w:rPr>
        <w:t>his a</w:t>
      </w:r>
      <w:proofErr w:type="gramEnd"/>
      <w:r>
        <w:rPr>
          <w:rFonts w:ascii="Times New Roman" w:eastAsia="Times New Roman" w:hAnsi="Times New Roman" w:cs="Times New Roman"/>
          <w:highlight w:val="white"/>
        </w:rPr>
        <w:t xml:space="preserve"> state-of-the-art Virginia Beach recording studio and post-production facility, which was designed by WSDG specifically for Mosley's production needs — with input from legendary studio engineer Jimmy Douglass — and features three recording studios, a sound room, two bedrooms, four bathrooms and a commercial kitchen. </w:t>
      </w:r>
    </w:p>
    <w:p w14:paraId="00000009" w14:textId="73207172" w:rsidR="002D5C4B" w:rsidRDefault="002D5C4B">
      <w:pPr>
        <w:rPr>
          <w:rFonts w:ascii="Times New Roman" w:eastAsia="Times New Roman" w:hAnsi="Times New Roman" w:cs="Times New Roman"/>
          <w:highlight w:val="white"/>
        </w:rPr>
      </w:pPr>
    </w:p>
    <w:p w14:paraId="0000000A" w14:textId="7E4D24D1" w:rsidR="002D5C4B" w:rsidRDefault="00B836FA">
      <w:pPr>
        <w:rPr>
          <w:rFonts w:ascii="Times New Roman" w:eastAsia="Times New Roman" w:hAnsi="Times New Roman" w:cs="Times New Roman"/>
          <w:highlight w:val="white"/>
        </w:rPr>
      </w:pPr>
      <w:r>
        <w:rPr>
          <w:rFonts w:ascii="Times New Roman" w:eastAsia="Times New Roman" w:hAnsi="Times New Roman" w:cs="Times New Roman"/>
          <w:noProof/>
        </w:rPr>
        <w:drawing>
          <wp:anchor distT="0" distB="0" distL="114300" distR="114300" simplePos="0" relativeHeight="251659264" behindDoc="1" locked="0" layoutInCell="1" allowOverlap="1" wp14:anchorId="32AB86DD" wp14:editId="7B312BCE">
            <wp:simplePos x="0" y="0"/>
            <wp:positionH relativeFrom="column">
              <wp:posOffset>3485515</wp:posOffset>
            </wp:positionH>
            <wp:positionV relativeFrom="paragraph">
              <wp:posOffset>6985</wp:posOffset>
            </wp:positionV>
            <wp:extent cx="2366645" cy="1633220"/>
            <wp:effectExtent l="0" t="0" r="0" b="5080"/>
            <wp:wrapTight wrapText="bothSides">
              <wp:wrapPolygon edited="0">
                <wp:start x="0" y="0"/>
                <wp:lineTo x="0" y="21499"/>
                <wp:lineTo x="21444" y="21499"/>
                <wp:lineTo x="214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 VBRA Lounge 7563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6645" cy="16332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highlight w:val="white"/>
        </w:rPr>
        <w:t xml:space="preserve">Haddad preserved much of WSDG's meticulous design work, maintaining the studio's particular character and ambience. “I called John </w:t>
      </w:r>
      <w:proofErr w:type="spellStart"/>
      <w:r>
        <w:rPr>
          <w:rFonts w:ascii="Times New Roman" w:eastAsia="Times New Roman" w:hAnsi="Times New Roman" w:cs="Times New Roman"/>
          <w:highlight w:val="white"/>
        </w:rPr>
        <w:t>Storyk</w:t>
      </w:r>
      <w:proofErr w:type="spellEnd"/>
      <w:r>
        <w:rPr>
          <w:rFonts w:ascii="Times New Roman" w:eastAsia="Times New Roman" w:hAnsi="Times New Roman" w:cs="Times New Roman"/>
          <w:highlight w:val="white"/>
        </w:rPr>
        <w:t xml:space="preserve"> before I completed the purchase negotiations," Haddad said. "He provided me with schematics, and with insights into design innovations and other details, and that greatly informed our due diligence. John’s enthusiastic commitment to a studio he created over a decade ago confirmed my faith in its hit-making potential."</w:t>
      </w:r>
    </w:p>
    <w:p w14:paraId="0000000B" w14:textId="77777777" w:rsidR="002D5C4B" w:rsidRDefault="002D5C4B">
      <w:pPr>
        <w:rPr>
          <w:rFonts w:ascii="Times New Roman" w:eastAsia="Times New Roman" w:hAnsi="Times New Roman" w:cs="Times New Roman"/>
          <w:highlight w:val="white"/>
        </w:rPr>
      </w:pPr>
    </w:p>
    <w:p w14:paraId="0000000C" w14:textId="77777777" w:rsidR="002D5C4B" w:rsidRDefault="00B836FA">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 was very pleased to learn that Josh Haddad was committed to keeping this studio from being repurposed as a tattoo parlor,” John </w:t>
      </w:r>
      <w:proofErr w:type="spellStart"/>
      <w:r>
        <w:rPr>
          <w:rFonts w:ascii="Times New Roman" w:eastAsia="Times New Roman" w:hAnsi="Times New Roman" w:cs="Times New Roman"/>
          <w:highlight w:val="white"/>
        </w:rPr>
        <w:t>Storyk</w:t>
      </w:r>
      <w:proofErr w:type="spellEnd"/>
      <w:r>
        <w:rPr>
          <w:rFonts w:ascii="Times New Roman" w:eastAsia="Times New Roman" w:hAnsi="Times New Roman" w:cs="Times New Roman"/>
          <w:highlight w:val="white"/>
        </w:rPr>
        <w:t xml:space="preserve"> remarked. “We’ve always been extremely proud of the terrific music that </w:t>
      </w:r>
      <w:proofErr w:type="spellStart"/>
      <w:r>
        <w:rPr>
          <w:rFonts w:ascii="Times New Roman" w:eastAsia="Times New Roman" w:hAnsi="Times New Roman" w:cs="Times New Roman"/>
          <w:highlight w:val="white"/>
        </w:rPr>
        <w:t>Timbaland</w:t>
      </w:r>
      <w:proofErr w:type="spellEnd"/>
      <w:r>
        <w:rPr>
          <w:rFonts w:ascii="Times New Roman" w:eastAsia="Times New Roman" w:hAnsi="Times New Roman" w:cs="Times New Roman"/>
          <w:highlight w:val="white"/>
        </w:rPr>
        <w:t xml:space="preserve"> created in those rooms. Virginia Beach attracts many musicians and recording artists, and we’re certain that Josh and his team will keep the music flowing from his new Virginia Beach Recording Arts studio.”</w:t>
      </w:r>
    </w:p>
    <w:p w14:paraId="0000000D" w14:textId="77777777" w:rsidR="002D5C4B" w:rsidRDefault="002D5C4B">
      <w:pPr>
        <w:rPr>
          <w:rFonts w:ascii="Times New Roman" w:eastAsia="Times New Roman" w:hAnsi="Times New Roman" w:cs="Times New Roman"/>
          <w:highlight w:val="white"/>
        </w:rPr>
      </w:pPr>
    </w:p>
    <w:p w14:paraId="0000000E" w14:textId="4D044261" w:rsidR="002D5C4B" w:rsidRDefault="00B836FA">
      <w:pPr>
        <w:rPr>
          <w:rFonts w:ascii="Times New Roman" w:eastAsia="Times New Roman" w:hAnsi="Times New Roman" w:cs="Times New Roman"/>
          <w:highlight w:val="white"/>
        </w:rPr>
      </w:pPr>
      <w:r>
        <w:rPr>
          <w:rFonts w:ascii="Times New Roman" w:eastAsia="Times New Roman" w:hAnsi="Times New Roman" w:cs="Times New Roman"/>
          <w:noProof/>
        </w:rPr>
        <w:drawing>
          <wp:anchor distT="0" distB="0" distL="114300" distR="114300" simplePos="0" relativeHeight="251660288" behindDoc="1" locked="0" layoutInCell="1" allowOverlap="1" wp14:anchorId="1774F8FE" wp14:editId="0906C1F6">
            <wp:simplePos x="0" y="0"/>
            <wp:positionH relativeFrom="column">
              <wp:posOffset>0</wp:posOffset>
            </wp:positionH>
            <wp:positionV relativeFrom="paragraph">
              <wp:posOffset>175895</wp:posOffset>
            </wp:positionV>
            <wp:extent cx="1687195" cy="1412240"/>
            <wp:effectExtent l="0" t="0" r="1905" b="0"/>
            <wp:wrapTight wrapText="bothSides">
              <wp:wrapPolygon edited="0">
                <wp:start x="0" y="0"/>
                <wp:lineTo x="0" y="21367"/>
                <wp:lineTo x="21462" y="21367"/>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Virginia Beach Studios owner Josh Haddad (right) and engineer Andrew Colem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7195" cy="14122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333333"/>
        </w:rPr>
        <w:t xml:space="preserve">Keeping the Music </w:t>
      </w:r>
      <w:proofErr w:type="gramStart"/>
      <w:r>
        <w:rPr>
          <w:rFonts w:ascii="Times New Roman" w:eastAsia="Times New Roman" w:hAnsi="Times New Roman" w:cs="Times New Roman"/>
          <w:b/>
          <w:color w:val="333333"/>
        </w:rPr>
        <w:t>In</w:t>
      </w:r>
      <w:proofErr w:type="gramEnd"/>
      <w:r>
        <w:rPr>
          <w:rFonts w:ascii="Times New Roman" w:eastAsia="Times New Roman" w:hAnsi="Times New Roman" w:cs="Times New Roman"/>
          <w:b/>
          <w:color w:val="333333"/>
        </w:rPr>
        <w:t xml:space="preserve"> Virginia Beach</w:t>
      </w:r>
      <w:r>
        <w:rPr>
          <w:rFonts w:ascii="Times New Roman" w:eastAsia="Times New Roman" w:hAnsi="Times New Roman" w:cs="Times New Roman"/>
          <w:b/>
          <w:color w:val="333333"/>
        </w:rPr>
        <w:br/>
      </w:r>
      <w:r>
        <w:rPr>
          <w:rFonts w:ascii="Times New Roman" w:eastAsia="Times New Roman" w:hAnsi="Times New Roman" w:cs="Times New Roman"/>
          <w:highlight w:val="white"/>
        </w:rPr>
        <w:t xml:space="preserve">To boost the studio's credentials, Haddad connected with recording/mixing engineer Andrew Coleman to be his mentor and gear guru, as well as freelance engineer.  “A longtime </w:t>
      </w:r>
      <w:proofErr w:type="spellStart"/>
      <w:r>
        <w:rPr>
          <w:rFonts w:ascii="Times New Roman" w:eastAsia="Times New Roman" w:hAnsi="Times New Roman" w:cs="Times New Roman"/>
          <w:highlight w:val="white"/>
        </w:rPr>
        <w:t>Neptunes</w:t>
      </w:r>
      <w:proofErr w:type="spellEnd"/>
      <w:r>
        <w:rPr>
          <w:rFonts w:ascii="Times New Roman" w:eastAsia="Times New Roman" w:hAnsi="Times New Roman" w:cs="Times New Roman"/>
          <w:highlight w:val="white"/>
        </w:rPr>
        <w:t>/Pharrell Williams, engineer, and multi-Grammy winner, Andrew quickly brought in some initial dates that, Number One, got us moving in the right direction and Number Two, are helping us get the word out that the Virginia Beach Recording Arts vibe is the real deal,” Haddad said.</w:t>
      </w:r>
    </w:p>
    <w:p w14:paraId="0000000F" w14:textId="77777777" w:rsidR="002D5C4B" w:rsidRDefault="002D5C4B">
      <w:pPr>
        <w:rPr>
          <w:rFonts w:ascii="Times New Roman" w:eastAsia="Times New Roman" w:hAnsi="Times New Roman" w:cs="Times New Roman"/>
          <w:highlight w:val="white"/>
        </w:rPr>
      </w:pPr>
    </w:p>
    <w:p w14:paraId="00000010" w14:textId="0862FA10" w:rsidR="002D5C4B" w:rsidRDefault="00B836FA">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Already boasting sessions with </w:t>
      </w:r>
      <w:proofErr w:type="spellStart"/>
      <w:r>
        <w:rPr>
          <w:rFonts w:ascii="Times New Roman" w:eastAsia="Times New Roman" w:hAnsi="Times New Roman" w:cs="Times New Roman"/>
          <w:highlight w:val="white"/>
        </w:rPr>
        <w:t>Pusha</w:t>
      </w:r>
      <w:proofErr w:type="spellEnd"/>
      <w:r>
        <w:rPr>
          <w:rFonts w:ascii="Times New Roman" w:eastAsia="Times New Roman" w:hAnsi="Times New Roman" w:cs="Times New Roman"/>
          <w:highlight w:val="white"/>
        </w:rPr>
        <w:t xml:space="preserve">-T, Cartel, and local hip-hop artists like Rick KRK, Backpack Johnny, and </w:t>
      </w:r>
      <w:proofErr w:type="spellStart"/>
      <w:r>
        <w:rPr>
          <w:rFonts w:ascii="Times New Roman" w:eastAsia="Times New Roman" w:hAnsi="Times New Roman" w:cs="Times New Roman"/>
          <w:highlight w:val="white"/>
        </w:rPr>
        <w:t>Rozwell</w:t>
      </w:r>
      <w:proofErr w:type="spellEnd"/>
      <w:r>
        <w:rPr>
          <w:rFonts w:ascii="Times New Roman" w:eastAsia="Times New Roman" w:hAnsi="Times New Roman" w:cs="Times New Roman"/>
          <w:highlight w:val="white"/>
        </w:rPr>
        <w:t xml:space="preserve"> Fitzroy, Virginia Beach Recording Arts is continuing the musical legacy that preceded it when it was Thomas Crown Studios. “Word of mouth is definitely positive so far,” says Haddad. “And we’re just getting started.”   </w:t>
      </w:r>
    </w:p>
    <w:p w14:paraId="581FF361" w14:textId="5CC8B996" w:rsidR="00EB4382" w:rsidRDefault="00EB4382">
      <w:pPr>
        <w:rPr>
          <w:rFonts w:ascii="Times New Roman" w:eastAsia="Times New Roman" w:hAnsi="Times New Roman" w:cs="Times New Roman"/>
          <w:highlight w:val="white"/>
        </w:rPr>
      </w:pPr>
    </w:p>
    <w:p w14:paraId="1B84982B" w14:textId="4251E2B2" w:rsidR="00EB4382" w:rsidRDefault="00EB438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For more information on Virginia Beach Recording Arts, visit </w:t>
      </w:r>
      <w:r w:rsidRPr="00EB4382">
        <w:rPr>
          <w:rFonts w:ascii="Times New Roman" w:eastAsia="Times New Roman" w:hAnsi="Times New Roman" w:cs="Times New Roman"/>
        </w:rPr>
        <w:t>https://www.vbrecordingarts.com/</w:t>
      </w:r>
    </w:p>
    <w:p w14:paraId="473AC546" w14:textId="77777777" w:rsidR="00EB4382" w:rsidRDefault="00EB4382" w:rsidP="00EB4382">
      <w:pPr>
        <w:rPr>
          <w:rFonts w:ascii="Times New Roman" w:eastAsia="Times New Roman" w:hAnsi="Times New Roman" w:cs="Times New Roman"/>
        </w:rPr>
      </w:pPr>
      <w:bookmarkStart w:id="0" w:name="_GoBack"/>
      <w:bookmarkEnd w:id="0"/>
    </w:p>
    <w:p w14:paraId="314647C4" w14:textId="703BF534" w:rsidR="00EB4382" w:rsidRPr="00EB4382" w:rsidRDefault="00EB4382" w:rsidP="00EB4382">
      <w:pPr>
        <w:rPr>
          <w:rFonts w:ascii="Times New Roman" w:eastAsia="Times New Roman" w:hAnsi="Times New Roman" w:cs="Times New Roman"/>
        </w:rPr>
      </w:pPr>
      <w:r w:rsidRPr="00EB4382">
        <w:rPr>
          <w:rFonts w:ascii="Times New Roman" w:eastAsia="Times New Roman" w:hAnsi="Times New Roman" w:cs="Times New Roman"/>
        </w:rPr>
        <w:t xml:space="preserve">For more information on WSDG, visit </w:t>
      </w:r>
      <w:hyperlink r:id="rId7" w:history="1">
        <w:r w:rsidRPr="00EB4382">
          <w:rPr>
            <w:rFonts w:ascii="Times New Roman" w:eastAsia="Times New Roman" w:hAnsi="Times New Roman" w:cs="Times New Roman"/>
            <w:color w:val="0000FF"/>
            <w:u w:val="single"/>
          </w:rPr>
          <w:t>https://wsdg.com/</w:t>
        </w:r>
      </w:hyperlink>
    </w:p>
    <w:p w14:paraId="00000011" w14:textId="77777777" w:rsidR="002D5C4B" w:rsidRDefault="002D5C4B">
      <w:pPr>
        <w:rPr>
          <w:rFonts w:ascii="Times New Roman" w:eastAsia="Times New Roman" w:hAnsi="Times New Roman" w:cs="Times New Roman"/>
          <w:highlight w:val="white"/>
        </w:rPr>
      </w:pPr>
    </w:p>
    <w:p w14:paraId="00000012" w14:textId="77777777" w:rsidR="002D5C4B" w:rsidRDefault="002D5C4B">
      <w:pPr>
        <w:rPr>
          <w:color w:val="333333"/>
        </w:rPr>
      </w:pPr>
    </w:p>
    <w:p w14:paraId="00000013" w14:textId="21A18C00" w:rsidR="002D5C4B" w:rsidRDefault="00B836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mallCaps/>
          <w:color w:val="000000"/>
        </w:rPr>
        <w:t>ABOUT WSDG, LLC</w:t>
      </w:r>
      <w:r>
        <w:rPr>
          <w:rFonts w:ascii="Times New Roman" w:eastAsia="Times New Roman" w:hAnsi="Times New Roman" w:cs="Times New Roman"/>
          <w:smallCaps/>
          <w:color w:val="000000"/>
        </w:rPr>
        <w:br/>
      </w:r>
      <w:r>
        <w:rPr>
          <w:rFonts w:ascii="Times New Roman" w:eastAsia="Times New Roman" w:hAnsi="Times New Roman" w:cs="Times New Roman"/>
          <w:color w:val="000000"/>
          <w:highlight w:val="white"/>
        </w:rPr>
        <w:t xml:space="preserve">For </w:t>
      </w:r>
      <w:r w:rsidR="00DE115B">
        <w:rPr>
          <w:rFonts w:ascii="Times New Roman" w:eastAsia="Times New Roman" w:hAnsi="Times New Roman" w:cs="Times New Roman"/>
          <w:color w:val="000000"/>
          <w:highlight w:val="white"/>
        </w:rPr>
        <w:t xml:space="preserve">nearly </w:t>
      </w:r>
      <w:r>
        <w:rPr>
          <w:rFonts w:ascii="Times New Roman" w:eastAsia="Times New Roman" w:hAnsi="Times New Roman" w:cs="Times New Roman"/>
          <w:color w:val="000000"/>
          <w:highlight w:val="white"/>
        </w:rPr>
        <w:t>50 year</w:t>
      </w:r>
      <w:r w:rsidR="00DE115B">
        <w:rPr>
          <w:rFonts w:ascii="Times New Roman" w:eastAsia="Times New Roman" w:hAnsi="Times New Roman" w:cs="Times New Roman"/>
          <w:color w:val="000000"/>
          <w:highlight w:val="white"/>
        </w:rPr>
        <w:t>s</w:t>
      </w:r>
      <w:r>
        <w:rPr>
          <w:rFonts w:ascii="Times New Roman" w:eastAsia="Times New Roman" w:hAnsi="Times New Roman" w:cs="Times New Roman"/>
          <w:color w:val="000000"/>
          <w:highlight w:val="white"/>
        </w:rPr>
        <w:t>, acoustic consulting and A/V integration firm </w:t>
      </w:r>
      <w:hyperlink r:id="rId8">
        <w:r>
          <w:rPr>
            <w:rFonts w:ascii="Times New Roman" w:eastAsia="Times New Roman" w:hAnsi="Times New Roman" w:cs="Times New Roman"/>
            <w:color w:val="0000FF"/>
            <w:highlight w:val="white"/>
            <w:u w:val="single"/>
          </w:rPr>
          <w:t>WSDG</w:t>
        </w:r>
      </w:hyperlink>
      <w:r>
        <w:rPr>
          <w:rFonts w:ascii="Times New Roman" w:eastAsia="Times New Roman" w:hAnsi="Times New Roman" w:cs="Times New Roman"/>
          <w:color w:val="000000"/>
          <w:highlight w:val="white"/>
        </w:rPr>
        <w:t> </w:t>
      </w:r>
      <w:r w:rsidR="00EE3B19">
        <w:rPr>
          <w:rFonts w:ascii="Times New Roman" w:eastAsia="Times New Roman" w:hAnsi="Times New Roman" w:cs="Times New Roman"/>
          <w:color w:val="000000"/>
          <w:highlight w:val="white"/>
        </w:rPr>
        <w:t xml:space="preserve">has designed </w:t>
      </w:r>
      <w:r w:rsidR="00DE115B">
        <w:rPr>
          <w:rFonts w:ascii="Times New Roman" w:eastAsia="Times New Roman" w:hAnsi="Times New Roman" w:cs="Times New Roman"/>
          <w:color w:val="000000"/>
          <w:highlight w:val="white"/>
        </w:rPr>
        <w:t>approximately</w:t>
      </w:r>
      <w:r w:rsidR="00EE3B19">
        <w:rPr>
          <w:rFonts w:ascii="Times New Roman" w:eastAsia="Times New Roman" w:hAnsi="Times New Roman" w:cs="Times New Roman"/>
          <w:color w:val="000000"/>
          <w:highlight w:val="white"/>
        </w:rPr>
        <w:t xml:space="preserve"> 4,000</w:t>
      </w:r>
      <w:r>
        <w:rPr>
          <w:rFonts w:ascii="Times New Roman" w:eastAsia="Times New Roman" w:hAnsi="Times New Roman" w:cs="Times New Roman"/>
          <w:color w:val="000000"/>
          <w:highlight w:val="white"/>
        </w:rPr>
        <w:t xml:space="preserve"> media production facilities worldwide</w:t>
      </w:r>
      <w:r w:rsidR="00EE3B19">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 xml:space="preserve">and counting. Projects range from Jimi Hendrix’s Electric Lady Studio and Jazz </w:t>
      </w:r>
      <w:proofErr w:type="gramStart"/>
      <w:r>
        <w:rPr>
          <w:rFonts w:ascii="Times New Roman" w:eastAsia="Times New Roman" w:hAnsi="Times New Roman" w:cs="Times New Roman"/>
          <w:color w:val="000000"/>
          <w:highlight w:val="white"/>
        </w:rPr>
        <w:t>At</w:t>
      </w:r>
      <w:proofErr w:type="gramEnd"/>
      <w:r>
        <w:rPr>
          <w:rFonts w:ascii="Times New Roman" w:eastAsia="Times New Roman" w:hAnsi="Times New Roman" w:cs="Times New Roman"/>
          <w:color w:val="000000"/>
          <w:highlight w:val="white"/>
        </w:rPr>
        <w:t xml:space="preserve">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w:t>
      </w:r>
      <w:proofErr w:type="spellStart"/>
      <w:r>
        <w:rPr>
          <w:rFonts w:ascii="Times New Roman" w:eastAsia="Times New Roman" w:hAnsi="Times New Roman" w:cs="Times New Roman"/>
          <w:color w:val="000000"/>
          <w:highlight w:val="white"/>
        </w:rPr>
        <w:t>Viñoly</w:t>
      </w:r>
      <w:proofErr w:type="spellEnd"/>
      <w:r>
        <w:rPr>
          <w:rFonts w:ascii="Times New Roman" w:eastAsia="Times New Roman" w:hAnsi="Times New Roman" w:cs="Times New Roman"/>
          <w:color w:val="000000"/>
          <w:highlight w:val="white"/>
        </w:rPr>
        <w:t xml:space="preserve">, Santiago Calatrava, </w:t>
      </w:r>
      <w:proofErr w:type="spellStart"/>
      <w:r>
        <w:rPr>
          <w:rFonts w:ascii="Times New Roman" w:eastAsia="Times New Roman" w:hAnsi="Times New Roman" w:cs="Times New Roman"/>
          <w:color w:val="000000"/>
          <w:highlight w:val="white"/>
        </w:rPr>
        <w:t>Grimshaw</w:t>
      </w:r>
      <w:proofErr w:type="spellEnd"/>
      <w:r>
        <w:rPr>
          <w:rFonts w:ascii="Times New Roman" w:eastAsia="Times New Roman" w:hAnsi="Times New Roman" w:cs="Times New Roman"/>
          <w:color w:val="000000"/>
          <w:highlight w:val="white"/>
        </w:rPr>
        <w:t>, and Norman Foster.  An eleven-time winner of the prestigious pro audio NAMM </w:t>
      </w:r>
      <w:hyperlink r:id="rId9">
        <w:r>
          <w:rPr>
            <w:rFonts w:ascii="Times New Roman" w:eastAsia="Times New Roman" w:hAnsi="Times New Roman" w:cs="Times New Roman"/>
            <w:color w:val="0000FF"/>
            <w:highlight w:val="white"/>
            <w:u w:val="single"/>
          </w:rPr>
          <w:t>TEC Award</w:t>
        </w:r>
      </w:hyperlink>
      <w:r>
        <w:rPr>
          <w:rFonts w:ascii="Times New Roman" w:eastAsia="Times New Roman" w:hAnsi="Times New Roman" w:cs="Times New Roman"/>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4" w14:textId="77777777" w:rsidR="002D5C4B" w:rsidRDefault="002D5C4B">
      <w:pPr>
        <w:rPr>
          <w:rFonts w:ascii="Times New Roman" w:eastAsia="Times New Roman" w:hAnsi="Times New Roman" w:cs="Times New Roman"/>
          <w:color w:val="000000"/>
        </w:rPr>
      </w:pPr>
    </w:p>
    <w:p w14:paraId="00000015" w14:textId="77777777" w:rsidR="002D5C4B" w:rsidRDefault="00B836FA">
      <w:pPr>
        <w:rPr>
          <w:rFonts w:ascii="Times New Roman" w:eastAsia="Times New Roman" w:hAnsi="Times New Roman" w:cs="Times New Roman"/>
          <w:b/>
        </w:rPr>
      </w:pPr>
      <w:r>
        <w:rPr>
          <w:rFonts w:ascii="Times New Roman" w:eastAsia="Times New Roman" w:hAnsi="Times New Roman" w:cs="Times New Roman"/>
          <w:b/>
        </w:rPr>
        <w:t>Contact:</w:t>
      </w:r>
    </w:p>
    <w:p w14:paraId="00000016"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Steve Bailey</w:t>
      </w:r>
    </w:p>
    <w:p w14:paraId="00000017"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Hummingbird Media, Inc.</w:t>
      </w:r>
    </w:p>
    <w:p w14:paraId="00000018"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+1 (508) 596-9321</w:t>
      </w:r>
    </w:p>
    <w:p w14:paraId="00000019" w14:textId="77777777" w:rsidR="002D5C4B" w:rsidRDefault="00EB4382">
      <w:pPr>
        <w:rPr>
          <w:rFonts w:ascii="Times New Roman" w:eastAsia="Times New Roman" w:hAnsi="Times New Roman" w:cs="Times New Roman"/>
        </w:rPr>
      </w:pPr>
      <w:hyperlink r:id="rId10">
        <w:r w:rsidR="00B836FA">
          <w:rPr>
            <w:rFonts w:ascii="Times New Roman" w:eastAsia="Times New Roman" w:hAnsi="Times New Roman" w:cs="Times New Roman"/>
            <w:color w:val="0000FF"/>
            <w:u w:val="single"/>
          </w:rPr>
          <w:t>steve@hummingbirdmedia.com</w:t>
        </w:r>
      </w:hyperlink>
    </w:p>
    <w:p w14:paraId="0000001A" w14:textId="77777777" w:rsidR="002D5C4B" w:rsidRDefault="002D5C4B">
      <w:pPr>
        <w:rPr>
          <w:rFonts w:ascii="Times New Roman" w:eastAsia="Times New Roman" w:hAnsi="Times New Roman" w:cs="Times New Roman"/>
        </w:rPr>
      </w:pPr>
    </w:p>
    <w:p w14:paraId="0000001B"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 xml:space="preserve">Jeff </w:t>
      </w:r>
      <w:proofErr w:type="spellStart"/>
      <w:r>
        <w:rPr>
          <w:rFonts w:ascii="Times New Roman" w:eastAsia="Times New Roman" w:hAnsi="Times New Roman" w:cs="Times New Roman"/>
        </w:rPr>
        <w:t>Touzeau</w:t>
      </w:r>
      <w:proofErr w:type="spellEnd"/>
    </w:p>
    <w:p w14:paraId="0000001C"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Hummingbird Media, Inc.</w:t>
      </w:r>
    </w:p>
    <w:p w14:paraId="0000001D" w14:textId="77777777" w:rsidR="002D5C4B" w:rsidRDefault="00B836FA">
      <w:pPr>
        <w:rPr>
          <w:rFonts w:ascii="Times New Roman" w:eastAsia="Times New Roman" w:hAnsi="Times New Roman" w:cs="Times New Roman"/>
        </w:rPr>
      </w:pPr>
      <w:r>
        <w:rPr>
          <w:rFonts w:ascii="Times New Roman" w:eastAsia="Times New Roman" w:hAnsi="Times New Roman" w:cs="Times New Roman"/>
        </w:rPr>
        <w:t>+1 (914) 602-2913</w:t>
      </w:r>
    </w:p>
    <w:p w14:paraId="0000001E" w14:textId="77777777" w:rsidR="002D5C4B" w:rsidRDefault="00EB4382">
      <w:pPr>
        <w:rPr>
          <w:color w:val="0000FF"/>
          <w:u w:val="single"/>
        </w:rPr>
      </w:pPr>
      <w:hyperlink r:id="rId11">
        <w:r w:rsidR="00B836FA">
          <w:rPr>
            <w:rFonts w:ascii="Times New Roman" w:eastAsia="Times New Roman" w:hAnsi="Times New Roman" w:cs="Times New Roman"/>
            <w:color w:val="0000FF"/>
            <w:u w:val="single"/>
          </w:rPr>
          <w:t>jeff@hummingbirdmedia.com</w:t>
        </w:r>
      </w:hyperlink>
    </w:p>
    <w:sectPr w:rsidR="002D5C4B">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5C4B"/>
    <w:rsid w:val="002D5C4B"/>
    <w:rsid w:val="009C199B"/>
    <w:rsid w:val="00B836FA"/>
    <w:rsid w:val="00D32DE0"/>
    <w:rsid w:val="00DE115B"/>
    <w:rsid w:val="00EB4382"/>
    <w:rsid w:val="00EE3B19"/>
    <w:rsid w:val="00FD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20A0"/>
  <w15:docId w15:val="{54528947-B5AC-444B-81FC-F4642264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2" w:after="2"/>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B4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75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sd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sd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mailto:jeff@hummingbirdmedia.com" TargetMode="External"/><Relationship Id="rId5" Type="http://schemas.openxmlformats.org/officeDocument/2006/relationships/image" Target="media/image2.jpeg"/><Relationship Id="rId10" Type="http://schemas.openxmlformats.org/officeDocument/2006/relationships/hyperlink" Target="mailto:steve@hummingbirdmedia.com" TargetMode="External"/><Relationship Id="rId4" Type="http://schemas.openxmlformats.org/officeDocument/2006/relationships/image" Target="media/image1.jpeg"/><Relationship Id="rId9" Type="http://schemas.openxmlformats.org/officeDocument/2006/relationships/hyperlink" Target="https://www.tecaw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2019-03-28T13:49:00Z</dcterms:created>
  <dcterms:modified xsi:type="dcterms:W3CDTF">2019-04-03T17:08:00Z</dcterms:modified>
</cp:coreProperties>
</file>