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LATIDOS UNIDOS MEXICANOS, DE C&amp;A, VUELVE CON ANA SOFÍA CASTAÑÓ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6 de septiembre del 2022 –</w:t>
      </w:r>
      <w:r w:rsidDel="00000000" w:rsidR="00000000" w:rsidRPr="00000000">
        <w:rPr>
          <w:sz w:val="24"/>
          <w:szCs w:val="24"/>
          <w:rtl w:val="0"/>
        </w:rPr>
        <w:t xml:space="preserve">Desde hace varios años,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es reconocida desde hace varios años como una plataforma que impulsa el talento mexicano, ¡y este 2022 no será la excepción! Porque con el toque y la creatividad que nos caracteriza, rendimos tributo a nuestro entorno mediante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Latidos Unidos Mexicanos</w:t>
      </w:r>
      <w:r w:rsidDel="00000000" w:rsidR="00000000" w:rsidRPr="00000000">
        <w:rPr>
          <w:sz w:val="24"/>
          <w:szCs w:val="24"/>
          <w:rtl w:val="0"/>
        </w:rPr>
        <w:t xml:space="preserve">, una colección que nos inspira a mirar de frente cada elemento que nos rodea y nos regala un momento conciliador, así como la certeza de que la naturaleza también nos observa a nosotros. En colaboración con la artista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Ana Sofía Castañón</w:t>
        </w:r>
      </w:hyperlink>
      <w:r w:rsidDel="00000000" w:rsidR="00000000" w:rsidRPr="00000000">
        <w:rPr>
          <w:sz w:val="24"/>
          <w:szCs w:val="24"/>
          <w:rtl w:val="0"/>
        </w:rPr>
        <w:t xml:space="preserve"> nos adentramos a un mundo ilustrado lleno de magia, color y elementos de la naturaleza que hacen parte de la diversidad natural que posee nuestro país.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Frases que conectan realidad y ficción, así como mariposas, hongos y especies que nos rodean son algunos de los elementos que componen esta colección, y sus diseños incluyen playeras con detalles gráficos de Ana Sofía en distintas siluetas y estilos, camisas de viscosa y pantalones, así como vestidos y blusas que hacen juego con la gráfica y que entra en las tendencias más relajadas y cómodas.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Asimismo, algunas de las prendas más representativas cuentan con más tallas para que distintos cuerpos puedan lucir los outfits de la colección. Complementa tus </w:t>
      </w:r>
      <w:r w:rsidDel="00000000" w:rsidR="00000000" w:rsidRPr="00000000">
        <w:rPr>
          <w:i w:val="1"/>
          <w:sz w:val="24"/>
          <w:szCs w:val="24"/>
          <w:rtl w:val="0"/>
        </w:rPr>
        <w:t xml:space="preserve">looks </w:t>
      </w:r>
      <w:r w:rsidDel="00000000" w:rsidR="00000000" w:rsidRPr="00000000">
        <w:rPr>
          <w:sz w:val="24"/>
          <w:szCs w:val="24"/>
          <w:rtl w:val="0"/>
        </w:rPr>
        <w:t xml:space="preserve">favoritos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Latidos Unidos Mexicanos</w:t>
      </w:r>
      <w:r w:rsidDel="00000000" w:rsidR="00000000" w:rsidRPr="00000000">
        <w:rPr>
          <w:sz w:val="24"/>
          <w:szCs w:val="24"/>
          <w:rtl w:val="0"/>
        </w:rPr>
        <w:t xml:space="preserve"> con los </w:t>
      </w:r>
      <w:r w:rsidDel="00000000" w:rsidR="00000000" w:rsidRPr="00000000">
        <w:rPr>
          <w:i w:val="1"/>
          <w:sz w:val="24"/>
          <w:szCs w:val="24"/>
          <w:rtl w:val="0"/>
        </w:rPr>
        <w:t xml:space="preserve">sneakers</w:t>
      </w:r>
      <w:r w:rsidDel="00000000" w:rsidR="00000000" w:rsidRPr="00000000">
        <w:rPr>
          <w:sz w:val="24"/>
          <w:szCs w:val="24"/>
          <w:rtl w:val="0"/>
        </w:rPr>
        <w:t xml:space="preserve"> más cool, calcetas y accesorios llenos de color.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C&amp;A Latidos Unidos Mexicanos</w:t>
      </w:r>
      <w:r w:rsidDel="00000000" w:rsidR="00000000" w:rsidRPr="00000000">
        <w:rPr>
          <w:sz w:val="24"/>
          <w:szCs w:val="24"/>
          <w:rtl w:val="0"/>
        </w:rPr>
        <w:t xml:space="preserve"> es una celebración muy especial que reconoce la diversidad natural de nuestro país, te invitamos a conocerla para que con ella puedas lucir tu mejor versión. Podrás encontrar esta colección en tu tienda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más cercana o a través de la tienda en línea en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#CyALatidosUnidosMexicanos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manera responsable, poniendo especial atención en las necesidades y estilos del mercado mexicano. Busca sorprender y empoderar a sus clientes al ser una fuerza positiva con lo que hacen y en la forma en que lo hacen, ayudándoles a lucir su mejor versión y manteniendo la visión de ser la marca #1 de moda casual en México.</w:t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75 sucursales en el interior de la República Mexicana además de una tienda en línea.</w:t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</w:t>
      </w:r>
      <w:hyperlink r:id="rId9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http://www.cyamoda.com</w:t>
        </w:r>
      </w:hyperlink>
      <w:r w:rsidDel="00000000" w:rsidR="00000000" w:rsidRPr="00000000">
        <w:rPr>
          <w:sz w:val="18"/>
          <w:szCs w:val="18"/>
          <w:rtl w:val="0"/>
        </w:rPr>
        <w:t xml:space="preserve"> o síguenos en:</w:t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http://www.facebook.com/cymoda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1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http://www.instagram.com/cyamoda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</w:t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12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http://www.twitter.com/cyamoda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Laura Briones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laura.briones@another.co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55 1372 9330 </w:t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8">
      <w:pPr>
        <w:rPr>
          <w:color w:val="555555"/>
          <w:sz w:val="18"/>
          <w:szCs w:val="18"/>
          <w:highlight w:val="white"/>
        </w:rPr>
      </w:pPr>
      <w:hyperlink r:id="rId14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0" distT="0" distL="0" distR="0">
          <wp:extent cx="1299930" cy="1031558"/>
          <wp:effectExtent b="0" l="0" r="0" t="0"/>
          <wp:docPr descr="Logo, company name&#10;&#10;Description automatically generated" id="2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9930" cy="1031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55D6"/>
    <w:rPr>
      <w:lang w:eastAsia="es-MX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8C4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C4A64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4179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4179"/>
    <w:rPr>
      <w:rFonts w:ascii="Segoe UI" w:cs="Segoe UI" w:eastAsia="Arial" w:hAnsi="Segoe UI"/>
      <w:sz w:val="18"/>
      <w:szCs w:val="18"/>
      <w:lang w:eastAsia="es-MX"/>
    </w:rPr>
  </w:style>
  <w:style w:type="paragraph" w:styleId="Revision">
    <w:name w:val="Revision"/>
    <w:hidden w:val="1"/>
    <w:uiPriority w:val="99"/>
    <w:semiHidden w:val="1"/>
    <w:rsid w:val="001A2D29"/>
    <w:pPr>
      <w:spacing w:line="240" w:lineRule="auto"/>
    </w:pPr>
    <w:rPr>
      <w:lang w:eastAsia="es-MX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22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222E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222ED"/>
    <w:rPr>
      <w:sz w:val="20"/>
      <w:szCs w:val="20"/>
      <w:lang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222E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222ED"/>
    <w:rPr>
      <w:b w:val="1"/>
      <w:bCs w:val="1"/>
      <w:sz w:val="20"/>
      <w:szCs w:val="20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nstagram.com/cyamoda" TargetMode="External"/><Relationship Id="rId10" Type="http://schemas.openxmlformats.org/officeDocument/2006/relationships/hyperlink" Target="http://www.facebook.com/cymoda" TargetMode="External"/><Relationship Id="rId13" Type="http://schemas.openxmlformats.org/officeDocument/2006/relationships/hyperlink" Target="mailto:laura.briones@another.co" TargetMode="External"/><Relationship Id="rId12" Type="http://schemas.openxmlformats.org/officeDocument/2006/relationships/hyperlink" Target="http://www.twitter.com/cyamo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yamoda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gvaldez@cyamexic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anasofiacastanon/?hl=en" TargetMode="External"/><Relationship Id="rId8" Type="http://schemas.openxmlformats.org/officeDocument/2006/relationships/hyperlink" Target="http://www.cyamoda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0uNvVtZktI9AxDuxWql3VdZUWg==">AMUW2mU7+9/UjzPWl+y3/kbJd+JMQOgBI3GATfeps220exyJNz02qFqdFaOqi6sLl392Cq03YkNyi3FLrIIOEUIxH9s0CZKk1amtxNvHPOPkMMG+UoErXF8=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2022-09-05T20:06:00Z</dcterms:created>
  <dc:creator>Diana Cuevas | Branding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0x0101000F0E8739BB398941B3279E0533D6D89C</vt:lpwstr>
  </property>
</Properties>
</file>