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5C4379" w14:textId="77777777" w:rsidR="00647F8C" w:rsidRPr="009C3C69" w:rsidRDefault="00000000">
      <w:pPr>
        <w:jc w:val="both"/>
        <w:rPr>
          <w:rFonts w:ascii="Proxima Nova" w:eastAsia="Proxima Nova" w:hAnsi="Proxima Nova" w:cs="Proxima Nova"/>
          <w:b/>
          <w:color w:val="0D0D0D"/>
          <w:lang w:val="es-MX"/>
        </w:rPr>
      </w:pPr>
      <w:r w:rsidRPr="009C3C69">
        <w:rPr>
          <w:rFonts w:ascii="Proxima Nova" w:eastAsia="Proxima Nova" w:hAnsi="Proxima Nova" w:cs="Proxima Nova"/>
          <w:b/>
          <w:color w:val="0D0D0D"/>
          <w:lang w:val="es-MX"/>
        </w:rPr>
        <w:t xml:space="preserve">MX: </w:t>
      </w:r>
    </w:p>
    <w:p w14:paraId="129564EF" w14:textId="77777777" w:rsidR="00647F8C" w:rsidRPr="009C3C69" w:rsidRDefault="00647F8C">
      <w:pPr>
        <w:shd w:val="clear" w:color="auto" w:fill="FFFFFF"/>
        <w:jc w:val="center"/>
        <w:rPr>
          <w:rFonts w:ascii="Proxima Nova" w:eastAsia="Proxima Nova" w:hAnsi="Proxima Nova" w:cs="Proxima Nova"/>
          <w:b/>
          <w:color w:val="0D0D0D"/>
          <w:lang w:val="es-MX"/>
        </w:rPr>
      </w:pPr>
    </w:p>
    <w:p w14:paraId="084DCE90" w14:textId="77777777" w:rsidR="00647F8C" w:rsidRPr="009C3C69" w:rsidRDefault="00000000">
      <w:pPr>
        <w:shd w:val="clear" w:color="auto" w:fill="FFFFFF"/>
        <w:jc w:val="center"/>
        <w:rPr>
          <w:rFonts w:ascii="Proxima Nova" w:eastAsia="Proxima Nova" w:hAnsi="Proxima Nova" w:cs="Proxima Nova"/>
          <w:color w:val="0D0D0D"/>
          <w:lang w:val="es-MX"/>
        </w:rPr>
      </w:pPr>
      <w:r w:rsidRPr="009C3C69">
        <w:rPr>
          <w:rFonts w:ascii="Proxima Nova" w:eastAsia="Proxima Nova" w:hAnsi="Proxima Nova" w:cs="Proxima Nova"/>
          <w:b/>
          <w:color w:val="0D0D0D"/>
          <w:lang w:val="es-MX"/>
        </w:rPr>
        <w:t>Meli+ Total: el programa de lealtad que te da beneficios para acceder a Max</w:t>
      </w:r>
      <w:r w:rsidRPr="009C3C69">
        <w:rPr>
          <w:rFonts w:ascii="Proxima Nova" w:eastAsia="Proxima Nova" w:hAnsi="Proxima Nova" w:cs="Proxima Nova"/>
          <w:color w:val="0D0D0D"/>
          <w:lang w:val="es-MX"/>
        </w:rPr>
        <w:t xml:space="preserve"> </w:t>
      </w:r>
    </w:p>
    <w:p w14:paraId="2BFA2475" w14:textId="77777777" w:rsidR="00647F8C" w:rsidRPr="009C3C69" w:rsidRDefault="00000000">
      <w:pPr>
        <w:shd w:val="clear" w:color="auto" w:fill="FFFFFF"/>
        <w:jc w:val="center"/>
        <w:rPr>
          <w:rFonts w:ascii="Proxima Nova" w:eastAsia="Proxima Nova" w:hAnsi="Proxima Nova" w:cs="Proxima Nova"/>
          <w:color w:val="0D0D0D"/>
          <w:lang w:val="es-MX"/>
        </w:rPr>
      </w:pPr>
      <w:r w:rsidRPr="009C3C69">
        <w:rPr>
          <w:rFonts w:ascii="Proxima Nova" w:eastAsia="Proxima Nova" w:hAnsi="Proxima Nova" w:cs="Proxima Nova"/>
          <w:color w:val="0D0D0D"/>
          <w:lang w:val="es-MX"/>
        </w:rPr>
        <w:t xml:space="preserve"> </w:t>
      </w:r>
    </w:p>
    <w:p w14:paraId="3655748C" w14:textId="77777777" w:rsidR="00647F8C" w:rsidRPr="003F2DAF" w:rsidRDefault="00000000">
      <w:pPr>
        <w:numPr>
          <w:ilvl w:val="0"/>
          <w:numId w:val="1"/>
        </w:numPr>
        <w:ind w:left="1080"/>
        <w:rPr>
          <w:rFonts w:ascii="Proxima Nova" w:eastAsia="Proxima Nova" w:hAnsi="Proxima Nova" w:cs="Proxima Nova"/>
          <w:color w:val="0D0D0D"/>
          <w:sz w:val="20"/>
          <w:szCs w:val="20"/>
          <w:lang w:val="es-MX"/>
        </w:rPr>
      </w:pPr>
      <w:r w:rsidRPr="003F2DAF">
        <w:rPr>
          <w:rFonts w:ascii="Proxima Nova" w:eastAsia="Proxima Nova" w:hAnsi="Proxima Nova" w:cs="Proxima Nova"/>
          <w:color w:val="0D0D0D"/>
          <w:sz w:val="20"/>
          <w:szCs w:val="20"/>
          <w:lang w:val="es-MX"/>
        </w:rPr>
        <w:t xml:space="preserve">Gasta menos y disfruta más de tus series, películas, documentales, </w:t>
      </w:r>
      <w:r w:rsidRPr="003F2DAF">
        <w:rPr>
          <w:rFonts w:ascii="Proxima Nova" w:eastAsia="Proxima Nova" w:hAnsi="Proxima Nova" w:cs="Proxima Nova"/>
          <w:i/>
          <w:color w:val="0D0D0D"/>
          <w:sz w:val="20"/>
          <w:szCs w:val="20"/>
          <w:lang w:val="es-MX"/>
        </w:rPr>
        <w:t>realities</w:t>
      </w:r>
      <w:r w:rsidRPr="003F2DAF">
        <w:rPr>
          <w:rFonts w:ascii="Proxima Nova" w:eastAsia="Proxima Nova" w:hAnsi="Proxima Nova" w:cs="Proxima Nova"/>
          <w:color w:val="0D0D0D"/>
          <w:sz w:val="20"/>
          <w:szCs w:val="20"/>
          <w:lang w:val="es-MX"/>
        </w:rPr>
        <w:t xml:space="preserve">, animaciones, deportes en vivo y otros contenidos favoritos mientras recibes tus compras con envíos gratuitos.  </w:t>
      </w:r>
    </w:p>
    <w:p w14:paraId="0764E2C0" w14:textId="77777777" w:rsidR="00647F8C" w:rsidRPr="003F2DAF" w:rsidRDefault="00000000">
      <w:pPr>
        <w:shd w:val="clear" w:color="auto" w:fill="FFFFFF"/>
        <w:ind w:left="720"/>
        <w:jc w:val="both"/>
        <w:rPr>
          <w:rFonts w:ascii="Proxima Nova" w:eastAsia="Proxima Nova" w:hAnsi="Proxima Nova" w:cs="Proxima Nova"/>
          <w:color w:val="0D0D0D"/>
          <w:sz w:val="20"/>
          <w:szCs w:val="20"/>
          <w:lang w:val="es-MX"/>
        </w:rPr>
      </w:pPr>
      <w:r w:rsidRPr="003F2DAF">
        <w:rPr>
          <w:rFonts w:ascii="Proxima Nova" w:eastAsia="Proxima Nova" w:hAnsi="Proxima Nova" w:cs="Proxima Nova"/>
          <w:color w:val="0D0D0D"/>
          <w:sz w:val="20"/>
          <w:szCs w:val="20"/>
          <w:lang w:val="es-MX"/>
        </w:rPr>
        <w:t xml:space="preserve"> </w:t>
      </w:r>
    </w:p>
    <w:p w14:paraId="445B8297" w14:textId="7E15C7D8" w:rsidR="00647F8C" w:rsidRPr="003F2DAF" w:rsidRDefault="00000000">
      <w:pPr>
        <w:shd w:val="clear" w:color="auto" w:fill="FFFFFF"/>
        <w:jc w:val="both"/>
        <w:rPr>
          <w:rFonts w:ascii="Proxima Nova" w:eastAsia="Proxima Nova" w:hAnsi="Proxima Nova" w:cs="Proxima Nova"/>
          <w:color w:val="0D0D0D"/>
          <w:sz w:val="20"/>
          <w:szCs w:val="20"/>
          <w:lang w:val="es-MX"/>
        </w:rPr>
      </w:pPr>
      <w:r w:rsidRPr="003F2DAF">
        <w:rPr>
          <w:rFonts w:ascii="Proxima Nova" w:eastAsia="Proxima Nova" w:hAnsi="Proxima Nova" w:cs="Proxima Nova"/>
          <w:b/>
          <w:bCs/>
          <w:color w:val="0D0D0D"/>
          <w:sz w:val="20"/>
          <w:szCs w:val="20"/>
          <w:lang w:val="es-MX"/>
        </w:rPr>
        <w:t xml:space="preserve">Ciudad </w:t>
      </w:r>
      <w:r w:rsidRPr="003F2DAF">
        <w:rPr>
          <w:rFonts w:ascii="Proxima Nova" w:eastAsia="Proxima Nova" w:hAnsi="Proxima Nova" w:cs="Proxima Nova"/>
          <w:b/>
          <w:bCs/>
          <w:color w:val="0D0D0D"/>
          <w:sz w:val="20"/>
          <w:szCs w:val="20"/>
          <w:highlight w:val="white"/>
          <w:lang w:val="es-MX"/>
        </w:rPr>
        <w:t>de México a</w:t>
      </w:r>
      <w:r w:rsidRPr="003F2DAF">
        <w:rPr>
          <w:rFonts w:ascii="Proxima Nova" w:eastAsia="Proxima Nova" w:hAnsi="Proxima Nova" w:cs="Proxima Nova"/>
          <w:b/>
          <w:bCs/>
          <w:color w:val="0D0D0D"/>
          <w:sz w:val="20"/>
          <w:szCs w:val="20"/>
          <w:lang w:val="es-MX"/>
        </w:rPr>
        <w:t xml:space="preserve"> </w:t>
      </w:r>
      <w:r w:rsidR="003F2DAF" w:rsidRPr="003F2DAF">
        <w:rPr>
          <w:rFonts w:ascii="Proxima Nova" w:eastAsia="Proxima Nova" w:hAnsi="Proxima Nova" w:cs="Proxima Nova"/>
          <w:b/>
          <w:bCs/>
          <w:color w:val="0D0D0D"/>
          <w:sz w:val="20"/>
          <w:szCs w:val="20"/>
          <w:lang w:val="es-MX"/>
        </w:rPr>
        <w:t>2</w:t>
      </w:r>
      <w:r w:rsidR="004E14E9">
        <w:rPr>
          <w:rFonts w:ascii="Proxima Nova" w:eastAsia="Proxima Nova" w:hAnsi="Proxima Nova" w:cs="Proxima Nova"/>
          <w:b/>
          <w:bCs/>
          <w:color w:val="0D0D0D"/>
          <w:sz w:val="20"/>
          <w:szCs w:val="20"/>
          <w:lang w:val="es-MX"/>
        </w:rPr>
        <w:t>9</w:t>
      </w:r>
      <w:r w:rsidRPr="003F2DAF">
        <w:rPr>
          <w:rFonts w:ascii="Proxima Nova" w:eastAsia="Proxima Nova" w:hAnsi="Proxima Nova" w:cs="Proxima Nova"/>
          <w:b/>
          <w:bCs/>
          <w:color w:val="0D0D0D"/>
          <w:sz w:val="20"/>
          <w:szCs w:val="20"/>
          <w:lang w:val="es-MX"/>
        </w:rPr>
        <w:t xml:space="preserve"> de octubre de 2024.-</w:t>
      </w:r>
      <w:r w:rsidRPr="003F2DAF">
        <w:rPr>
          <w:rFonts w:ascii="Proxima Nova" w:eastAsia="Proxima Nova" w:hAnsi="Proxima Nova" w:cs="Proxima Nova"/>
          <w:color w:val="0D0D0D"/>
          <w:sz w:val="20"/>
          <w:szCs w:val="20"/>
          <w:lang w:val="es-MX"/>
        </w:rPr>
        <w:t xml:space="preserve"> Meli+, es el programa de lealtad de Mercado Libre, el eCommerce líder, que conoce a sus usuarios y busca siempre darles los mejores beneficios. En alianza con Max, la plataforma de streaming que reúne historias únicas de alta calidad, los usuarios de </w:t>
      </w:r>
      <w:r w:rsidRPr="007978F4">
        <w:rPr>
          <w:rFonts w:ascii="Proxima Nova" w:eastAsia="Proxima Nova" w:hAnsi="Proxima Nova" w:cs="Proxima Nova"/>
          <w:b/>
          <w:bCs/>
          <w:color w:val="0D0D0D"/>
          <w:sz w:val="20"/>
          <w:szCs w:val="20"/>
          <w:lang w:val="es-MX"/>
        </w:rPr>
        <w:t>Meli+ Total</w:t>
      </w:r>
      <w:r w:rsidRPr="003F2DAF">
        <w:rPr>
          <w:rFonts w:ascii="Proxima Nova" w:eastAsia="Proxima Nova" w:hAnsi="Proxima Nova" w:cs="Proxima Nova"/>
          <w:color w:val="0D0D0D"/>
          <w:sz w:val="20"/>
          <w:szCs w:val="20"/>
          <w:lang w:val="es-MX"/>
        </w:rPr>
        <w:t xml:space="preserve"> que se suscriban por primera vez a Max tendrán un </w:t>
      </w:r>
      <w:r w:rsidRPr="007978F4">
        <w:rPr>
          <w:rFonts w:ascii="Proxima Nova" w:eastAsia="Proxima Nova" w:hAnsi="Proxima Nova" w:cs="Proxima Nova"/>
          <w:b/>
          <w:bCs/>
          <w:color w:val="0D0D0D"/>
          <w:sz w:val="20"/>
          <w:szCs w:val="20"/>
          <w:lang w:val="es-MX"/>
        </w:rPr>
        <w:t>50% de descuento</w:t>
      </w:r>
      <w:r w:rsidRPr="003F2DAF">
        <w:rPr>
          <w:rFonts w:ascii="Proxima Nova" w:eastAsia="Proxima Nova" w:hAnsi="Proxima Nova" w:cs="Proxima Nova"/>
          <w:color w:val="0D0D0D"/>
          <w:sz w:val="20"/>
          <w:szCs w:val="20"/>
          <w:lang w:val="es-MX"/>
        </w:rPr>
        <w:t xml:space="preserve"> </w:t>
      </w:r>
      <w:r w:rsidRPr="007978F4">
        <w:rPr>
          <w:rFonts w:ascii="Proxima Nova" w:eastAsia="Proxima Nova" w:hAnsi="Proxima Nova" w:cs="Proxima Nova"/>
          <w:i/>
          <w:iCs/>
          <w:color w:val="0D0D0D"/>
          <w:sz w:val="20"/>
          <w:szCs w:val="20"/>
          <w:lang w:val="es-MX"/>
        </w:rPr>
        <w:t>durante 6 meses en el plan estándar de Max</w:t>
      </w:r>
      <w:r w:rsidRPr="003F2DAF">
        <w:rPr>
          <w:rFonts w:ascii="Proxima Nova" w:eastAsia="Proxima Nova" w:hAnsi="Proxima Nova" w:cs="Proxima Nova"/>
          <w:color w:val="0D0D0D"/>
          <w:sz w:val="20"/>
          <w:szCs w:val="20"/>
          <w:lang w:val="es-MX"/>
        </w:rPr>
        <w:t xml:space="preserve">, que tendrá un costo de </w:t>
      </w:r>
      <w:r w:rsidRPr="007978F4">
        <w:rPr>
          <w:rFonts w:ascii="Proxima Nova" w:eastAsia="Proxima Nova" w:hAnsi="Proxima Nova" w:cs="Proxima Nova"/>
          <w:b/>
          <w:bCs/>
          <w:color w:val="0D0D0D"/>
          <w:sz w:val="20"/>
          <w:szCs w:val="20"/>
          <w:lang w:val="es-MX"/>
        </w:rPr>
        <w:t>$99.50 al mes</w:t>
      </w:r>
      <w:r w:rsidRPr="003F2DAF">
        <w:rPr>
          <w:rFonts w:ascii="Proxima Nova" w:eastAsia="Proxima Nova" w:hAnsi="Proxima Nova" w:cs="Proxima Nova"/>
          <w:color w:val="0D0D0D"/>
          <w:sz w:val="20"/>
          <w:szCs w:val="20"/>
          <w:lang w:val="es-MX"/>
        </w:rPr>
        <w:t xml:space="preserve"> para que se suscriban hasta el </w:t>
      </w:r>
      <w:r w:rsidRPr="007978F4">
        <w:rPr>
          <w:rFonts w:ascii="Proxima Nova" w:eastAsia="Proxima Nova" w:hAnsi="Proxima Nova" w:cs="Proxima Nova"/>
          <w:i/>
          <w:iCs/>
          <w:color w:val="0D0D0D"/>
          <w:sz w:val="20"/>
          <w:szCs w:val="20"/>
          <w:lang w:val="es-MX"/>
        </w:rPr>
        <w:t>31 de diciembre de este año</w:t>
      </w:r>
      <w:r w:rsidRPr="003F2DAF">
        <w:rPr>
          <w:rFonts w:ascii="Proxima Nova" w:eastAsia="Proxima Nova" w:hAnsi="Proxima Nova" w:cs="Proxima Nova"/>
          <w:color w:val="0D0D0D"/>
          <w:sz w:val="20"/>
          <w:szCs w:val="20"/>
          <w:lang w:val="es-MX"/>
        </w:rPr>
        <w:t xml:space="preserve">.  </w:t>
      </w:r>
    </w:p>
    <w:p w14:paraId="05ADC675" w14:textId="77777777" w:rsidR="00647F8C" w:rsidRPr="003F2DAF" w:rsidRDefault="00000000">
      <w:pPr>
        <w:shd w:val="clear" w:color="auto" w:fill="FFFFFF"/>
        <w:jc w:val="both"/>
        <w:rPr>
          <w:rFonts w:ascii="Proxima Nova" w:eastAsia="Proxima Nova" w:hAnsi="Proxima Nova" w:cs="Proxima Nova"/>
          <w:color w:val="0D0D0D"/>
          <w:sz w:val="20"/>
          <w:szCs w:val="20"/>
          <w:lang w:val="es-MX"/>
        </w:rPr>
      </w:pPr>
      <w:r w:rsidRPr="003F2DAF">
        <w:rPr>
          <w:rFonts w:ascii="Proxima Nova" w:eastAsia="Proxima Nova" w:hAnsi="Proxima Nova" w:cs="Proxima Nova"/>
          <w:color w:val="0D0D0D"/>
          <w:sz w:val="20"/>
          <w:szCs w:val="20"/>
          <w:lang w:val="es-MX"/>
        </w:rPr>
        <w:t xml:space="preserve"> </w:t>
      </w:r>
    </w:p>
    <w:p w14:paraId="76A323AF" w14:textId="77777777" w:rsidR="00647F8C" w:rsidRPr="003F2DAF" w:rsidRDefault="00000000">
      <w:pPr>
        <w:shd w:val="clear" w:color="auto" w:fill="FFFFFF"/>
        <w:jc w:val="both"/>
        <w:rPr>
          <w:rFonts w:ascii="Proxima Nova" w:eastAsia="Proxima Nova" w:hAnsi="Proxima Nova" w:cs="Proxima Nova"/>
          <w:color w:val="0D0D0D"/>
          <w:sz w:val="20"/>
          <w:szCs w:val="20"/>
          <w:lang w:val="es-MX"/>
        </w:rPr>
      </w:pPr>
      <w:r w:rsidRPr="003F2DAF">
        <w:rPr>
          <w:rFonts w:ascii="Proxima Nova" w:eastAsia="Proxima Nova" w:hAnsi="Proxima Nova" w:cs="Proxima Nova"/>
          <w:color w:val="0D0D0D"/>
          <w:sz w:val="20"/>
          <w:szCs w:val="20"/>
          <w:lang w:val="es-MX"/>
        </w:rPr>
        <w:t xml:space="preserve">Con su suscripción, tendrán acceso a sus contenidos favoritos, incluyendo los próximos estrenos y contenidos ya disponibles en la plataforma, entre los que se destacan series  de alta calidad como la producción original de HBO COMO AGUA PARA CHOCOLATE; películas luego de su paso por salas de cine, como ROMPER EL CÍRCULO; historias basadas en la vida real, como documentales y realities; deportes en vivo, eventos en vivo como la próxima entrega de los LATIN GRAMMY ®,  y animaciones para compartir en familia.  </w:t>
      </w:r>
    </w:p>
    <w:p w14:paraId="6B9CDEB7" w14:textId="77777777" w:rsidR="00647F8C" w:rsidRPr="003F2DAF" w:rsidRDefault="00000000">
      <w:pPr>
        <w:shd w:val="clear" w:color="auto" w:fill="FFFFFF"/>
        <w:jc w:val="both"/>
        <w:rPr>
          <w:rFonts w:ascii="Proxima Nova" w:eastAsia="Proxima Nova" w:hAnsi="Proxima Nova" w:cs="Proxima Nova"/>
          <w:color w:val="0D0D0D"/>
          <w:sz w:val="20"/>
          <w:szCs w:val="20"/>
          <w:lang w:val="es-MX"/>
        </w:rPr>
      </w:pPr>
      <w:r w:rsidRPr="003F2DAF">
        <w:rPr>
          <w:rFonts w:ascii="Proxima Nova" w:eastAsia="Proxima Nova" w:hAnsi="Proxima Nova" w:cs="Proxima Nova"/>
          <w:color w:val="0D0D0D"/>
          <w:sz w:val="20"/>
          <w:szCs w:val="20"/>
          <w:lang w:val="es-MX"/>
        </w:rPr>
        <w:t xml:space="preserve">  </w:t>
      </w:r>
    </w:p>
    <w:p w14:paraId="7C191347" w14:textId="77777777" w:rsidR="00647F8C" w:rsidRPr="003F2DAF" w:rsidRDefault="00000000">
      <w:pPr>
        <w:shd w:val="clear" w:color="auto" w:fill="FFFFFF"/>
        <w:jc w:val="both"/>
        <w:rPr>
          <w:rFonts w:ascii="Proxima Nova" w:eastAsia="Proxima Nova" w:hAnsi="Proxima Nova" w:cs="Proxima Nova"/>
          <w:color w:val="0D0D0D"/>
          <w:sz w:val="20"/>
          <w:szCs w:val="20"/>
          <w:lang w:val="es-MX"/>
        </w:rPr>
      </w:pPr>
      <w:r w:rsidRPr="007978F4">
        <w:rPr>
          <w:rFonts w:ascii="Proxima Nova" w:eastAsia="Proxima Nova" w:hAnsi="Proxima Nova" w:cs="Proxima Nova"/>
          <w:b/>
          <w:bCs/>
          <w:color w:val="0D0D0D"/>
          <w:sz w:val="20"/>
          <w:szCs w:val="20"/>
          <w:lang w:val="es-MX"/>
        </w:rPr>
        <w:t>¿Por qué suscribirse a Meli+ Total?</w:t>
      </w:r>
      <w:r w:rsidRPr="003F2DAF">
        <w:rPr>
          <w:rFonts w:ascii="Proxima Nova" w:eastAsia="Proxima Nova" w:hAnsi="Proxima Nova" w:cs="Proxima Nova"/>
          <w:color w:val="0D0D0D"/>
          <w:sz w:val="20"/>
          <w:szCs w:val="20"/>
          <w:lang w:val="es-MX"/>
        </w:rPr>
        <w:t xml:space="preserve"> Las ventajas son muchas, Deezer premium por 12 meses, descuentos en la categoría de Supermercado, promociones exclusivas, cashback en tus compras y rebajas en millones de productos de tus marcas favoritas en Mercado Libre con envíos gratis.  </w:t>
      </w:r>
    </w:p>
    <w:p w14:paraId="69059449" w14:textId="77777777" w:rsidR="00647F8C" w:rsidRPr="003F2DAF" w:rsidRDefault="00000000">
      <w:pPr>
        <w:shd w:val="clear" w:color="auto" w:fill="FFFFFF"/>
        <w:jc w:val="both"/>
        <w:rPr>
          <w:rFonts w:ascii="Proxima Nova" w:eastAsia="Proxima Nova" w:hAnsi="Proxima Nova" w:cs="Proxima Nova"/>
          <w:color w:val="0D0D0D"/>
          <w:sz w:val="20"/>
          <w:szCs w:val="20"/>
          <w:lang w:val="es-MX"/>
        </w:rPr>
      </w:pPr>
      <w:r w:rsidRPr="003F2DAF">
        <w:rPr>
          <w:rFonts w:ascii="Proxima Nova" w:eastAsia="Proxima Nova" w:hAnsi="Proxima Nova" w:cs="Proxima Nova"/>
          <w:color w:val="0D0D0D"/>
          <w:sz w:val="20"/>
          <w:szCs w:val="20"/>
          <w:lang w:val="es-MX"/>
        </w:rPr>
        <w:t xml:space="preserve"> </w:t>
      </w:r>
    </w:p>
    <w:p w14:paraId="16169A5A" w14:textId="77777777" w:rsidR="00647F8C" w:rsidRPr="003F2DAF" w:rsidRDefault="00000000">
      <w:pPr>
        <w:shd w:val="clear" w:color="auto" w:fill="FFFFFF"/>
        <w:jc w:val="both"/>
        <w:rPr>
          <w:rFonts w:ascii="Proxima Nova" w:eastAsia="Proxima Nova" w:hAnsi="Proxima Nova" w:cs="Proxima Nova"/>
          <w:color w:val="0D0D0D"/>
          <w:sz w:val="20"/>
          <w:szCs w:val="20"/>
          <w:lang w:val="es-MX"/>
        </w:rPr>
      </w:pPr>
      <w:r w:rsidRPr="003F2DAF">
        <w:rPr>
          <w:rFonts w:ascii="Proxima Nova" w:eastAsia="Proxima Nova" w:hAnsi="Proxima Nova" w:cs="Proxima Nova"/>
          <w:color w:val="0D0D0D"/>
          <w:sz w:val="20"/>
          <w:szCs w:val="20"/>
          <w:lang w:val="es-MX"/>
        </w:rPr>
        <w:t>Para más información: consulta este</w:t>
      </w:r>
      <w:hyperlink r:id="rId8">
        <w:r w:rsidR="00647F8C" w:rsidRPr="003F2DAF">
          <w:rPr>
            <w:rFonts w:ascii="Proxima Nova" w:eastAsia="Proxima Nova" w:hAnsi="Proxima Nova" w:cs="Proxima Nova"/>
            <w:color w:val="0D0D0D"/>
            <w:sz w:val="20"/>
            <w:szCs w:val="20"/>
            <w:lang w:val="es-MX"/>
          </w:rPr>
          <w:t xml:space="preserve"> </w:t>
        </w:r>
      </w:hyperlink>
      <w:hyperlink r:id="rId9">
        <w:r w:rsidR="00647F8C" w:rsidRPr="003F2DAF">
          <w:rPr>
            <w:rFonts w:ascii="Proxima Nova" w:eastAsia="Proxima Nova" w:hAnsi="Proxima Nova" w:cs="Proxima Nova"/>
            <w:b/>
            <w:bCs/>
            <w:color w:val="0000FF"/>
            <w:sz w:val="20"/>
            <w:szCs w:val="20"/>
            <w:u w:val="single"/>
            <w:lang w:val="es-MX"/>
          </w:rPr>
          <w:t>link</w:t>
        </w:r>
      </w:hyperlink>
      <w:r w:rsidRPr="003F2DAF">
        <w:rPr>
          <w:rFonts w:ascii="Proxima Nova" w:eastAsia="Proxima Nova" w:hAnsi="Proxima Nova" w:cs="Proxima Nova"/>
          <w:b/>
          <w:bCs/>
          <w:color w:val="0D0D0D"/>
          <w:sz w:val="20"/>
          <w:szCs w:val="20"/>
          <w:lang w:val="es-MX"/>
        </w:rPr>
        <w:t xml:space="preserve">  </w:t>
      </w:r>
    </w:p>
    <w:p w14:paraId="7C2C1C66" w14:textId="77777777" w:rsidR="00647F8C" w:rsidRPr="003F2DAF" w:rsidRDefault="00000000">
      <w:pPr>
        <w:shd w:val="clear" w:color="auto" w:fill="FFFFFF"/>
        <w:jc w:val="both"/>
        <w:rPr>
          <w:rFonts w:ascii="Proxima Nova" w:eastAsia="Proxima Nova" w:hAnsi="Proxima Nova" w:cs="Proxima Nova"/>
          <w:color w:val="0D0D0D"/>
          <w:sz w:val="20"/>
          <w:szCs w:val="20"/>
          <w:lang w:val="es-MX"/>
        </w:rPr>
      </w:pPr>
      <w:r w:rsidRPr="003F2DAF">
        <w:rPr>
          <w:rFonts w:ascii="Proxima Nova" w:eastAsia="Proxima Nova" w:hAnsi="Proxima Nova" w:cs="Proxima Nova"/>
          <w:color w:val="0D0D0D"/>
          <w:sz w:val="20"/>
          <w:szCs w:val="20"/>
          <w:lang w:val="es-MX"/>
        </w:rPr>
        <w:t xml:space="preserve"> </w:t>
      </w:r>
    </w:p>
    <w:p w14:paraId="434A6D9D" w14:textId="77777777" w:rsidR="00647F8C" w:rsidRPr="003F2DAF" w:rsidRDefault="00000000">
      <w:pPr>
        <w:shd w:val="clear" w:color="auto" w:fill="FFFFFF"/>
        <w:jc w:val="center"/>
        <w:rPr>
          <w:rFonts w:ascii="Proxima Nova" w:eastAsia="Proxima Nova" w:hAnsi="Proxima Nova" w:cs="Proxima Nova"/>
          <w:color w:val="0D0D0D"/>
          <w:sz w:val="20"/>
          <w:szCs w:val="20"/>
          <w:lang w:val="es-MX"/>
        </w:rPr>
      </w:pPr>
      <w:r w:rsidRPr="003F2DAF">
        <w:rPr>
          <w:rFonts w:ascii="Proxima Nova" w:eastAsia="Proxima Nova" w:hAnsi="Proxima Nova" w:cs="Proxima Nova"/>
          <w:color w:val="0D0D0D"/>
          <w:sz w:val="20"/>
          <w:szCs w:val="20"/>
          <w:lang w:val="es-MX"/>
        </w:rPr>
        <w:t xml:space="preserve">¡Meli+ es la suscripción más inteligente!  </w:t>
      </w:r>
    </w:p>
    <w:p w14:paraId="195C03EB" w14:textId="77777777" w:rsidR="00647F8C" w:rsidRPr="003F2DAF" w:rsidRDefault="00000000">
      <w:pPr>
        <w:shd w:val="clear" w:color="auto" w:fill="FFFFFF"/>
        <w:ind w:left="-20" w:right="-20"/>
        <w:jc w:val="both"/>
        <w:rPr>
          <w:rFonts w:ascii="Calibri" w:eastAsia="Calibri" w:hAnsi="Calibri" w:cs="Calibri"/>
          <w:color w:val="0D0D0D"/>
          <w:sz w:val="18"/>
          <w:szCs w:val="18"/>
          <w:lang w:val="es-MX"/>
        </w:rPr>
      </w:pPr>
      <w:r w:rsidRPr="003F2DAF">
        <w:rPr>
          <w:rFonts w:ascii="Calibri" w:eastAsia="Calibri" w:hAnsi="Calibri" w:cs="Calibri"/>
          <w:color w:val="0D0D0D"/>
          <w:sz w:val="18"/>
          <w:szCs w:val="18"/>
          <w:lang w:val="es-MX"/>
        </w:rPr>
        <w:t xml:space="preserve"> </w:t>
      </w:r>
    </w:p>
    <w:p w14:paraId="7A0F06B7" w14:textId="77777777" w:rsidR="00647F8C" w:rsidRPr="003F2DAF" w:rsidRDefault="00000000">
      <w:pPr>
        <w:shd w:val="clear" w:color="auto" w:fill="FFFFFF"/>
        <w:ind w:left="-20" w:right="-20"/>
        <w:jc w:val="both"/>
        <w:rPr>
          <w:rFonts w:ascii="Calibri" w:eastAsia="Calibri" w:hAnsi="Calibri" w:cs="Calibri"/>
          <w:color w:val="0D0D0D"/>
          <w:sz w:val="18"/>
          <w:szCs w:val="18"/>
          <w:lang w:val="es-MX"/>
        </w:rPr>
      </w:pPr>
      <w:r w:rsidRPr="003F2DAF">
        <w:rPr>
          <w:rFonts w:ascii="Calibri" w:eastAsia="Calibri" w:hAnsi="Calibri" w:cs="Calibri"/>
          <w:color w:val="0D0D0D"/>
          <w:sz w:val="18"/>
          <w:szCs w:val="18"/>
          <w:lang w:val="es-MX"/>
        </w:rPr>
        <w:t xml:space="preserve"> </w:t>
      </w:r>
    </w:p>
    <w:p w14:paraId="2D818B19" w14:textId="77777777" w:rsidR="00647F8C" w:rsidRPr="003F2DAF" w:rsidRDefault="00000000">
      <w:pPr>
        <w:shd w:val="clear" w:color="auto" w:fill="FFFFFF"/>
        <w:ind w:left="-20" w:right="-20"/>
        <w:jc w:val="both"/>
        <w:rPr>
          <w:rFonts w:ascii="Calibri" w:eastAsia="Calibri" w:hAnsi="Calibri" w:cs="Calibri"/>
          <w:color w:val="0D0D0D"/>
          <w:sz w:val="18"/>
          <w:szCs w:val="18"/>
          <w:lang w:val="es-MX"/>
        </w:rPr>
      </w:pPr>
      <w:r w:rsidRPr="003F2DAF">
        <w:rPr>
          <w:rFonts w:ascii="Calibri" w:eastAsia="Calibri" w:hAnsi="Calibri" w:cs="Calibri"/>
          <w:b/>
          <w:color w:val="0D0D0D"/>
          <w:sz w:val="18"/>
          <w:szCs w:val="18"/>
          <w:lang w:val="es-MX"/>
        </w:rPr>
        <w:t>Sobre Mercado Libre</w:t>
      </w:r>
      <w:r w:rsidRPr="003F2DAF">
        <w:rPr>
          <w:rFonts w:ascii="Calibri" w:eastAsia="Calibri" w:hAnsi="Calibri" w:cs="Calibri"/>
          <w:color w:val="0D0D0D"/>
          <w:sz w:val="18"/>
          <w:szCs w:val="18"/>
          <w:lang w:val="es-MX"/>
        </w:rPr>
        <w:t xml:space="preserve"> </w:t>
      </w:r>
    </w:p>
    <w:p w14:paraId="5DC21838" w14:textId="77777777" w:rsidR="00647F8C" w:rsidRPr="003F2DAF" w:rsidRDefault="00000000">
      <w:pPr>
        <w:shd w:val="clear" w:color="auto" w:fill="FFFFFF"/>
        <w:ind w:left="-20" w:right="-20"/>
        <w:jc w:val="both"/>
        <w:rPr>
          <w:rFonts w:ascii="Calibri" w:eastAsia="Calibri" w:hAnsi="Calibri" w:cs="Calibri"/>
          <w:color w:val="0D0D0D"/>
          <w:sz w:val="18"/>
          <w:szCs w:val="18"/>
          <w:lang w:val="es-MX"/>
        </w:rPr>
      </w:pPr>
      <w:r w:rsidRPr="003F2DAF">
        <w:rPr>
          <w:rFonts w:ascii="Calibri" w:eastAsia="Calibri" w:hAnsi="Calibri" w:cs="Calibri"/>
          <w:color w:val="0D0D0D"/>
          <w:sz w:val="18"/>
          <w:szCs w:val="18"/>
          <w:lang w:val="es-MX"/>
        </w:rPr>
        <w:t xml:space="preserve">Fundada en 1999, Mercado Libre es la compañía de tecnología líder en comercio electrónico de América Latina. A través de sus plataformas Mercado Libre, Mercado Pago y Mercado Envios, ofrece soluciones para que individuos y empresas puedan comprar, vender, anunciar, enviar y pagar por bienes y servicios por internet. </w:t>
      </w:r>
    </w:p>
    <w:p w14:paraId="7A2809E3" w14:textId="77777777" w:rsidR="00647F8C" w:rsidRPr="003F2DAF" w:rsidRDefault="00000000">
      <w:pPr>
        <w:shd w:val="clear" w:color="auto" w:fill="FFFFFF"/>
        <w:ind w:left="-20" w:right="-20"/>
        <w:jc w:val="both"/>
        <w:rPr>
          <w:rFonts w:ascii="Calibri" w:eastAsia="Calibri" w:hAnsi="Calibri" w:cs="Calibri"/>
          <w:color w:val="0D0D0D"/>
          <w:sz w:val="18"/>
          <w:szCs w:val="18"/>
          <w:lang w:val="es-MX"/>
        </w:rPr>
      </w:pPr>
      <w:r w:rsidRPr="003F2DAF">
        <w:rPr>
          <w:rFonts w:ascii="Calibri" w:eastAsia="Calibri" w:hAnsi="Calibri" w:cs="Calibri"/>
          <w:color w:val="0D0D0D"/>
          <w:sz w:val="18"/>
          <w:szCs w:val="18"/>
          <w:lang w:val="es-MX"/>
        </w:rPr>
        <w:t xml:space="preserve"> </w:t>
      </w:r>
    </w:p>
    <w:p w14:paraId="6D1038BB" w14:textId="77777777" w:rsidR="00647F8C" w:rsidRPr="003F2DAF" w:rsidRDefault="00000000">
      <w:pPr>
        <w:shd w:val="clear" w:color="auto" w:fill="FFFFFF"/>
        <w:ind w:left="-20" w:right="-20"/>
        <w:jc w:val="both"/>
        <w:rPr>
          <w:rFonts w:ascii="Calibri" w:eastAsia="Calibri" w:hAnsi="Calibri" w:cs="Calibri"/>
          <w:color w:val="0D0D0D"/>
          <w:sz w:val="18"/>
          <w:szCs w:val="18"/>
          <w:lang w:val="es-MX"/>
        </w:rPr>
      </w:pPr>
      <w:r w:rsidRPr="003F2DAF">
        <w:rPr>
          <w:rFonts w:ascii="Calibri" w:eastAsia="Calibri" w:hAnsi="Calibri" w:cs="Calibri"/>
          <w:color w:val="0D0D0D"/>
          <w:sz w:val="18"/>
          <w:szCs w:val="18"/>
          <w:lang w:val="es-MX"/>
        </w:rPr>
        <w:t xml:space="preserve">Mercado Libre brinda servicio a millones de usuarios y crea un mercado online para la negociación de una amplia variedad de bienes y servicios de una forma fácil, segura y eficiente. El sitio está entre los 50 sitios con mayores visitas del mundo en términos de páginas vistas y es la plataforma de consumo masivo con mayor cantidad de visitantes únicos en los países más importantes en donde opera, según se desprende de métricas provistas por comScore Networks. La compañía cotiza sus acciones en el Nasdaq (NASDAQ: MELI) desde su oferta pública inicial en el año 2007, y es uno de los mejores lugares para trabajar en el mundo según ranking GPTW.  </w:t>
      </w:r>
    </w:p>
    <w:p w14:paraId="225D5419" w14:textId="77777777" w:rsidR="00647F8C" w:rsidRPr="003F2DAF" w:rsidRDefault="00000000">
      <w:pPr>
        <w:shd w:val="clear" w:color="auto" w:fill="FFFFFF"/>
        <w:jc w:val="both"/>
        <w:rPr>
          <w:rFonts w:ascii="Proxima Nova" w:eastAsia="Proxima Nova" w:hAnsi="Proxima Nova" w:cs="Proxima Nova"/>
          <w:color w:val="0D0D0D"/>
          <w:sz w:val="20"/>
          <w:szCs w:val="20"/>
          <w:lang w:val="es-MX"/>
        </w:rPr>
      </w:pPr>
      <w:r w:rsidRPr="003F2DAF">
        <w:rPr>
          <w:rFonts w:ascii="Proxima Nova" w:eastAsia="Proxima Nova" w:hAnsi="Proxima Nova" w:cs="Proxima Nova"/>
          <w:color w:val="0D0D0D"/>
          <w:sz w:val="20"/>
          <w:szCs w:val="20"/>
          <w:lang w:val="es-MX"/>
        </w:rPr>
        <w:t xml:space="preserve"> </w:t>
      </w:r>
    </w:p>
    <w:p w14:paraId="717007CA" w14:textId="77777777" w:rsidR="00647F8C" w:rsidRPr="003F2DAF" w:rsidRDefault="00000000">
      <w:pPr>
        <w:shd w:val="clear" w:color="auto" w:fill="FFFFFF"/>
        <w:ind w:right="40"/>
        <w:jc w:val="both"/>
        <w:rPr>
          <w:color w:val="0D0D0D"/>
          <w:sz w:val="20"/>
          <w:szCs w:val="20"/>
          <w:lang w:val="es-MX"/>
        </w:rPr>
      </w:pPr>
      <w:r w:rsidRPr="003F2DAF">
        <w:rPr>
          <w:rFonts w:ascii="Calibri" w:eastAsia="Calibri" w:hAnsi="Calibri" w:cs="Calibri"/>
          <w:b/>
          <w:color w:val="0D0D0D"/>
          <w:sz w:val="18"/>
          <w:szCs w:val="18"/>
          <w:lang w:val="es-MX"/>
        </w:rPr>
        <w:t xml:space="preserve">Acerca de Max:    </w:t>
      </w:r>
      <w:r w:rsidRPr="003F2DAF">
        <w:rPr>
          <w:rFonts w:ascii="Calibri" w:eastAsia="Calibri" w:hAnsi="Calibri" w:cs="Calibri"/>
          <w:color w:val="0D0D0D"/>
          <w:sz w:val="18"/>
          <w:szCs w:val="18"/>
          <w:lang w:val="es-MX"/>
        </w:rPr>
        <w:br/>
        <w:t xml:space="preserve">Max® es una plataforma de streaming de Warner Bros. Discovery, disponible en los Estados Unidos y países de América Latina y Europa. Con una experiencia de usuario personalizada que trae historias únicas e inesperadas que van desde la programación </w:t>
      </w:r>
      <w:r w:rsidRPr="003F2DAF">
        <w:rPr>
          <w:rFonts w:ascii="Calibri" w:eastAsia="Calibri" w:hAnsi="Calibri" w:cs="Calibri"/>
          <w:color w:val="0D0D0D"/>
          <w:sz w:val="18"/>
          <w:szCs w:val="18"/>
          <w:lang w:val="es-MX"/>
        </w:rPr>
        <w:lastRenderedPageBreak/>
        <w:t xml:space="preserve">guionada de la más alta calidad, lo mejor del contenido no guionado, así como deportes y noticias en vivo (solo en países disponibles), Max es el destino para las series originales de HBO, películas de Warner Bros., Max Originals, el universo DC, Harry Potter, la mejor programación de cocina, hogar, realities, estilo de vida y documentales de marcas líderes como Discovery Channel, Discovery Home &amp; Health, TLC y ID, contenido infantil de Cartoon Network y Discovery Kids, animación para adultos de Adult Swim y más, en un solo lugar. </w:t>
      </w:r>
    </w:p>
    <w:p w14:paraId="71E7BFE0" w14:textId="77777777" w:rsidR="00647F8C" w:rsidRPr="003F2DAF" w:rsidRDefault="00000000">
      <w:pPr>
        <w:shd w:val="clear" w:color="auto" w:fill="FFFFFF"/>
        <w:jc w:val="both"/>
        <w:rPr>
          <w:rFonts w:ascii="Proxima Nova" w:eastAsia="Proxima Nova" w:hAnsi="Proxima Nova" w:cs="Proxima Nova"/>
          <w:color w:val="0D0D0D"/>
          <w:sz w:val="20"/>
          <w:szCs w:val="20"/>
          <w:lang w:val="es-MX"/>
        </w:rPr>
      </w:pPr>
      <w:r w:rsidRPr="003F2DAF">
        <w:rPr>
          <w:rFonts w:ascii="Proxima Nova" w:eastAsia="Proxima Nova" w:hAnsi="Proxima Nova" w:cs="Proxima Nova"/>
          <w:color w:val="0D0D0D"/>
          <w:sz w:val="20"/>
          <w:szCs w:val="20"/>
          <w:lang w:val="es-MX"/>
        </w:rPr>
        <w:t xml:space="preserve"> </w:t>
      </w:r>
    </w:p>
    <w:p w14:paraId="62B8D900" w14:textId="77777777" w:rsidR="00647F8C" w:rsidRPr="003F2DAF" w:rsidRDefault="00647F8C">
      <w:pPr>
        <w:shd w:val="clear" w:color="auto" w:fill="FFFFFF"/>
        <w:jc w:val="both"/>
        <w:rPr>
          <w:rFonts w:ascii="Proxima Nova" w:eastAsia="Proxima Nova" w:hAnsi="Proxima Nova" w:cs="Proxima Nova"/>
          <w:color w:val="0D0D0D"/>
          <w:sz w:val="20"/>
          <w:szCs w:val="20"/>
          <w:lang w:val="es-MX"/>
        </w:rPr>
      </w:pPr>
    </w:p>
    <w:p w14:paraId="6869D31A" w14:textId="77777777" w:rsidR="00647F8C" w:rsidRDefault="002B79EE">
      <w:pPr>
        <w:shd w:val="clear" w:color="auto" w:fill="FFFFFF"/>
        <w:jc w:val="both"/>
        <w:rPr>
          <w:rFonts w:ascii="Proxima Nova" w:eastAsia="Proxima Nova" w:hAnsi="Proxima Nova" w:cs="Proxima Nova"/>
          <w:color w:val="0D0D0D"/>
          <w:sz w:val="20"/>
          <w:szCs w:val="20"/>
        </w:rPr>
      </w:pPr>
      <w:r>
        <w:rPr>
          <w:noProof/>
        </w:rPr>
        <w:pict w14:anchorId="7642AC01">
          <v:rect id="_x0000_i1025" alt="" style="width:441.9pt;height:.05pt;mso-width-percent:0;mso-height-percent:0;mso-width-percent:0;mso-height-percent:0" o:hralign="center" o:hrstd="t" o:hr="t" fillcolor="#a0a0a0" stroked="f"/>
        </w:pict>
      </w:r>
    </w:p>
    <w:p w14:paraId="3ED4812F" w14:textId="77777777" w:rsidR="00647F8C" w:rsidRDefault="00647F8C">
      <w:pPr>
        <w:shd w:val="clear" w:color="auto" w:fill="FFFFFF"/>
        <w:jc w:val="both"/>
        <w:rPr>
          <w:rFonts w:ascii="Proxima Nova" w:eastAsia="Proxima Nova" w:hAnsi="Proxima Nova" w:cs="Proxima Nova"/>
          <w:color w:val="0D0D0D"/>
          <w:sz w:val="20"/>
          <w:szCs w:val="20"/>
        </w:rPr>
      </w:pPr>
    </w:p>
    <w:p w14:paraId="796CC1C3" w14:textId="77777777" w:rsidR="00647F8C" w:rsidRDefault="00647F8C">
      <w:pPr>
        <w:jc w:val="both"/>
        <w:rPr>
          <w:rFonts w:ascii="Proxima Nova" w:eastAsia="Proxima Nova" w:hAnsi="Proxima Nova" w:cs="Proxima Nova"/>
          <w:b/>
          <w:color w:val="0D0D0D"/>
        </w:rPr>
      </w:pPr>
    </w:p>
    <w:p w14:paraId="7BD00452" w14:textId="77777777" w:rsidR="00647F8C" w:rsidRDefault="00647F8C">
      <w:pPr>
        <w:jc w:val="both"/>
        <w:rPr>
          <w:rFonts w:ascii="Proxima Nova" w:eastAsia="Proxima Nova" w:hAnsi="Proxima Nova" w:cs="Proxima Nova"/>
          <w:b/>
          <w:color w:val="0D0D0D"/>
        </w:rPr>
      </w:pPr>
    </w:p>
    <w:sectPr w:rsidR="00647F8C">
      <w:head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127589" w14:textId="77777777" w:rsidR="002B79EE" w:rsidRDefault="002B79EE">
      <w:pPr>
        <w:spacing w:line="240" w:lineRule="auto"/>
      </w:pPr>
      <w:r>
        <w:separator/>
      </w:r>
    </w:p>
  </w:endnote>
  <w:endnote w:type="continuationSeparator" w:id="0">
    <w:p w14:paraId="59B28F98" w14:textId="77777777" w:rsidR="002B79EE" w:rsidRDefault="002B79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10006FF" w:usb1="4000205B" w:usb2="00000010" w:usb3="00000000" w:csb0="0000019F" w:csb1="00000000"/>
    <w:embedRegular r:id="rId1" w:fontKey="{B443FF9F-24D1-AA4B-989F-A996225C0000}"/>
  </w:font>
  <w:font w:name="Times New Roman">
    <w:panose1 w:val="02020603050405020304"/>
    <w:charset w:val="00"/>
    <w:family w:val="roman"/>
    <w:pitch w:val="variable"/>
    <w:sig w:usb0="E0002EFF" w:usb1="C000785B" w:usb2="00000009" w:usb3="00000000" w:csb0="000001FF" w:csb1="00000000"/>
    <w:embedRegular r:id="rId2" w:fontKey="{6D2B7288-132A-5248-88F8-3E274E18F2BC}"/>
  </w:font>
  <w:font w:name="Arial">
    <w:panose1 w:val="020B0604020202020204"/>
    <w:charset w:val="00"/>
    <w:family w:val="swiss"/>
    <w:pitch w:val="variable"/>
    <w:sig w:usb0="E0002AFF" w:usb1="C0007843" w:usb2="00000009" w:usb3="00000000" w:csb0="000001FF" w:csb1="00000000"/>
    <w:embedRegular r:id="rId3" w:fontKey="{1C2DE8B0-12FE-6142-B6F5-669B51286488}"/>
    <w:embedItalic r:id="rId4" w:fontKey="{C2AC7039-B643-BE4C-B818-58723A7F363E}"/>
  </w:font>
  <w:font w:name="Proxima Nova">
    <w:charset w:val="00"/>
    <w:family w:val="auto"/>
    <w:pitch w:val="default"/>
    <w:embedRegular r:id="rId5" w:fontKey="{9F76713C-D285-1C41-AA73-A69033F157E4}"/>
    <w:embedBold r:id="rId6" w:fontKey="{F2D1E066-8B41-2045-A885-618B4C3C7ABF}"/>
    <w:embedItalic r:id="rId7" w:fontKey="{72B86D98-21C3-1848-82E4-E6D375CDF567}"/>
  </w:font>
  <w:font w:name="Calibri">
    <w:panose1 w:val="020F0502020204030204"/>
    <w:charset w:val="00"/>
    <w:family w:val="swiss"/>
    <w:pitch w:val="variable"/>
    <w:sig w:usb0="E0002AFF" w:usb1="C000247B" w:usb2="00000009" w:usb3="00000000" w:csb0="000001FF" w:csb1="00000000"/>
    <w:embedRegular r:id="rId8" w:fontKey="{536667BD-E675-ED43-BA75-7BEC8E25ED2A}"/>
    <w:embedBold r:id="rId9" w:fontKey="{836B37FF-1487-1F40-84A1-B7BE3F45155A}"/>
  </w:font>
  <w:font w:name="Cambria">
    <w:panose1 w:val="02040503050406030204"/>
    <w:charset w:val="00"/>
    <w:family w:val="roman"/>
    <w:pitch w:val="variable"/>
    <w:sig w:usb0="E00002FF" w:usb1="400004FF" w:usb2="00000000" w:usb3="00000000" w:csb0="0000019F" w:csb1="00000000"/>
    <w:embedRegular r:id="rId10" w:fontKey="{40B17699-4A41-774C-9CE4-10BE67EC6DE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5D06BE" w14:textId="77777777" w:rsidR="002B79EE" w:rsidRDefault="002B79EE">
      <w:pPr>
        <w:spacing w:line="240" w:lineRule="auto"/>
      </w:pPr>
      <w:r>
        <w:separator/>
      </w:r>
    </w:p>
  </w:footnote>
  <w:footnote w:type="continuationSeparator" w:id="0">
    <w:p w14:paraId="369484D7" w14:textId="77777777" w:rsidR="002B79EE" w:rsidRDefault="002B79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BBDEF" w14:textId="77777777" w:rsidR="00647F8C" w:rsidRDefault="00000000">
    <w:pPr>
      <w:jc w:val="center"/>
    </w:pPr>
    <w:r>
      <w:rPr>
        <w:noProof/>
      </w:rPr>
      <w:drawing>
        <wp:inline distT="114300" distB="114300" distL="114300" distR="114300" wp14:anchorId="4CCC8303" wp14:editId="5CCAE19B">
          <wp:extent cx="954784" cy="842963"/>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54784" cy="84296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A39778D"/>
    <w:multiLevelType w:val="multilevel"/>
    <w:tmpl w:val="3C527AD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933406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F8C"/>
    <w:rsid w:val="002B79EE"/>
    <w:rsid w:val="003F2DAF"/>
    <w:rsid w:val="004E14E9"/>
    <w:rsid w:val="00647F8C"/>
    <w:rsid w:val="007978F4"/>
    <w:rsid w:val="00910A7D"/>
    <w:rsid w:val="009C3C69"/>
    <w:rsid w:val="00A1610B"/>
    <w:rsid w:val="00AF53F1"/>
    <w:rsid w:val="00E70A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36621"/>
  <w15:docId w15:val="{005EEDC6-0539-F94B-998E-B348CAE87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3"/>
    <w:tblPr>
      <w:tblStyleRowBandSize w:val="1"/>
      <w:tblStyleColBandSize w:val="1"/>
      <w:tblCellMar>
        <w:top w:w="100" w:type="dxa"/>
        <w:left w:w="100" w:type="dxa"/>
        <w:bottom w:w="100" w:type="dxa"/>
        <w:right w:w="100" w:type="dxa"/>
      </w:tblCellMar>
    </w:tblPr>
  </w:style>
  <w:style w:type="table" w:customStyle="1" w:styleId="a0">
    <w:basedOn w:val="TableNormal3"/>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mercadolibre.com.mx/ayuda/Terminos-y-condiciones-de-Meli-mas_3048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mercadolibre.com.mx/ayuda/Terminos-y-condiciones-de-Meli-mas_3048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CuXNYsfGyI0FqwphHmouRAbkoQ==">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567</Words>
  <Characters>3122</Characters>
  <Application>Microsoft Office Word</Application>
  <DocSecurity>0</DocSecurity>
  <Lines>26</Lines>
  <Paragraphs>7</Paragraphs>
  <ScaleCrop>false</ScaleCrop>
  <Company/>
  <LinksUpToDate>false</LinksUpToDate>
  <CharactersWithSpaces>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Amayrany Fernanda Hérnandez Salado</cp:lastModifiedBy>
  <cp:revision>4</cp:revision>
  <cp:lastPrinted>2024-10-24T23:12:00Z</cp:lastPrinted>
  <dcterms:created xsi:type="dcterms:W3CDTF">2024-10-24T23:12:00Z</dcterms:created>
  <dcterms:modified xsi:type="dcterms:W3CDTF">2024-10-29T15:12:00Z</dcterms:modified>
</cp:coreProperties>
</file>