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7E75F477" w:rsidR="001B2225" w:rsidRPr="006E0625" w:rsidRDefault="001B2225" w:rsidP="001B2225">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F71081">
        <w:rPr>
          <w:rFonts w:asciiTheme="minorHAnsi" w:hAnsiTheme="minorHAnsi" w:cstheme="minorHAnsi"/>
          <w:b/>
          <w:bCs/>
          <w:szCs w:val="19"/>
          <w:lang w:val="fr-FR"/>
        </w:rPr>
        <w:t>29</w:t>
      </w:r>
      <w:r w:rsidR="00606729" w:rsidRPr="006E0625">
        <w:rPr>
          <w:rFonts w:asciiTheme="minorHAnsi" w:hAnsiTheme="minorHAnsi" w:cstheme="minorHAnsi"/>
          <w:b/>
          <w:bCs/>
          <w:szCs w:val="19"/>
          <w:lang w:val="fr-FR"/>
        </w:rPr>
        <w:t xml:space="preserve"> </w:t>
      </w:r>
      <w:r w:rsidR="00F71081">
        <w:rPr>
          <w:rFonts w:asciiTheme="minorHAnsi" w:hAnsiTheme="minorHAnsi" w:cstheme="minorHAnsi"/>
          <w:b/>
          <w:bCs/>
          <w:szCs w:val="19"/>
          <w:lang w:val="fr-FR"/>
        </w:rPr>
        <w:t>août</w:t>
      </w:r>
      <w:r w:rsidR="00606729" w:rsidRPr="006E0625">
        <w:rPr>
          <w:rFonts w:asciiTheme="minorHAnsi" w:hAnsiTheme="minorHAnsi" w:cstheme="minorHAnsi"/>
          <w:b/>
          <w:bCs/>
          <w:szCs w:val="19"/>
          <w:lang w:val="fr-FR"/>
        </w:rPr>
        <w:t xml:space="preserve"> 202</w:t>
      </w:r>
      <w:r w:rsidR="008A477E">
        <w:rPr>
          <w:rFonts w:asciiTheme="minorHAnsi" w:hAnsiTheme="minorHAnsi" w:cstheme="minorHAnsi"/>
          <w:b/>
          <w:bCs/>
          <w:szCs w:val="19"/>
          <w:lang w:val="fr-FR"/>
        </w:rPr>
        <w:t>4</w:t>
      </w:r>
    </w:p>
    <w:p w14:paraId="3E2E9CAE" w14:textId="77777777" w:rsidR="00606729" w:rsidRDefault="00606729" w:rsidP="001B2225">
      <w:pPr>
        <w:spacing w:line="271" w:lineRule="auto"/>
        <w:rPr>
          <w:rFonts w:asciiTheme="minorHAnsi" w:hAnsiTheme="minorHAnsi" w:cstheme="minorHAnsi"/>
          <w:b/>
          <w:bCs/>
          <w:sz w:val="20"/>
          <w:szCs w:val="20"/>
          <w:lang w:val="fr-FR"/>
        </w:rPr>
      </w:pPr>
    </w:p>
    <w:p w14:paraId="01531FDF" w14:textId="77777777" w:rsidR="00103DF2" w:rsidRPr="00F71081" w:rsidRDefault="00103DF2" w:rsidP="001B2225">
      <w:pPr>
        <w:spacing w:line="271" w:lineRule="auto"/>
        <w:rPr>
          <w:rFonts w:asciiTheme="minorHAnsi" w:hAnsiTheme="minorHAnsi" w:cstheme="minorHAnsi"/>
          <w:b/>
          <w:bCs/>
          <w:sz w:val="20"/>
          <w:szCs w:val="20"/>
          <w:lang w:val="fr-FR"/>
        </w:rPr>
      </w:pPr>
    </w:p>
    <w:p w14:paraId="73CEF6BE" w14:textId="77777777" w:rsidR="00F71081" w:rsidRPr="008C5D02" w:rsidRDefault="00F71081" w:rsidP="00F71081">
      <w:pPr>
        <w:rPr>
          <w:b/>
          <w:bCs/>
          <w:sz w:val="20"/>
          <w:szCs w:val="20"/>
          <w:lang w:val="fr-CH"/>
        </w:rPr>
      </w:pPr>
      <w:proofErr w:type="spellStart"/>
      <w:r w:rsidRPr="008C5D02">
        <w:rPr>
          <w:b/>
          <w:bCs/>
          <w:sz w:val="20"/>
          <w:szCs w:val="20"/>
          <w:lang w:val="fr-CH"/>
        </w:rPr>
        <w:t>Geostick</w:t>
      </w:r>
      <w:proofErr w:type="spellEnd"/>
      <w:r w:rsidRPr="008C5D02">
        <w:rPr>
          <w:b/>
          <w:bCs/>
          <w:sz w:val="20"/>
          <w:szCs w:val="20"/>
          <w:lang w:val="fr-CH"/>
        </w:rPr>
        <w:t xml:space="preserve"> étend ses capacités avec un deuxième investissement dans la technologie BOBST All-in-One</w:t>
      </w:r>
    </w:p>
    <w:p w14:paraId="65DCD3ED" w14:textId="77777777" w:rsidR="00F71081" w:rsidRPr="008C5D02" w:rsidRDefault="00F71081" w:rsidP="00F71081">
      <w:pPr>
        <w:rPr>
          <w:b/>
          <w:bCs/>
          <w:sz w:val="20"/>
          <w:szCs w:val="20"/>
          <w:lang w:val="fr-CH"/>
        </w:rPr>
      </w:pPr>
    </w:p>
    <w:p w14:paraId="63BB2381" w14:textId="77777777" w:rsidR="00F71081" w:rsidRPr="008C5D02" w:rsidRDefault="00F71081" w:rsidP="00F71081">
      <w:pPr>
        <w:rPr>
          <w:b/>
          <w:bCs/>
          <w:sz w:val="20"/>
          <w:szCs w:val="20"/>
          <w:lang w:val="fr-CH"/>
        </w:rPr>
      </w:pPr>
      <w:r w:rsidRPr="008C5D02">
        <w:rPr>
          <w:b/>
          <w:bCs/>
          <w:sz w:val="20"/>
          <w:szCs w:val="20"/>
          <w:lang w:val="fr-CH"/>
        </w:rPr>
        <w:t xml:space="preserve">L'investissement dans la DIGITAL MASTER 510 à plus large laize, combinant les technologies </w:t>
      </w:r>
      <w:proofErr w:type="spellStart"/>
      <w:r w:rsidRPr="008C5D02">
        <w:rPr>
          <w:b/>
          <w:bCs/>
          <w:sz w:val="20"/>
          <w:szCs w:val="20"/>
          <w:lang w:val="fr-CH"/>
        </w:rPr>
        <w:t>flexo</w:t>
      </w:r>
      <w:proofErr w:type="spellEnd"/>
      <w:r w:rsidRPr="008C5D02">
        <w:rPr>
          <w:b/>
          <w:bCs/>
          <w:sz w:val="20"/>
          <w:szCs w:val="20"/>
          <w:lang w:val="fr-CH"/>
        </w:rPr>
        <w:t xml:space="preserve"> et numérique, vise à élargir la gamme d'applications, à améliorer l'efficacité de la production et à accroître la durabilité.</w:t>
      </w:r>
    </w:p>
    <w:p w14:paraId="1D4E0819" w14:textId="77777777" w:rsidR="00F71081" w:rsidRPr="008C5D02" w:rsidRDefault="00F71081" w:rsidP="00F71081">
      <w:pPr>
        <w:rPr>
          <w:sz w:val="20"/>
          <w:szCs w:val="20"/>
          <w:lang w:val="fr-CH"/>
        </w:rPr>
      </w:pPr>
    </w:p>
    <w:p w14:paraId="559960B3" w14:textId="77777777" w:rsidR="00F71081" w:rsidRPr="008C5D02" w:rsidRDefault="008E4E7D" w:rsidP="00F71081">
      <w:pPr>
        <w:rPr>
          <w:sz w:val="20"/>
          <w:szCs w:val="20"/>
          <w:lang w:val="fr-CH"/>
        </w:rPr>
      </w:pPr>
      <w:r>
        <w:fldChar w:fldCharType="begin"/>
      </w:r>
      <w:r w:rsidRPr="008E4E7D">
        <w:rPr>
          <w:lang w:val="fr-CH"/>
        </w:rPr>
        <w:instrText>HYPERLINK "https://geostick.nl/"</w:instrText>
      </w:r>
      <w:r>
        <w:fldChar w:fldCharType="separate"/>
      </w:r>
      <w:r w:rsidR="00F71081" w:rsidRPr="00F71081">
        <w:rPr>
          <w:rFonts w:asciiTheme="majorHAnsi" w:eastAsia="Microsoft YaHei" w:hAnsiTheme="majorHAnsi" w:cstheme="majorHAnsi"/>
          <w:color w:val="0000FF"/>
          <w:sz w:val="20"/>
          <w:szCs w:val="20"/>
          <w:u w:val="single"/>
          <w:lang w:val="fr-CH" w:eastAsia="de-DE"/>
        </w:rPr>
        <w:t xml:space="preserve">Le Groupe </w:t>
      </w:r>
      <w:proofErr w:type="spellStart"/>
      <w:r w:rsidR="00F71081" w:rsidRPr="00F71081">
        <w:rPr>
          <w:rFonts w:asciiTheme="majorHAnsi" w:eastAsia="Microsoft YaHei" w:hAnsiTheme="majorHAnsi" w:cstheme="majorHAnsi"/>
          <w:color w:val="0000FF"/>
          <w:sz w:val="20"/>
          <w:szCs w:val="20"/>
          <w:u w:val="single"/>
          <w:lang w:val="fr-CH" w:eastAsia="de-DE"/>
        </w:rPr>
        <w:t>Geostick</w:t>
      </w:r>
      <w:proofErr w:type="spellEnd"/>
      <w:r>
        <w:rPr>
          <w:rFonts w:asciiTheme="majorHAnsi" w:eastAsia="Microsoft YaHei" w:hAnsiTheme="majorHAnsi" w:cstheme="majorHAnsi"/>
          <w:color w:val="0000FF"/>
          <w:sz w:val="20"/>
          <w:szCs w:val="20"/>
          <w:u w:val="single"/>
          <w:lang w:val="fr-CH" w:eastAsia="de-DE"/>
        </w:rPr>
        <w:fldChar w:fldCharType="end"/>
      </w:r>
      <w:r w:rsidR="00F71081" w:rsidRPr="00F71081">
        <w:rPr>
          <w:rFonts w:asciiTheme="majorHAnsi" w:eastAsia="Microsoft YaHei" w:hAnsiTheme="majorHAnsi" w:cstheme="majorHAnsi"/>
          <w:color w:val="0000FF"/>
          <w:sz w:val="20"/>
          <w:szCs w:val="20"/>
          <w:u w:val="single"/>
          <w:lang w:val="fr-CH" w:eastAsia="de-DE"/>
        </w:rPr>
        <w:t>,</w:t>
      </w:r>
      <w:r w:rsidR="00F71081" w:rsidRPr="008C5D02">
        <w:rPr>
          <w:sz w:val="21"/>
          <w:szCs w:val="21"/>
          <w:lang w:val="fr-CH"/>
        </w:rPr>
        <w:t xml:space="preserve"> </w:t>
      </w:r>
      <w:r w:rsidR="00F71081" w:rsidRPr="008C5D02">
        <w:rPr>
          <w:sz w:val="20"/>
          <w:szCs w:val="20"/>
          <w:lang w:val="fr-CH"/>
        </w:rPr>
        <w:t>un leader européen de la conversion d'étiquettes, a développé un partenariat solide avec BOBST au fil des années. La décision d'investir dans une autre solution Tout-en-Un, cette fois une DIGITAL MASTER 510, fait partie de la stratégie de l'entreprise pour explorer de nouvelles applications pour ses clients existants, attirer de nouveaux clients et optimiser les opérations dans son établissement.</w:t>
      </w:r>
    </w:p>
    <w:p w14:paraId="781FA703" w14:textId="77777777" w:rsidR="00F71081" w:rsidRPr="008C5D02" w:rsidRDefault="00F71081" w:rsidP="00F71081">
      <w:pPr>
        <w:rPr>
          <w:sz w:val="20"/>
          <w:szCs w:val="20"/>
          <w:lang w:val="fr-CH"/>
        </w:rPr>
      </w:pPr>
    </w:p>
    <w:p w14:paraId="7157252F" w14:textId="77777777" w:rsidR="00F71081" w:rsidRPr="008C5D02" w:rsidRDefault="00F71081" w:rsidP="00F71081">
      <w:pPr>
        <w:rPr>
          <w:sz w:val="20"/>
          <w:szCs w:val="20"/>
          <w:lang w:val="fr-CH"/>
        </w:rPr>
      </w:pPr>
      <w:r w:rsidRPr="008C5D02">
        <w:rPr>
          <w:sz w:val="20"/>
          <w:szCs w:val="20"/>
          <w:lang w:val="fr-CH"/>
        </w:rPr>
        <w:t>L'entreprise d'impression basée aux Pays</w:t>
      </w:r>
      <w:r w:rsidRPr="008C5D02">
        <w:rPr>
          <w:sz w:val="20"/>
          <w:szCs w:val="20"/>
          <w:lang w:val="fr-CH"/>
        </w:rPr>
        <w:noBreakHyphen/>
        <w:t xml:space="preserve">Bas a été très satisfaite des performances de la DIGITAL MASTER 340, installée il y a moins de deux ans, et du soutien fourni par BOBST. Produisant actuellement plus de 30 000 mètres linéaires par jour au Centre d'impression numérique de </w:t>
      </w:r>
      <w:proofErr w:type="spellStart"/>
      <w:r w:rsidRPr="008C5D02">
        <w:rPr>
          <w:sz w:val="20"/>
          <w:szCs w:val="20"/>
          <w:lang w:val="fr-CH"/>
        </w:rPr>
        <w:t>Geostick</w:t>
      </w:r>
      <w:proofErr w:type="spellEnd"/>
      <w:r w:rsidRPr="008C5D02">
        <w:rPr>
          <w:sz w:val="20"/>
          <w:szCs w:val="20"/>
          <w:lang w:val="fr-CH"/>
        </w:rPr>
        <w:t xml:space="preserve"> à </w:t>
      </w:r>
      <w:proofErr w:type="spellStart"/>
      <w:r w:rsidRPr="008C5D02">
        <w:rPr>
          <w:sz w:val="20"/>
          <w:szCs w:val="20"/>
          <w:lang w:val="fr-CH"/>
        </w:rPr>
        <w:t>Uithoorn</w:t>
      </w:r>
      <w:proofErr w:type="spellEnd"/>
      <w:r w:rsidRPr="008C5D02">
        <w:rPr>
          <w:sz w:val="20"/>
          <w:szCs w:val="20"/>
          <w:lang w:val="fr-CH"/>
        </w:rPr>
        <w:t>, la presse gère sans effort un mélange de travaux – des très petites aux grandes séries – avec un seul opérateur grâce à tous les processus de production en ligne, produisant des étiquettes finies en un seul passage.</w:t>
      </w:r>
    </w:p>
    <w:p w14:paraId="373A6919" w14:textId="77777777" w:rsidR="00F71081" w:rsidRPr="008C5D02" w:rsidRDefault="00F71081" w:rsidP="00F71081">
      <w:pPr>
        <w:rPr>
          <w:sz w:val="20"/>
          <w:szCs w:val="20"/>
          <w:lang w:val="fr-CH"/>
        </w:rPr>
      </w:pPr>
    </w:p>
    <w:p w14:paraId="56DEA2A5" w14:textId="77777777" w:rsidR="00F71081" w:rsidRPr="008C5D02" w:rsidRDefault="00F71081" w:rsidP="00F71081">
      <w:pPr>
        <w:rPr>
          <w:sz w:val="20"/>
          <w:szCs w:val="20"/>
          <w:lang w:val="fr-CH"/>
        </w:rPr>
      </w:pPr>
      <w:r w:rsidRPr="008C5D02">
        <w:rPr>
          <w:sz w:val="20"/>
          <w:szCs w:val="20"/>
          <w:lang w:val="fr-CH"/>
        </w:rPr>
        <w:t xml:space="preserve">Commentant cette expansion, </w:t>
      </w:r>
      <w:proofErr w:type="spellStart"/>
      <w:r w:rsidRPr="008C5D02">
        <w:rPr>
          <w:sz w:val="20"/>
          <w:szCs w:val="20"/>
          <w:lang w:val="fr-CH"/>
        </w:rPr>
        <w:t>Cees</w:t>
      </w:r>
      <w:proofErr w:type="spellEnd"/>
      <w:r w:rsidRPr="008C5D02">
        <w:rPr>
          <w:sz w:val="20"/>
          <w:szCs w:val="20"/>
          <w:lang w:val="fr-CH"/>
        </w:rPr>
        <w:t xml:space="preserve"> </w:t>
      </w:r>
      <w:proofErr w:type="spellStart"/>
      <w:r w:rsidRPr="008C5D02">
        <w:rPr>
          <w:sz w:val="20"/>
          <w:szCs w:val="20"/>
          <w:lang w:val="fr-CH"/>
        </w:rPr>
        <w:t>Schouten</w:t>
      </w:r>
      <w:proofErr w:type="spellEnd"/>
      <w:r w:rsidRPr="008C5D02">
        <w:rPr>
          <w:sz w:val="20"/>
          <w:szCs w:val="20"/>
          <w:lang w:val="fr-CH"/>
        </w:rPr>
        <w:t xml:space="preserve">, COO de </w:t>
      </w:r>
      <w:proofErr w:type="spellStart"/>
      <w:r w:rsidRPr="008C5D02">
        <w:rPr>
          <w:sz w:val="20"/>
          <w:szCs w:val="20"/>
          <w:lang w:val="fr-CH"/>
        </w:rPr>
        <w:t>Geostick</w:t>
      </w:r>
      <w:proofErr w:type="spellEnd"/>
      <w:r w:rsidRPr="008C5D02">
        <w:rPr>
          <w:sz w:val="20"/>
          <w:szCs w:val="20"/>
          <w:lang w:val="fr-CH"/>
        </w:rPr>
        <w:t xml:space="preserve">, a déclaré : « Être un des premiers à adopter la solution Tout-en-Un nous a permis de rester compétitifs et durables, en rationalisant les opérations grâce à l'intégration étroite des technologies </w:t>
      </w:r>
      <w:proofErr w:type="spellStart"/>
      <w:r w:rsidRPr="008C5D02">
        <w:rPr>
          <w:sz w:val="20"/>
          <w:szCs w:val="20"/>
          <w:lang w:val="fr-CH"/>
        </w:rPr>
        <w:t>flexo</w:t>
      </w:r>
      <w:proofErr w:type="spellEnd"/>
      <w:r w:rsidRPr="008C5D02">
        <w:rPr>
          <w:sz w:val="20"/>
          <w:szCs w:val="20"/>
          <w:lang w:val="fr-CH"/>
        </w:rPr>
        <w:t xml:space="preserve">, numérique et de conversion. Désormais, en allant plus loin avec la DIGITAL MASTER 510, nous pourrons transférer des travaux </w:t>
      </w:r>
      <w:proofErr w:type="spellStart"/>
      <w:r w:rsidRPr="008C5D02">
        <w:rPr>
          <w:sz w:val="20"/>
          <w:szCs w:val="20"/>
          <w:lang w:val="fr-CH"/>
        </w:rPr>
        <w:t>flexographiques</w:t>
      </w:r>
      <w:proofErr w:type="spellEnd"/>
      <w:r w:rsidRPr="008C5D02">
        <w:rPr>
          <w:sz w:val="20"/>
          <w:szCs w:val="20"/>
          <w:lang w:val="fr-CH"/>
        </w:rPr>
        <w:t xml:space="preserve"> plus complexes vers ce processus de production orienté numériquement. Cela se traduira par une efficacité encore plus grande et une durabilité accrue. »</w:t>
      </w:r>
    </w:p>
    <w:p w14:paraId="3612877B" w14:textId="77777777" w:rsidR="00F71081" w:rsidRPr="008C5D02" w:rsidRDefault="00F71081" w:rsidP="00F71081">
      <w:pPr>
        <w:rPr>
          <w:sz w:val="20"/>
          <w:szCs w:val="20"/>
          <w:lang w:val="fr-CH"/>
        </w:rPr>
      </w:pPr>
    </w:p>
    <w:p w14:paraId="7FE456F7" w14:textId="77777777" w:rsidR="00F71081" w:rsidRPr="00F71081" w:rsidRDefault="00F71081" w:rsidP="00F71081">
      <w:pPr>
        <w:rPr>
          <w:sz w:val="20"/>
          <w:szCs w:val="20"/>
          <w:lang w:val="fr-FR"/>
        </w:rPr>
      </w:pPr>
      <w:r w:rsidRPr="00F71081">
        <w:rPr>
          <w:sz w:val="20"/>
          <w:szCs w:val="20"/>
          <w:lang w:val="fr-FR"/>
        </w:rPr>
        <w:t xml:space="preserve">La </w:t>
      </w:r>
      <w:r w:rsidR="008E4E7D">
        <w:fldChar w:fldCharType="begin"/>
      </w:r>
      <w:r w:rsidR="008E4E7D" w:rsidRPr="008E4E7D">
        <w:rPr>
          <w:lang w:val="fr-CH"/>
        </w:rPr>
        <w:instrText>HYPERLINK "https://www.bobst.com/fr/produits/numerique-tout-en-un/presses-dimpression-numerique-tout-en-un/presentation/machine/digital-master-510/" \h</w:instrText>
      </w:r>
      <w:r w:rsidR="008E4E7D">
        <w:fldChar w:fldCharType="separate"/>
      </w:r>
      <w:r w:rsidRPr="00F71081">
        <w:rPr>
          <w:rFonts w:asciiTheme="majorHAnsi" w:eastAsia="Microsoft YaHei" w:hAnsiTheme="majorHAnsi" w:cstheme="majorHAnsi"/>
          <w:color w:val="0000FF"/>
          <w:sz w:val="20"/>
          <w:szCs w:val="28"/>
          <w:u w:val="single"/>
          <w:lang w:val="fr-CH" w:eastAsia="de-DE"/>
        </w:rPr>
        <w:t>BOBST DIGITAL MASTER 510</w:t>
      </w:r>
      <w:r w:rsidR="008E4E7D">
        <w:rPr>
          <w:rFonts w:asciiTheme="majorHAnsi" w:eastAsia="Microsoft YaHei" w:hAnsiTheme="majorHAnsi" w:cstheme="majorHAnsi"/>
          <w:color w:val="0000FF"/>
          <w:sz w:val="20"/>
          <w:szCs w:val="28"/>
          <w:u w:val="single"/>
          <w:lang w:val="fr-CH" w:eastAsia="de-DE"/>
        </w:rPr>
        <w:fldChar w:fldCharType="end"/>
      </w:r>
      <w:r w:rsidRPr="00F71081">
        <w:rPr>
          <w:sz w:val="20"/>
          <w:szCs w:val="20"/>
          <w:lang w:val="fr-FR"/>
        </w:rPr>
        <w:t xml:space="preserve">, très polyvalente, configurée avec un module </w:t>
      </w:r>
      <w:proofErr w:type="spellStart"/>
      <w:r w:rsidRPr="00F71081">
        <w:rPr>
          <w:sz w:val="20"/>
          <w:szCs w:val="20"/>
          <w:lang w:val="fr-FR"/>
        </w:rPr>
        <w:t>delam-relam</w:t>
      </w:r>
      <w:proofErr w:type="spellEnd"/>
      <w:r w:rsidRPr="00F71081">
        <w:rPr>
          <w:sz w:val="20"/>
          <w:szCs w:val="20"/>
          <w:lang w:val="fr-FR"/>
        </w:rPr>
        <w:t xml:space="preserve"> et une barre de retournement, offre à </w:t>
      </w:r>
      <w:proofErr w:type="spellStart"/>
      <w:r w:rsidRPr="00F71081">
        <w:rPr>
          <w:sz w:val="20"/>
          <w:szCs w:val="20"/>
          <w:lang w:val="fr-FR"/>
        </w:rPr>
        <w:t>Geostick</w:t>
      </w:r>
      <w:proofErr w:type="spellEnd"/>
      <w:r w:rsidRPr="00F71081">
        <w:rPr>
          <w:sz w:val="20"/>
          <w:szCs w:val="20"/>
          <w:lang w:val="fr-FR"/>
        </w:rPr>
        <w:t xml:space="preserve"> une solution modulaire et évolutive, qui peut être rétrofitée avec des modules supplémentaires à l'avenir si nécessaire. Comme la machine installée existante, la nouvelle presse d'étiquettes est équipée de BOBST ACCUCHECK pour un calibrage en ligne et un contrôle qualité à 100 % afin de garantir une production d'étiquettes sans défaut, moins de déchets et une opération plus durable. Fonctionnant à une vitesse allant jusqu'à 100 m/min, la dernière presse Tout-en-Un chez </w:t>
      </w:r>
      <w:proofErr w:type="spellStart"/>
      <w:r w:rsidRPr="00F71081">
        <w:rPr>
          <w:sz w:val="20"/>
          <w:szCs w:val="20"/>
          <w:lang w:val="fr-FR"/>
        </w:rPr>
        <w:t>Geostick</w:t>
      </w:r>
      <w:proofErr w:type="spellEnd"/>
      <w:r w:rsidRPr="00F71081">
        <w:rPr>
          <w:sz w:val="20"/>
          <w:szCs w:val="20"/>
          <w:lang w:val="fr-FR"/>
        </w:rPr>
        <w:t xml:space="preserve"> est connectée à un enrouleur touret de AB Graphic International, permettant de produire des bobines d'étiquettes entièrement finies en un seul passage, prêtes à être expédiées au client.</w:t>
      </w:r>
    </w:p>
    <w:p w14:paraId="75E94766" w14:textId="77777777" w:rsidR="00F71081" w:rsidRPr="00F71081" w:rsidRDefault="00F71081" w:rsidP="00F71081">
      <w:pPr>
        <w:rPr>
          <w:sz w:val="20"/>
          <w:szCs w:val="20"/>
          <w:lang w:val="fr-FR"/>
        </w:rPr>
      </w:pPr>
    </w:p>
    <w:p w14:paraId="1165160F" w14:textId="77777777" w:rsidR="00F71081" w:rsidRPr="00F71081" w:rsidRDefault="00F71081" w:rsidP="00F71081">
      <w:pPr>
        <w:rPr>
          <w:sz w:val="20"/>
          <w:szCs w:val="20"/>
          <w:lang w:val="fr-FR"/>
        </w:rPr>
      </w:pPr>
      <w:r w:rsidRPr="008C5D02">
        <w:rPr>
          <w:sz w:val="20"/>
          <w:szCs w:val="20"/>
          <w:lang w:val="fr-CH"/>
        </w:rPr>
        <w:t xml:space="preserve">Avec cet investissement, </w:t>
      </w:r>
      <w:proofErr w:type="spellStart"/>
      <w:r w:rsidRPr="008C5D02">
        <w:rPr>
          <w:sz w:val="20"/>
          <w:szCs w:val="20"/>
          <w:lang w:val="fr-CH"/>
        </w:rPr>
        <w:t>Geostick</w:t>
      </w:r>
      <w:proofErr w:type="spellEnd"/>
      <w:r w:rsidRPr="008C5D02">
        <w:rPr>
          <w:sz w:val="20"/>
          <w:szCs w:val="20"/>
          <w:lang w:val="fr-CH"/>
        </w:rPr>
        <w:t xml:space="preserve"> s'attend à atteindre rapidement des étapes significatives, notamment la production de 45 000 mètres linéaires en une journée sur seulement deux équipes. Plus important encore, cette production élevée peut être gérée par un seul opérateur supervisant l'ensemble du processus en un seul passage, de l'impression à l'ennoblissement</w:t>
      </w:r>
      <w:r w:rsidRPr="00F71081">
        <w:rPr>
          <w:sz w:val="20"/>
          <w:szCs w:val="20"/>
          <w:lang w:val="fr-FR"/>
        </w:rPr>
        <w:t xml:space="preserve"> et de</w:t>
      </w:r>
      <w:r w:rsidRPr="008C5D02">
        <w:rPr>
          <w:sz w:val="20"/>
          <w:szCs w:val="20"/>
          <w:lang w:val="fr-CH"/>
        </w:rPr>
        <w:t xml:space="preserve"> la découpe à la refente, jusqu’à l'enrouleur.</w:t>
      </w:r>
    </w:p>
    <w:p w14:paraId="6E0BF69E" w14:textId="77777777" w:rsidR="00F71081" w:rsidRPr="008C5D02" w:rsidRDefault="00F71081" w:rsidP="00F71081">
      <w:pPr>
        <w:rPr>
          <w:sz w:val="20"/>
          <w:szCs w:val="20"/>
          <w:lang w:val="fr-CH"/>
        </w:rPr>
      </w:pPr>
    </w:p>
    <w:p w14:paraId="5C00FBF0" w14:textId="77777777" w:rsidR="00F71081" w:rsidRPr="008C5D02" w:rsidRDefault="00F71081" w:rsidP="00F71081">
      <w:pPr>
        <w:rPr>
          <w:sz w:val="20"/>
          <w:szCs w:val="20"/>
          <w:lang w:val="fr-CH"/>
        </w:rPr>
      </w:pPr>
      <w:r w:rsidRPr="008C5D02">
        <w:rPr>
          <w:sz w:val="20"/>
          <w:szCs w:val="20"/>
          <w:lang w:val="fr-CH"/>
        </w:rPr>
        <w:lastRenderedPageBreak/>
        <w:t xml:space="preserve">« Il est particulièrement gratifiant que </w:t>
      </w:r>
      <w:proofErr w:type="spellStart"/>
      <w:r w:rsidRPr="008C5D02">
        <w:rPr>
          <w:sz w:val="20"/>
          <w:szCs w:val="20"/>
          <w:lang w:val="fr-CH"/>
        </w:rPr>
        <w:t>Geostick</w:t>
      </w:r>
      <w:proofErr w:type="spellEnd"/>
      <w:r w:rsidRPr="008C5D02">
        <w:rPr>
          <w:sz w:val="20"/>
          <w:szCs w:val="20"/>
          <w:lang w:val="fr-CH"/>
        </w:rPr>
        <w:t>, l'un des imprimeurs d'étiquettes les plus avant-gardistes d'Europe, reconnaisse le potentiel immense de la DIGITAL MASTER 510 sur la base de l'expérience avec sa première plateforme BOBST Tout-en-Un. Ce dernier investissement souligne l'engagement de l'entreprise à tirer parti de la technologie de pointe pour améliorer les capacités de production et répondre aux besoins évolutifs de ses clients », a déclaré Matteo Cardinotti, responsable de la ligne de produits BOBST de laize étroite et moyenne.</w:t>
      </w:r>
    </w:p>
    <w:p w14:paraId="2CCE1FA6" w14:textId="77777777" w:rsidR="00F71081" w:rsidRPr="008C5D02" w:rsidRDefault="00F71081" w:rsidP="00F71081">
      <w:pPr>
        <w:rPr>
          <w:sz w:val="20"/>
          <w:szCs w:val="20"/>
          <w:lang w:val="fr-CH"/>
        </w:rPr>
      </w:pPr>
    </w:p>
    <w:p w14:paraId="7A2C894E" w14:textId="77777777" w:rsidR="00EE31B1" w:rsidRDefault="00EE31B1"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2A6B9D9F" w14:textId="3450A003" w:rsidR="008C5D02" w:rsidRPr="008E4E7D" w:rsidRDefault="008C5D02" w:rsidP="008C5D02">
      <w:pPr>
        <w:spacing w:line="276" w:lineRule="auto"/>
        <w:rPr>
          <w:rFonts w:eastAsia="SimSun" w:cs="Arial"/>
          <w:b/>
          <w:bCs/>
          <w:sz w:val="20"/>
          <w:szCs w:val="20"/>
          <w:lang w:val="fr-FR" w:eastAsia="zh-CN"/>
        </w:rPr>
      </w:pPr>
      <w:proofErr w:type="gramStart"/>
      <w:r w:rsidRPr="008E4E7D">
        <w:rPr>
          <w:rFonts w:eastAsia="SimSun" w:cs="Arial"/>
          <w:b/>
          <w:bCs/>
          <w:sz w:val="20"/>
          <w:szCs w:val="20"/>
          <w:lang w:val="fr-FR" w:eastAsia="zh-CN"/>
        </w:rPr>
        <w:t>Image:</w:t>
      </w:r>
      <w:proofErr w:type="gramEnd"/>
      <w:r w:rsidRPr="008E4E7D">
        <w:rPr>
          <w:rFonts w:eastAsia="SimSun" w:cs="Arial"/>
          <w:b/>
          <w:bCs/>
          <w:sz w:val="20"/>
          <w:szCs w:val="20"/>
          <w:lang w:val="fr-FR" w:eastAsia="zh-CN"/>
        </w:rPr>
        <w:t xml:space="preserve"> </w:t>
      </w:r>
    </w:p>
    <w:p w14:paraId="7D8AAC1B" w14:textId="77777777" w:rsidR="008C5D02" w:rsidRPr="008E4E7D" w:rsidRDefault="008C5D02" w:rsidP="008C5D02">
      <w:pPr>
        <w:spacing w:line="276" w:lineRule="auto"/>
        <w:rPr>
          <w:rFonts w:eastAsia="SimSun" w:cs="Arial"/>
          <w:sz w:val="20"/>
          <w:szCs w:val="20"/>
          <w:lang w:val="fr-FR" w:eastAsia="zh-CN"/>
        </w:rPr>
      </w:pPr>
    </w:p>
    <w:p w14:paraId="4BF995B9" w14:textId="3D58ED26" w:rsidR="008C5D02" w:rsidRPr="008E4E7D" w:rsidRDefault="000C6324" w:rsidP="008C5D02">
      <w:pPr>
        <w:spacing w:line="276" w:lineRule="auto"/>
        <w:rPr>
          <w:rFonts w:eastAsia="SimSun" w:cs="Angsana New"/>
          <w:sz w:val="20"/>
          <w:szCs w:val="20"/>
          <w:lang w:val="fr-FR" w:eastAsia="zh-CN"/>
        </w:rPr>
      </w:pPr>
      <w:r w:rsidRPr="008E4E7D">
        <w:rPr>
          <w:rFonts w:eastAsia="SimSun" w:cs="Angsana New"/>
          <w:b/>
          <w:bCs/>
          <w:sz w:val="20"/>
          <w:szCs w:val="20"/>
          <w:lang w:val="fr-FR" w:eastAsia="zh-CN"/>
        </w:rPr>
        <w:t xml:space="preserve">Gauche à droite </w:t>
      </w:r>
      <w:r w:rsidR="008C5D02" w:rsidRPr="008E4E7D">
        <w:rPr>
          <w:rFonts w:eastAsia="SimSun" w:cs="Angsana New"/>
          <w:b/>
          <w:bCs/>
          <w:sz w:val="20"/>
          <w:szCs w:val="20"/>
          <w:lang w:val="fr-FR" w:eastAsia="zh-CN"/>
        </w:rPr>
        <w:t>:</w:t>
      </w:r>
      <w:r w:rsidR="008C5D02" w:rsidRPr="008E4E7D">
        <w:rPr>
          <w:rFonts w:eastAsia="SimSun" w:cs="Angsana New"/>
          <w:sz w:val="20"/>
          <w:szCs w:val="20"/>
          <w:lang w:val="fr-FR" w:eastAsia="zh-CN"/>
        </w:rPr>
        <w:t xml:space="preserve"> Nigel Tracey, BOBST NMW </w:t>
      </w:r>
      <w:proofErr w:type="spellStart"/>
      <w:r w:rsidR="008C5D02" w:rsidRPr="008E4E7D">
        <w:rPr>
          <w:rFonts w:eastAsia="SimSun" w:cs="Angsana New"/>
          <w:sz w:val="20"/>
          <w:szCs w:val="20"/>
          <w:lang w:val="fr-FR" w:eastAsia="zh-CN"/>
        </w:rPr>
        <w:t>Technology</w:t>
      </w:r>
      <w:proofErr w:type="spellEnd"/>
      <w:r w:rsidR="008C5D02" w:rsidRPr="008E4E7D">
        <w:rPr>
          <w:rFonts w:eastAsia="SimSun" w:cs="Angsana New"/>
          <w:sz w:val="20"/>
          <w:szCs w:val="20"/>
          <w:lang w:val="fr-FR" w:eastAsia="zh-CN"/>
        </w:rPr>
        <w:t xml:space="preserve"> Sales </w:t>
      </w:r>
      <w:proofErr w:type="spellStart"/>
      <w:proofErr w:type="gramStart"/>
      <w:r w:rsidR="008C5D02" w:rsidRPr="008E4E7D">
        <w:rPr>
          <w:rFonts w:eastAsia="SimSun" w:cs="Angsana New"/>
          <w:sz w:val="20"/>
          <w:szCs w:val="20"/>
          <w:lang w:val="fr-FR" w:eastAsia="zh-CN"/>
        </w:rPr>
        <w:t>Director</w:t>
      </w:r>
      <w:proofErr w:type="spellEnd"/>
      <w:r w:rsidR="008C5D02" w:rsidRPr="008E4E7D">
        <w:rPr>
          <w:rFonts w:eastAsia="SimSun" w:cs="Angsana New"/>
          <w:sz w:val="20"/>
          <w:szCs w:val="20"/>
          <w:lang w:val="fr-FR" w:eastAsia="zh-CN"/>
        </w:rPr>
        <w:t>;</w:t>
      </w:r>
      <w:proofErr w:type="gramEnd"/>
      <w:r w:rsidR="008C5D02" w:rsidRPr="008E4E7D">
        <w:rPr>
          <w:rFonts w:eastAsia="SimSun" w:cs="Angsana New"/>
          <w:sz w:val="20"/>
          <w:szCs w:val="20"/>
          <w:lang w:val="fr-FR" w:eastAsia="zh-CN"/>
        </w:rPr>
        <w:t xml:space="preserve"> Matteo Cardinotti, BOBST NMW PL Head; Armand van </w:t>
      </w:r>
      <w:proofErr w:type="spellStart"/>
      <w:r w:rsidR="008C5D02" w:rsidRPr="008E4E7D">
        <w:rPr>
          <w:rFonts w:eastAsia="SimSun" w:cs="Angsana New"/>
          <w:sz w:val="20"/>
          <w:szCs w:val="20"/>
          <w:lang w:val="fr-FR" w:eastAsia="zh-CN"/>
        </w:rPr>
        <w:t>Huut</w:t>
      </w:r>
      <w:proofErr w:type="spellEnd"/>
      <w:r w:rsidR="008C5D02" w:rsidRPr="008E4E7D">
        <w:rPr>
          <w:rFonts w:eastAsia="SimSun" w:cs="Angsana New"/>
          <w:sz w:val="20"/>
          <w:szCs w:val="20"/>
          <w:lang w:val="fr-FR" w:eastAsia="zh-CN"/>
        </w:rPr>
        <w:t xml:space="preserve">, </w:t>
      </w:r>
      <w:proofErr w:type="spellStart"/>
      <w:r w:rsidR="008C5D02" w:rsidRPr="008E4E7D">
        <w:rPr>
          <w:rFonts w:eastAsia="SimSun" w:cs="Angsana New"/>
          <w:sz w:val="20"/>
          <w:szCs w:val="20"/>
          <w:lang w:val="fr-FR" w:eastAsia="zh-CN"/>
        </w:rPr>
        <w:t>Geostick</w:t>
      </w:r>
      <w:proofErr w:type="spellEnd"/>
      <w:r w:rsidR="008C5D02" w:rsidRPr="008E4E7D">
        <w:rPr>
          <w:rFonts w:eastAsia="SimSun" w:cs="Angsana New"/>
          <w:sz w:val="20"/>
          <w:szCs w:val="20"/>
          <w:lang w:val="fr-FR" w:eastAsia="zh-CN"/>
        </w:rPr>
        <w:t xml:space="preserve"> CEO; </w:t>
      </w:r>
      <w:proofErr w:type="spellStart"/>
      <w:r w:rsidR="008C5D02" w:rsidRPr="008E4E7D">
        <w:rPr>
          <w:rFonts w:eastAsia="SimSun" w:cs="Angsana New"/>
          <w:sz w:val="20"/>
          <w:szCs w:val="20"/>
          <w:lang w:val="fr-FR" w:eastAsia="zh-CN"/>
        </w:rPr>
        <w:t>Cees</w:t>
      </w:r>
      <w:proofErr w:type="spellEnd"/>
      <w:r w:rsidR="008C5D02" w:rsidRPr="008E4E7D">
        <w:rPr>
          <w:rFonts w:eastAsia="SimSun" w:cs="Angsana New"/>
          <w:sz w:val="20"/>
          <w:szCs w:val="20"/>
          <w:lang w:val="fr-FR" w:eastAsia="zh-CN"/>
        </w:rPr>
        <w:t xml:space="preserve"> </w:t>
      </w:r>
      <w:proofErr w:type="spellStart"/>
      <w:r w:rsidR="008C5D02" w:rsidRPr="008E4E7D">
        <w:rPr>
          <w:rFonts w:eastAsia="SimSun" w:cs="Angsana New"/>
          <w:sz w:val="20"/>
          <w:szCs w:val="20"/>
          <w:lang w:val="fr-FR" w:eastAsia="zh-CN"/>
        </w:rPr>
        <w:t>Schouten</w:t>
      </w:r>
      <w:proofErr w:type="spellEnd"/>
      <w:r w:rsidR="008C5D02" w:rsidRPr="008E4E7D">
        <w:rPr>
          <w:rFonts w:eastAsia="SimSun" w:cs="Angsana New"/>
          <w:sz w:val="20"/>
          <w:szCs w:val="20"/>
          <w:lang w:val="fr-FR" w:eastAsia="zh-CN"/>
        </w:rPr>
        <w:t xml:space="preserve">, </w:t>
      </w:r>
      <w:proofErr w:type="spellStart"/>
      <w:r w:rsidR="008C5D02" w:rsidRPr="008E4E7D">
        <w:rPr>
          <w:rFonts w:eastAsia="SimSun" w:cs="Angsana New"/>
          <w:sz w:val="20"/>
          <w:szCs w:val="20"/>
          <w:lang w:val="fr-FR" w:eastAsia="zh-CN"/>
        </w:rPr>
        <w:t>Geostick</w:t>
      </w:r>
      <w:proofErr w:type="spellEnd"/>
      <w:r w:rsidR="008C5D02" w:rsidRPr="008E4E7D">
        <w:rPr>
          <w:rFonts w:eastAsia="SimSun" w:cs="Angsana New"/>
          <w:sz w:val="20"/>
          <w:szCs w:val="20"/>
          <w:lang w:val="fr-FR" w:eastAsia="zh-CN"/>
        </w:rPr>
        <w:t xml:space="preserve"> COO; Tommy </w:t>
      </w:r>
      <w:proofErr w:type="spellStart"/>
      <w:r w:rsidR="008C5D02" w:rsidRPr="008E4E7D">
        <w:rPr>
          <w:rFonts w:eastAsia="SimSun" w:cs="Angsana New"/>
          <w:sz w:val="20"/>
          <w:szCs w:val="20"/>
          <w:lang w:val="fr-FR" w:eastAsia="zh-CN"/>
        </w:rPr>
        <w:t>Schouten</w:t>
      </w:r>
      <w:proofErr w:type="spellEnd"/>
      <w:r w:rsidR="008C5D02" w:rsidRPr="008E4E7D">
        <w:rPr>
          <w:rFonts w:eastAsia="SimSun" w:cs="Angsana New"/>
          <w:sz w:val="20"/>
          <w:szCs w:val="20"/>
          <w:lang w:val="fr-FR" w:eastAsia="zh-CN"/>
        </w:rPr>
        <w:t xml:space="preserve"> </w:t>
      </w:r>
      <w:proofErr w:type="spellStart"/>
      <w:r w:rsidR="008C5D02" w:rsidRPr="008E4E7D">
        <w:rPr>
          <w:rFonts w:eastAsia="SimSun" w:cs="Angsana New"/>
          <w:sz w:val="20"/>
          <w:szCs w:val="20"/>
          <w:lang w:val="fr-FR" w:eastAsia="zh-CN"/>
        </w:rPr>
        <w:t>Geostick</w:t>
      </w:r>
      <w:proofErr w:type="spellEnd"/>
      <w:r w:rsidR="008C5D02" w:rsidRPr="008E4E7D">
        <w:rPr>
          <w:rFonts w:eastAsia="SimSun" w:cs="Angsana New"/>
          <w:sz w:val="20"/>
          <w:szCs w:val="20"/>
          <w:lang w:val="fr-FR" w:eastAsia="zh-CN"/>
        </w:rPr>
        <w:t xml:space="preserve"> Production Manager; Koen Vlieghe, BOBST Zone Business </w:t>
      </w:r>
      <w:proofErr w:type="spellStart"/>
      <w:r w:rsidR="008C5D02" w:rsidRPr="008E4E7D">
        <w:rPr>
          <w:rFonts w:eastAsia="SimSun" w:cs="Angsana New"/>
          <w:sz w:val="20"/>
          <w:szCs w:val="20"/>
          <w:lang w:val="fr-FR" w:eastAsia="zh-CN"/>
        </w:rPr>
        <w:t>Director</w:t>
      </w:r>
      <w:proofErr w:type="spellEnd"/>
      <w:r w:rsidR="008C5D02" w:rsidRPr="008E4E7D">
        <w:rPr>
          <w:rFonts w:eastAsia="SimSun" w:cs="Angsana New"/>
          <w:sz w:val="20"/>
          <w:szCs w:val="20"/>
          <w:lang w:val="fr-FR" w:eastAsia="zh-CN"/>
        </w:rPr>
        <w:t xml:space="preserve"> Labels</w:t>
      </w:r>
    </w:p>
    <w:p w14:paraId="0C170554" w14:textId="77777777" w:rsidR="008C5D02" w:rsidRPr="008E4E7D" w:rsidRDefault="008C5D02"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6E8A0B53" w14:textId="35FEE814" w:rsidR="000C6324" w:rsidRPr="008E4E7D" w:rsidRDefault="000C6324"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r w:rsidRPr="008E4E7D">
        <w:rPr>
          <w:rFonts w:asciiTheme="minorHAnsi" w:hAnsiTheme="minorHAnsi" w:cstheme="minorHAnsi"/>
          <w:b/>
          <w:bCs/>
          <w:sz w:val="20"/>
          <w:szCs w:val="20"/>
          <w:lang w:val="fr-CH"/>
        </w:rPr>
        <w:t>./.</w:t>
      </w:r>
    </w:p>
    <w:p w14:paraId="5B279958" w14:textId="77777777" w:rsidR="00103DF2" w:rsidRPr="008E4E7D" w:rsidRDefault="00103DF2"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083AC203"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1"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497781">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13677" w14:textId="77777777" w:rsidR="00913F70" w:rsidRDefault="00913F70" w:rsidP="00BB5BE9">
      <w:pPr>
        <w:spacing w:line="240" w:lineRule="auto"/>
      </w:pPr>
      <w:r>
        <w:separator/>
      </w:r>
    </w:p>
  </w:endnote>
  <w:endnote w:type="continuationSeparator" w:id="0">
    <w:p w14:paraId="48345196" w14:textId="77777777" w:rsidR="00913F70" w:rsidRDefault="00913F7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9F3A0" w14:textId="77777777" w:rsidR="00913F70" w:rsidRDefault="00913F70" w:rsidP="00BB5BE9">
      <w:pPr>
        <w:spacing w:line="240" w:lineRule="auto"/>
      </w:pPr>
      <w:r>
        <w:separator/>
      </w:r>
    </w:p>
  </w:footnote>
  <w:footnote w:type="continuationSeparator" w:id="0">
    <w:p w14:paraId="125136E9" w14:textId="77777777" w:rsidR="00913F70" w:rsidRDefault="00913F7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754F" w14:textId="77777777" w:rsidR="00BB5BE9" w:rsidRPr="004C28DE" w:rsidRDefault="008E4E7D"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F0FE" w14:textId="77777777" w:rsidR="00F36CF1" w:rsidRPr="004C28DE" w:rsidRDefault="008E4E7D"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0C6324"/>
    <w:rsid w:val="00103DF2"/>
    <w:rsid w:val="00122852"/>
    <w:rsid w:val="0012287C"/>
    <w:rsid w:val="00122C8E"/>
    <w:rsid w:val="00162ACB"/>
    <w:rsid w:val="00162F04"/>
    <w:rsid w:val="00165731"/>
    <w:rsid w:val="00185617"/>
    <w:rsid w:val="00193DE7"/>
    <w:rsid w:val="001978E2"/>
    <w:rsid w:val="001B00E3"/>
    <w:rsid w:val="001B2225"/>
    <w:rsid w:val="001B4282"/>
    <w:rsid w:val="0027064C"/>
    <w:rsid w:val="00280DC9"/>
    <w:rsid w:val="0029094B"/>
    <w:rsid w:val="003F1F32"/>
    <w:rsid w:val="00406778"/>
    <w:rsid w:val="00441257"/>
    <w:rsid w:val="00441D37"/>
    <w:rsid w:val="004701B5"/>
    <w:rsid w:val="004711C7"/>
    <w:rsid w:val="00497781"/>
    <w:rsid w:val="004C2489"/>
    <w:rsid w:val="004C28DE"/>
    <w:rsid w:val="004F3549"/>
    <w:rsid w:val="00531CEA"/>
    <w:rsid w:val="00540DC4"/>
    <w:rsid w:val="00546823"/>
    <w:rsid w:val="005A48B2"/>
    <w:rsid w:val="005C7A5F"/>
    <w:rsid w:val="00606729"/>
    <w:rsid w:val="00607A8B"/>
    <w:rsid w:val="0064617D"/>
    <w:rsid w:val="006619E8"/>
    <w:rsid w:val="00672351"/>
    <w:rsid w:val="006A1224"/>
    <w:rsid w:val="006A45F6"/>
    <w:rsid w:val="006E0625"/>
    <w:rsid w:val="007054D8"/>
    <w:rsid w:val="00744CD0"/>
    <w:rsid w:val="0074688B"/>
    <w:rsid w:val="007D2FE3"/>
    <w:rsid w:val="007E6A57"/>
    <w:rsid w:val="007F0BB0"/>
    <w:rsid w:val="0081574B"/>
    <w:rsid w:val="008475F1"/>
    <w:rsid w:val="00872A48"/>
    <w:rsid w:val="008A477E"/>
    <w:rsid w:val="008A6629"/>
    <w:rsid w:val="008B5EF4"/>
    <w:rsid w:val="008C5D02"/>
    <w:rsid w:val="008D353F"/>
    <w:rsid w:val="008E49BA"/>
    <w:rsid w:val="008E4DAA"/>
    <w:rsid w:val="008E4E7D"/>
    <w:rsid w:val="00913F70"/>
    <w:rsid w:val="00923BF4"/>
    <w:rsid w:val="00990BFB"/>
    <w:rsid w:val="009A0420"/>
    <w:rsid w:val="00A131E9"/>
    <w:rsid w:val="00A13434"/>
    <w:rsid w:val="00AB644E"/>
    <w:rsid w:val="00B073A5"/>
    <w:rsid w:val="00BA155B"/>
    <w:rsid w:val="00BB5BE9"/>
    <w:rsid w:val="00C20D00"/>
    <w:rsid w:val="00C26C45"/>
    <w:rsid w:val="00C365C9"/>
    <w:rsid w:val="00C83352"/>
    <w:rsid w:val="00CB05BF"/>
    <w:rsid w:val="00CC7F9D"/>
    <w:rsid w:val="00D97770"/>
    <w:rsid w:val="00DB1DC2"/>
    <w:rsid w:val="00DE5DD2"/>
    <w:rsid w:val="00DF7B45"/>
    <w:rsid w:val="00E05CEE"/>
    <w:rsid w:val="00E2330A"/>
    <w:rsid w:val="00E30F10"/>
    <w:rsid w:val="00E542C8"/>
    <w:rsid w:val="00EC3248"/>
    <w:rsid w:val="00EE31B1"/>
    <w:rsid w:val="00F03D8B"/>
    <w:rsid w:val="00F36CF1"/>
    <w:rsid w:val="00F71081"/>
    <w:rsid w:val="00F80BE3"/>
    <w:rsid w:val="00F92EA2"/>
    <w:rsid w:val="00F961AB"/>
    <w:rsid w:val="00FB72F4"/>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428961738">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3</TotalTime>
  <Pages>2</Pages>
  <Words>761</Words>
  <Characters>4341</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2015-02-06T09:00:00Z</cp:lastPrinted>
  <dcterms:created xsi:type="dcterms:W3CDTF">2024-02-27T17:13:00Z</dcterms:created>
  <dcterms:modified xsi:type="dcterms:W3CDTF">2024-08-21T11:06:00Z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