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6E2A50" w14:textId="075A4030" w:rsidR="00672882" w:rsidRPr="00EF5CB0" w:rsidRDefault="00C460F3" w:rsidP="00B44FE6">
      <w:pPr>
        <w:pStyle w:val="BodyAudi"/>
        <w:ind w:right="-46"/>
        <w:jc w:val="right"/>
      </w:pPr>
      <w:r>
        <w:t>13</w:t>
      </w:r>
      <w:r w:rsidR="0081044E">
        <w:t xml:space="preserve"> september</w:t>
      </w:r>
      <w:r w:rsidR="00B44FE6" w:rsidRPr="00EF5CB0">
        <w:t xml:space="preserve"> 20</w:t>
      </w:r>
      <w:r w:rsidR="007A7496" w:rsidRPr="00EF5CB0">
        <w:t>2</w:t>
      </w:r>
      <w:r w:rsidR="006C40AD">
        <w:t>3</w:t>
      </w:r>
    </w:p>
    <w:p w14:paraId="3A5A21D2" w14:textId="6C807735" w:rsidR="00B44FE6" w:rsidRPr="004D7598" w:rsidRDefault="00B44FE6" w:rsidP="00B44FE6">
      <w:pPr>
        <w:pStyle w:val="BodyAudi"/>
        <w:ind w:right="-46"/>
        <w:jc w:val="right"/>
      </w:pPr>
      <w:r w:rsidRPr="004D7598">
        <w:t>A</w:t>
      </w:r>
      <w:r w:rsidR="007A7496" w:rsidRPr="004D7598">
        <w:t>2</w:t>
      </w:r>
      <w:r w:rsidR="006C40AD">
        <w:t>3</w:t>
      </w:r>
      <w:r w:rsidRPr="004D7598">
        <w:t>/</w:t>
      </w:r>
      <w:r w:rsidR="0081044E">
        <w:t>1</w:t>
      </w:r>
      <w:r w:rsidR="006D39ED">
        <w:t>2</w:t>
      </w:r>
      <w:r w:rsidR="004D7598" w:rsidRPr="004D7598">
        <w:t>N</w:t>
      </w:r>
    </w:p>
    <w:p w14:paraId="2ED03834" w14:textId="77777777" w:rsidR="00B44FE6" w:rsidRPr="004D7598" w:rsidRDefault="00B44FE6" w:rsidP="00B40F6C">
      <w:pPr>
        <w:pStyle w:val="BodyAudi"/>
      </w:pPr>
    </w:p>
    <w:p w14:paraId="08DD5A63" w14:textId="50C1DD30" w:rsidR="00BE2E7E" w:rsidRPr="00EA67D8" w:rsidRDefault="00BE2E7E" w:rsidP="004415F3">
      <w:pPr>
        <w:rPr>
          <w:rFonts w:ascii="Audi Type Extended" w:eastAsia="Times New Roman" w:hAnsi="Audi Type Extended" w:cs="Arial"/>
          <w:b/>
          <w:bCs/>
          <w:sz w:val="28"/>
          <w:szCs w:val="28"/>
          <w:lang w:eastAsia="de-DE"/>
        </w:rPr>
      </w:pPr>
      <w:r w:rsidRPr="00BE2E7E">
        <w:rPr>
          <w:rFonts w:ascii="Audi Type Extended" w:eastAsia="Times New Roman" w:hAnsi="Audi Type Extended" w:cs="Arial"/>
          <w:b/>
          <w:bCs/>
          <w:sz w:val="28"/>
          <w:szCs w:val="28"/>
          <w:lang w:eastAsia="de-DE"/>
        </w:rPr>
        <w:t xml:space="preserve">Audi RS e-tron </w:t>
      </w:r>
      <w:proofErr w:type="gramStart"/>
      <w:r w:rsidRPr="00BE2E7E">
        <w:rPr>
          <w:rFonts w:ascii="Audi Type Extended" w:eastAsia="Times New Roman" w:hAnsi="Audi Type Extended" w:cs="Arial"/>
          <w:b/>
          <w:bCs/>
          <w:sz w:val="28"/>
          <w:szCs w:val="28"/>
          <w:lang w:eastAsia="de-DE"/>
        </w:rPr>
        <w:t>GT ice</w:t>
      </w:r>
      <w:proofErr w:type="gramEnd"/>
      <w:r w:rsidRPr="00BE2E7E">
        <w:rPr>
          <w:rFonts w:ascii="Audi Type Extended" w:eastAsia="Times New Roman" w:hAnsi="Audi Type Extended" w:cs="Arial"/>
          <w:b/>
          <w:bCs/>
          <w:sz w:val="28"/>
          <w:szCs w:val="28"/>
          <w:lang w:eastAsia="de-DE"/>
        </w:rPr>
        <w:t xml:space="preserve"> race </w:t>
      </w:r>
      <w:proofErr w:type="spellStart"/>
      <w:r w:rsidRPr="00BE2E7E">
        <w:rPr>
          <w:rFonts w:ascii="Audi Type Extended" w:eastAsia="Times New Roman" w:hAnsi="Audi Type Extended" w:cs="Arial"/>
          <w:b/>
          <w:bCs/>
          <w:sz w:val="28"/>
          <w:szCs w:val="28"/>
          <w:lang w:eastAsia="de-DE"/>
        </w:rPr>
        <w:t>edition</w:t>
      </w:r>
      <w:proofErr w:type="spellEnd"/>
      <w:r w:rsidRPr="00BE2E7E">
        <w:rPr>
          <w:rFonts w:ascii="Audi Type Extended" w:eastAsia="Times New Roman" w:hAnsi="Audi Type Extended" w:cs="Arial"/>
          <w:b/>
          <w:bCs/>
          <w:sz w:val="28"/>
          <w:szCs w:val="28"/>
          <w:lang w:eastAsia="de-DE"/>
        </w:rPr>
        <w:t>: exclusieve serie van Audi Sport GmbH</w:t>
      </w:r>
    </w:p>
    <w:p w14:paraId="11F9569E" w14:textId="77777777" w:rsidR="004415F3" w:rsidRPr="00706E76" w:rsidRDefault="004415F3" w:rsidP="004415F3">
      <w:pPr>
        <w:pStyle w:val="000Bulletpoint"/>
        <w:numPr>
          <w:ilvl w:val="0"/>
          <w:numId w:val="0"/>
        </w:numPr>
        <w:ind w:left="284"/>
      </w:pPr>
    </w:p>
    <w:p w14:paraId="4C813C85" w14:textId="6D322034" w:rsidR="00845D68" w:rsidRPr="00845D68" w:rsidRDefault="00845D68" w:rsidP="00845D68">
      <w:pPr>
        <w:spacing w:line="276" w:lineRule="auto"/>
        <w:rPr>
          <w:rFonts w:ascii="Audi Type" w:eastAsia="Times New Roman" w:hAnsi="Audi Type" w:cs="Times New Roman"/>
          <w:b/>
          <w:szCs w:val="20"/>
          <w:lang w:eastAsia="de-DE"/>
        </w:rPr>
      </w:pPr>
      <w:r w:rsidRPr="00845D68">
        <w:rPr>
          <w:rFonts w:ascii="Audi Type" w:eastAsia="Times New Roman" w:hAnsi="Audi Type" w:cs="Times New Roman"/>
          <w:b/>
          <w:szCs w:val="20"/>
          <w:lang w:eastAsia="de-DE"/>
        </w:rPr>
        <w:t>Ingolstadt/</w:t>
      </w:r>
      <w:proofErr w:type="spellStart"/>
      <w:r w:rsidRPr="00845D68">
        <w:rPr>
          <w:rFonts w:ascii="Audi Type" w:eastAsia="Times New Roman" w:hAnsi="Audi Type" w:cs="Times New Roman"/>
          <w:b/>
          <w:szCs w:val="20"/>
          <w:lang w:eastAsia="de-DE"/>
        </w:rPr>
        <w:t>Neckarsulm</w:t>
      </w:r>
      <w:proofErr w:type="spellEnd"/>
      <w:r w:rsidRPr="00845D68">
        <w:rPr>
          <w:rFonts w:ascii="Audi Type" w:eastAsia="Times New Roman" w:hAnsi="Audi Type" w:cs="Times New Roman"/>
          <w:b/>
          <w:szCs w:val="20"/>
          <w:lang w:eastAsia="de-DE"/>
        </w:rPr>
        <w:t xml:space="preserve">, 13 september 2023 - Audi viert de 40e verjaardag van Audi Sport GmbH, ontstaan uit het in 1983 opgerichte </w:t>
      </w:r>
      <w:proofErr w:type="spellStart"/>
      <w:r w:rsidRPr="00845D68">
        <w:rPr>
          <w:rFonts w:ascii="Audi Type" w:eastAsia="Times New Roman" w:hAnsi="Audi Type" w:cs="Times New Roman"/>
          <w:b/>
          <w:szCs w:val="20"/>
          <w:lang w:eastAsia="de-DE"/>
        </w:rPr>
        <w:t>quattro</w:t>
      </w:r>
      <w:proofErr w:type="spellEnd"/>
      <w:r w:rsidRPr="00845D68">
        <w:rPr>
          <w:rFonts w:ascii="Audi Type" w:eastAsia="Times New Roman" w:hAnsi="Audi Type" w:cs="Times New Roman"/>
          <w:b/>
          <w:szCs w:val="20"/>
          <w:lang w:eastAsia="de-DE"/>
        </w:rPr>
        <w:t xml:space="preserve"> GmbH, met de Audi RS e-tron GT als speciale editie: De ice race </w:t>
      </w:r>
      <w:proofErr w:type="spellStart"/>
      <w:r w:rsidRPr="00845D68">
        <w:rPr>
          <w:rFonts w:ascii="Audi Type" w:eastAsia="Times New Roman" w:hAnsi="Audi Type" w:cs="Times New Roman"/>
          <w:b/>
          <w:szCs w:val="20"/>
          <w:lang w:eastAsia="de-DE"/>
        </w:rPr>
        <w:t>edition</w:t>
      </w:r>
      <w:proofErr w:type="spellEnd"/>
      <w:r w:rsidRPr="00845D68">
        <w:rPr>
          <w:rFonts w:ascii="Audi Type" w:eastAsia="Times New Roman" w:hAnsi="Audi Type" w:cs="Times New Roman"/>
          <w:b/>
          <w:szCs w:val="20"/>
          <w:lang w:eastAsia="de-DE"/>
        </w:rPr>
        <w:t xml:space="preserve"> belichaamt een nieuwe vorm van individualisering. Deze editie verrijkt het emotionele gamma van Audi </w:t>
      </w:r>
      <w:proofErr w:type="spellStart"/>
      <w:r w:rsidRPr="00845D68">
        <w:rPr>
          <w:rFonts w:ascii="Audi Type" w:eastAsia="Times New Roman" w:hAnsi="Audi Type" w:cs="Times New Roman"/>
          <w:b/>
          <w:szCs w:val="20"/>
          <w:lang w:eastAsia="de-DE"/>
        </w:rPr>
        <w:t>exclusive</w:t>
      </w:r>
      <w:proofErr w:type="spellEnd"/>
      <w:r w:rsidRPr="00845D68">
        <w:rPr>
          <w:rFonts w:ascii="Audi Type" w:eastAsia="Times New Roman" w:hAnsi="Audi Type" w:cs="Times New Roman"/>
          <w:b/>
          <w:szCs w:val="20"/>
          <w:lang w:eastAsia="de-DE"/>
        </w:rPr>
        <w:t xml:space="preserve"> - een aanbod dat al zo'n drie decennia lang in de smaak valt bij het voorname clientèle van het merk. </w:t>
      </w:r>
    </w:p>
    <w:p w14:paraId="38E7C90C" w14:textId="77777777" w:rsidR="004415F3" w:rsidRPr="00706E76" w:rsidRDefault="004415F3" w:rsidP="004415F3">
      <w:pPr>
        <w:rPr>
          <w:rFonts w:ascii="Audi Type" w:eastAsia="Times New Roman" w:hAnsi="Audi Type" w:cs="Audi Type"/>
          <w:b/>
          <w:szCs w:val="18"/>
          <w:lang w:eastAsia="de-DE"/>
        </w:rPr>
      </w:pPr>
    </w:p>
    <w:p w14:paraId="0882EB1E" w14:textId="3A1FB8EA" w:rsidR="004C302C" w:rsidRPr="004C302C" w:rsidRDefault="004C302C" w:rsidP="004C302C">
      <w:pPr>
        <w:pStyle w:val="000Copy"/>
        <w:rPr>
          <w:strike/>
          <w:lang w:val="nl-BE"/>
        </w:rPr>
      </w:pPr>
      <w:r w:rsidRPr="004C302C">
        <w:rPr>
          <w:lang w:val="nl-BE"/>
        </w:rPr>
        <w:t xml:space="preserve">Audi haalt zijn inspiratie voor deze editie uit de unieke GP Ice Race in Oostenrijk. De kleurschakeringen van de sneeuwwereld komen terug op de </w:t>
      </w:r>
      <w:proofErr w:type="spellStart"/>
      <w:r w:rsidRPr="004C302C">
        <w:rPr>
          <w:lang w:val="nl-BE"/>
        </w:rPr>
        <w:t>buitenlaag</w:t>
      </w:r>
      <w:proofErr w:type="spellEnd"/>
      <w:r w:rsidRPr="004C302C">
        <w:rPr>
          <w:lang w:val="nl-BE"/>
        </w:rPr>
        <w:t xml:space="preserve"> van het koetswerk en worden voortgezet in het interieur. Met zijn basiskleur </w:t>
      </w:r>
      <w:proofErr w:type="spellStart"/>
      <w:r w:rsidRPr="004C302C">
        <w:rPr>
          <w:lang w:val="nl-BE"/>
        </w:rPr>
        <w:t>Florett</w:t>
      </w:r>
      <w:proofErr w:type="spellEnd"/>
      <w:r w:rsidRPr="004C302C">
        <w:rPr>
          <w:lang w:val="nl-BE"/>
        </w:rPr>
        <w:t xml:space="preserve"> Silver metallic en het zwarte dak in koolstofvezel, in combinatie met een opvallende </w:t>
      </w:r>
      <w:proofErr w:type="spellStart"/>
      <w:r w:rsidRPr="004C302C">
        <w:rPr>
          <w:lang w:val="nl-BE"/>
        </w:rPr>
        <w:t>foliewrap</w:t>
      </w:r>
      <w:proofErr w:type="spellEnd"/>
      <w:r w:rsidRPr="004C302C">
        <w:rPr>
          <w:lang w:val="nl-BE"/>
        </w:rPr>
        <w:t xml:space="preserve">, ziet de Audi RS e-tron </w:t>
      </w:r>
      <w:proofErr w:type="gramStart"/>
      <w:r w:rsidRPr="004C302C">
        <w:rPr>
          <w:lang w:val="nl-BE"/>
        </w:rPr>
        <w:t>GT ice</w:t>
      </w:r>
      <w:proofErr w:type="gramEnd"/>
      <w:r w:rsidRPr="004C302C">
        <w:rPr>
          <w:lang w:val="nl-BE"/>
        </w:rPr>
        <w:t xml:space="preserve"> race </w:t>
      </w:r>
      <w:proofErr w:type="spellStart"/>
      <w:r w:rsidRPr="004C302C">
        <w:rPr>
          <w:lang w:val="nl-BE"/>
        </w:rPr>
        <w:t>edition</w:t>
      </w:r>
      <w:proofErr w:type="spellEnd"/>
      <w:r w:rsidRPr="004C302C">
        <w:rPr>
          <w:lang w:val="nl-BE"/>
        </w:rPr>
        <w:t xml:space="preserve"> er op het eerste gezicht magisch uit. De kleuren zilver en wit symboliseren fonkelende sneeuwkristallen en ijsmeren, terwijl de paarse accenten beelden oproepen van glinsterende skibrillen. De precieze nuances en transparante patronen roepen op harmonieuze en tegelijk opwindende wijze de sfeer op van bergachtige winterwerelden. Dit kleurenschema wordt doorgetrokken in het interieur: de middenstukken, schouderbogen en zijsteunen van de </w:t>
      </w:r>
      <w:r w:rsidR="002D06DE">
        <w:rPr>
          <w:lang w:val="nl-BE"/>
        </w:rPr>
        <w:t xml:space="preserve">zetels </w:t>
      </w:r>
      <w:r w:rsidRPr="004C302C">
        <w:rPr>
          <w:lang w:val="nl-BE"/>
        </w:rPr>
        <w:t xml:space="preserve">in diamantzilver leder benadrukken dit karakter. In combinatie met delen in zwart leder en contrasterende paarse stiksels verwent de vierdeurs </w:t>
      </w:r>
      <w:proofErr w:type="spellStart"/>
      <w:r w:rsidRPr="004C302C">
        <w:rPr>
          <w:lang w:val="nl-BE"/>
        </w:rPr>
        <w:t>Gran</w:t>
      </w:r>
      <w:proofErr w:type="spellEnd"/>
      <w:r w:rsidRPr="004C302C">
        <w:rPr>
          <w:lang w:val="nl-BE"/>
        </w:rPr>
        <w:t xml:space="preserve"> </w:t>
      </w:r>
      <w:proofErr w:type="spellStart"/>
      <w:r w:rsidRPr="004C302C">
        <w:rPr>
          <w:lang w:val="nl-BE"/>
        </w:rPr>
        <w:t>Turismo</w:t>
      </w:r>
      <w:proofErr w:type="spellEnd"/>
      <w:r w:rsidRPr="004C302C">
        <w:rPr>
          <w:lang w:val="nl-BE"/>
        </w:rPr>
        <w:t xml:space="preserve"> met een exclusieve uitstraling. Opvallende details maken de interieurbeleving compleet. </w:t>
      </w:r>
    </w:p>
    <w:p w14:paraId="218297D2" w14:textId="2456D981" w:rsidR="004C302C" w:rsidRDefault="004C302C" w:rsidP="004C302C">
      <w:pPr>
        <w:pStyle w:val="000Copy"/>
        <w:rPr>
          <w:lang w:val="nl-BE"/>
        </w:rPr>
      </w:pPr>
      <w:r w:rsidRPr="004C302C">
        <w:rPr>
          <w:lang w:val="nl-BE"/>
        </w:rPr>
        <w:t xml:space="preserve">De ice race </w:t>
      </w:r>
      <w:proofErr w:type="spellStart"/>
      <w:r w:rsidRPr="004C302C">
        <w:rPr>
          <w:lang w:val="nl-BE"/>
        </w:rPr>
        <w:t>edition</w:t>
      </w:r>
      <w:proofErr w:type="spellEnd"/>
      <w:r w:rsidRPr="004C302C">
        <w:rPr>
          <w:lang w:val="nl-BE"/>
        </w:rPr>
        <w:t xml:space="preserve"> is gebaseerd op de ontwerpideeën van de Audi RS e-tron </w:t>
      </w:r>
      <w:proofErr w:type="gramStart"/>
      <w:r w:rsidRPr="004C302C">
        <w:rPr>
          <w:lang w:val="nl-BE"/>
        </w:rPr>
        <w:t>GT ice</w:t>
      </w:r>
      <w:proofErr w:type="gramEnd"/>
      <w:r w:rsidRPr="004C302C">
        <w:rPr>
          <w:lang w:val="nl-BE"/>
        </w:rPr>
        <w:t xml:space="preserve"> race-conceptshowauto en is nu verkrijgbaar in een speciale editie met een oplage van slechts 99 exemplaren voor Europa. De basis voor de </w:t>
      </w:r>
      <w:proofErr w:type="spellStart"/>
      <w:r w:rsidRPr="004C302C">
        <w:rPr>
          <w:lang w:val="nl-BE"/>
        </w:rPr>
        <w:t>limited</w:t>
      </w:r>
      <w:proofErr w:type="spellEnd"/>
      <w:r w:rsidRPr="004C302C">
        <w:rPr>
          <w:lang w:val="nl-BE"/>
        </w:rPr>
        <w:t xml:space="preserve"> </w:t>
      </w:r>
      <w:proofErr w:type="spellStart"/>
      <w:r w:rsidRPr="004C302C">
        <w:rPr>
          <w:lang w:val="nl-BE"/>
        </w:rPr>
        <w:t>edition</w:t>
      </w:r>
      <w:proofErr w:type="spellEnd"/>
      <w:r w:rsidRPr="004C302C">
        <w:rPr>
          <w:lang w:val="nl-BE"/>
        </w:rPr>
        <w:t xml:space="preserve"> is de ongewijzigde RS e-tron GT met 440 kW</w:t>
      </w:r>
      <w:r w:rsidR="002D06DE">
        <w:rPr>
          <w:lang w:val="nl-BE"/>
        </w:rPr>
        <w:t xml:space="preserve"> </w:t>
      </w:r>
      <w:r w:rsidR="002D06DE" w:rsidRPr="002D06DE">
        <w:rPr>
          <w:lang w:val="nl-BE"/>
        </w:rPr>
        <w:t>(gecombineerd elektrisch verbruik in kWh/100 km: 21,6-19,6, gecombineerde CO2-uitstoot in g/km: 0)</w:t>
      </w:r>
      <w:r w:rsidRPr="004C302C">
        <w:rPr>
          <w:lang w:val="nl-BE"/>
        </w:rPr>
        <w:t xml:space="preserve">. </w:t>
      </w:r>
    </w:p>
    <w:p w14:paraId="59BCA5D9" w14:textId="77777777" w:rsidR="004F6900" w:rsidRPr="004C302C" w:rsidRDefault="004F6900" w:rsidP="004C302C">
      <w:pPr>
        <w:pStyle w:val="000Copy"/>
        <w:rPr>
          <w:lang w:val="nl-BE"/>
        </w:rPr>
      </w:pPr>
    </w:p>
    <w:p w14:paraId="2A07166D" w14:textId="77777777" w:rsidR="004C302C" w:rsidRPr="004F6900" w:rsidRDefault="004C302C" w:rsidP="004F6900">
      <w:pPr>
        <w:spacing w:line="276" w:lineRule="auto"/>
        <w:rPr>
          <w:rFonts w:ascii="Audi Type Extended" w:eastAsia="Times New Roman" w:hAnsi="Audi Type Extended" w:cs="Audi Type"/>
          <w:b/>
          <w:szCs w:val="18"/>
          <w:lang w:eastAsia="de-DE"/>
        </w:rPr>
      </w:pPr>
      <w:r w:rsidRPr="004F6900">
        <w:rPr>
          <w:rFonts w:ascii="Audi Type Extended" w:eastAsia="Times New Roman" w:hAnsi="Audi Type Extended" w:cs="Audi Type"/>
          <w:b/>
          <w:szCs w:val="18"/>
          <w:lang w:eastAsia="de-DE"/>
        </w:rPr>
        <w:t xml:space="preserve">Buitenkant met unieke combinatie van lak en </w:t>
      </w:r>
      <w:proofErr w:type="spellStart"/>
      <w:r w:rsidRPr="004F6900">
        <w:rPr>
          <w:rFonts w:ascii="Audi Type Extended" w:eastAsia="Times New Roman" w:hAnsi="Audi Type Extended" w:cs="Audi Type"/>
          <w:b/>
          <w:szCs w:val="18"/>
          <w:lang w:eastAsia="de-DE"/>
        </w:rPr>
        <w:t>foliewrap</w:t>
      </w:r>
      <w:proofErr w:type="spellEnd"/>
    </w:p>
    <w:p w14:paraId="6CF423D8" w14:textId="77777777" w:rsidR="004C302C" w:rsidRPr="004C302C" w:rsidRDefault="004C302C" w:rsidP="004C302C">
      <w:pPr>
        <w:pStyle w:val="000Copy"/>
        <w:rPr>
          <w:lang w:val="nl-BE"/>
        </w:rPr>
      </w:pPr>
      <w:r w:rsidRPr="004C302C">
        <w:rPr>
          <w:lang w:val="nl-BE"/>
        </w:rPr>
        <w:t xml:space="preserve">Het GP Ice Race-evenement, dat van start ging in 1952 en nieuw leven werd ingeblazen in 2019, is afgeleid van het Scandinavische </w:t>
      </w:r>
      <w:proofErr w:type="spellStart"/>
      <w:r w:rsidRPr="004C302C">
        <w:rPr>
          <w:lang w:val="nl-BE"/>
        </w:rPr>
        <w:t>skijöring</w:t>
      </w:r>
      <w:proofErr w:type="spellEnd"/>
      <w:r w:rsidRPr="004C302C">
        <w:rPr>
          <w:lang w:val="nl-BE"/>
        </w:rPr>
        <w:t xml:space="preserve">, maar hier trekken de raceauto's de skiërs en zijn er show- en demonstratieruns. </w:t>
      </w:r>
      <w:proofErr w:type="spellStart"/>
      <w:r w:rsidRPr="004C302C">
        <w:rPr>
          <w:lang w:val="nl-BE"/>
        </w:rPr>
        <w:t>Driftende</w:t>
      </w:r>
      <w:proofErr w:type="spellEnd"/>
      <w:r w:rsidRPr="004C302C">
        <w:rPr>
          <w:lang w:val="nl-BE"/>
        </w:rPr>
        <w:t xml:space="preserve"> raceauto's van vroeger en nu zorgen in Zell </w:t>
      </w:r>
      <w:proofErr w:type="spellStart"/>
      <w:r w:rsidRPr="004C302C">
        <w:rPr>
          <w:lang w:val="nl-BE"/>
        </w:rPr>
        <w:t>am</w:t>
      </w:r>
      <w:proofErr w:type="spellEnd"/>
      <w:r w:rsidRPr="004C302C">
        <w:rPr>
          <w:lang w:val="nl-BE"/>
        </w:rPr>
        <w:t xml:space="preserve"> See voor </w:t>
      </w:r>
      <w:r w:rsidRPr="004C302C">
        <w:rPr>
          <w:lang w:val="nl-BE"/>
        </w:rPr>
        <w:lastRenderedPageBreak/>
        <w:t xml:space="preserve">het nodige spektakel in een besneeuwd berggebied. Ook de </w:t>
      </w:r>
      <w:proofErr w:type="spellStart"/>
      <w:r w:rsidRPr="004C302C">
        <w:rPr>
          <w:lang w:val="nl-BE"/>
        </w:rPr>
        <w:t>Mankei</w:t>
      </w:r>
      <w:proofErr w:type="spellEnd"/>
      <w:r w:rsidRPr="004C302C">
        <w:rPr>
          <w:lang w:val="nl-BE"/>
        </w:rPr>
        <w:t xml:space="preserve">, een alpenweide aan de </w:t>
      </w:r>
      <w:proofErr w:type="spellStart"/>
      <w:r w:rsidRPr="004C302C">
        <w:rPr>
          <w:lang w:val="nl-BE"/>
        </w:rPr>
        <w:t>Grossglockner</w:t>
      </w:r>
      <w:proofErr w:type="spellEnd"/>
      <w:r w:rsidRPr="004C302C">
        <w:rPr>
          <w:lang w:val="nl-BE"/>
        </w:rPr>
        <w:t xml:space="preserve"> </w:t>
      </w:r>
      <w:proofErr w:type="spellStart"/>
      <w:r w:rsidRPr="004C302C">
        <w:rPr>
          <w:lang w:val="nl-BE"/>
        </w:rPr>
        <w:t>Hochalpenstraße</w:t>
      </w:r>
      <w:proofErr w:type="spellEnd"/>
      <w:r w:rsidRPr="004C302C">
        <w:rPr>
          <w:lang w:val="nl-BE"/>
        </w:rPr>
        <w:t xml:space="preserve">, maakt deel uit van deze wereld. Audi Design liet zich inspireren door deze topografie en haar kleuren om een uniek model te creëren: de Audi RS e-tron </w:t>
      </w:r>
      <w:proofErr w:type="gramStart"/>
      <w:r w:rsidRPr="004C302C">
        <w:rPr>
          <w:lang w:val="nl-BE"/>
        </w:rPr>
        <w:t>GT ice</w:t>
      </w:r>
      <w:proofErr w:type="gramEnd"/>
      <w:r w:rsidRPr="004C302C">
        <w:rPr>
          <w:lang w:val="nl-BE"/>
        </w:rPr>
        <w:t xml:space="preserve"> race-</w:t>
      </w:r>
      <w:proofErr w:type="spellStart"/>
      <w:r w:rsidRPr="004C302C">
        <w:rPr>
          <w:lang w:val="nl-BE"/>
        </w:rPr>
        <w:t>conceptcar</w:t>
      </w:r>
      <w:proofErr w:type="spellEnd"/>
      <w:r w:rsidRPr="004C302C">
        <w:rPr>
          <w:lang w:val="nl-BE"/>
        </w:rPr>
        <w:t xml:space="preserve">. De ontwerpers vertaalden de unieke associaties vrijwel ongewijzigd naar een speciale editie. "Door als uitgangspunt het verleden en de toekomst te combineren met een spiegelende sportzonnebril creëerden we een look die de Audi RS e-tron GT doet opvallen", aldus Christopher </w:t>
      </w:r>
      <w:proofErr w:type="spellStart"/>
      <w:r w:rsidRPr="004C302C">
        <w:rPr>
          <w:lang w:val="nl-BE"/>
        </w:rPr>
        <w:t>Kroener</w:t>
      </w:r>
      <w:proofErr w:type="spellEnd"/>
      <w:r w:rsidRPr="004C302C">
        <w:rPr>
          <w:lang w:val="nl-BE"/>
        </w:rPr>
        <w:t xml:space="preserve">, designer </w:t>
      </w:r>
      <w:proofErr w:type="spellStart"/>
      <w:r w:rsidRPr="004C302C">
        <w:rPr>
          <w:lang w:val="nl-BE"/>
        </w:rPr>
        <w:t>Color</w:t>
      </w:r>
      <w:proofErr w:type="spellEnd"/>
      <w:r w:rsidRPr="004C302C">
        <w:rPr>
          <w:lang w:val="nl-BE"/>
        </w:rPr>
        <w:t xml:space="preserve"> and Trim.  "Ik wilde dat de auto een ode zou brengen aan de opwindende autosportsfeer en de geest van voormalige racelegendes, maar tegelijk ook zou kijken naar de toekomst. De toespelingen op ijs en sneeuw geven het design een speciale dimensie. Het kleurenspel tussen wit en zilver is een hommage aan de koele stemming. Het is de bedoeling dat het de ijzige glinstering van de sneeuw opvangt en zo het gevoel van snelheid en dynamiek overbrengt dat je 's winters ervaart tijdens de GP Ice Race in Zell </w:t>
      </w:r>
      <w:proofErr w:type="spellStart"/>
      <w:r w:rsidRPr="004C302C">
        <w:rPr>
          <w:lang w:val="nl-BE"/>
        </w:rPr>
        <w:t>am</w:t>
      </w:r>
      <w:proofErr w:type="spellEnd"/>
      <w:r w:rsidRPr="004C302C">
        <w:rPr>
          <w:lang w:val="nl-BE"/>
        </w:rPr>
        <w:t xml:space="preserve"> See."</w:t>
      </w:r>
    </w:p>
    <w:p w14:paraId="6D1003E9" w14:textId="77777777" w:rsidR="004C302C" w:rsidRDefault="004C302C" w:rsidP="004C302C">
      <w:pPr>
        <w:pStyle w:val="000Copy"/>
        <w:rPr>
          <w:lang w:val="nl-BE"/>
        </w:rPr>
      </w:pPr>
      <w:proofErr w:type="gramStart"/>
      <w:r w:rsidRPr="004C302C">
        <w:rPr>
          <w:lang w:val="nl-BE"/>
        </w:rPr>
        <w:t>Bovenop</w:t>
      </w:r>
      <w:proofErr w:type="gramEnd"/>
      <w:r w:rsidRPr="004C302C">
        <w:rPr>
          <w:lang w:val="nl-BE"/>
        </w:rPr>
        <w:t xml:space="preserve"> de koetswerkkleur </w:t>
      </w:r>
      <w:proofErr w:type="spellStart"/>
      <w:r w:rsidRPr="004C302C">
        <w:rPr>
          <w:lang w:val="nl-BE"/>
        </w:rPr>
        <w:t>Florett</w:t>
      </w:r>
      <w:proofErr w:type="spellEnd"/>
      <w:r w:rsidRPr="004C302C">
        <w:rPr>
          <w:lang w:val="nl-BE"/>
        </w:rPr>
        <w:t xml:space="preserve"> Silver metallic, krijgt de RS e-tron GT een </w:t>
      </w:r>
      <w:proofErr w:type="spellStart"/>
      <w:r w:rsidRPr="004C302C">
        <w:rPr>
          <w:lang w:val="nl-BE"/>
        </w:rPr>
        <w:t>foliewrap</w:t>
      </w:r>
      <w:proofErr w:type="spellEnd"/>
      <w:r w:rsidRPr="004C302C">
        <w:rPr>
          <w:lang w:val="nl-BE"/>
        </w:rPr>
        <w:t xml:space="preserve">. De folie werkt doelgericht met transparante delen en bedekt optisch niet het hele oppervlak. Hoewel alle externe onderdelen in folie verpakt zijn, geeft dit de indruk dat de folie de auto niet volledig bedekt. Het effect van dit soort </w:t>
      </w:r>
      <w:proofErr w:type="spellStart"/>
      <w:r w:rsidRPr="004C302C">
        <w:rPr>
          <w:lang w:val="nl-BE"/>
        </w:rPr>
        <w:t>wrap</w:t>
      </w:r>
      <w:proofErr w:type="spellEnd"/>
      <w:r w:rsidRPr="004C302C">
        <w:rPr>
          <w:lang w:val="nl-BE"/>
        </w:rPr>
        <w:t xml:space="preserve"> is dat het driedimensionaal witte tinten toevoegt aan de monochrome zilveren achtergrond. Contrasterende paarse elementen zorgen voor opvallende accenten. De patronen van de folie vormen abstracte ijskristallen en vertalen de gearceerde symbolen naar een nieuwe wereld van kleur. De ontwerpers hebben zich laten inspireren door het concept, zoals het merkembleem van de vier ringen vooraan en achteraan in het wit in plaats van de traditionele chroom- of zwarttinten. Zwarte 21-duimsvelgen, een zwart dak van CFRP en </w:t>
      </w:r>
      <w:proofErr w:type="spellStart"/>
      <w:r w:rsidRPr="004C302C">
        <w:rPr>
          <w:lang w:val="nl-BE"/>
        </w:rPr>
        <w:t>privacybeglazing</w:t>
      </w:r>
      <w:proofErr w:type="spellEnd"/>
      <w:r w:rsidRPr="004C302C">
        <w:rPr>
          <w:lang w:val="nl-BE"/>
        </w:rPr>
        <w:t xml:space="preserve"> voegen een vleugje stabiliteit en wegligging toe aan de subtiele luchtigheid van het lichtgekleurde koetswerk.</w:t>
      </w:r>
    </w:p>
    <w:p w14:paraId="36885A8D" w14:textId="77777777" w:rsidR="004F6900" w:rsidRPr="004C302C" w:rsidRDefault="004F6900" w:rsidP="004C302C">
      <w:pPr>
        <w:pStyle w:val="000Copy"/>
        <w:rPr>
          <w:lang w:val="nl-BE"/>
        </w:rPr>
      </w:pPr>
    </w:p>
    <w:p w14:paraId="1A72F7F5" w14:textId="77777777" w:rsidR="004C302C" w:rsidRPr="004F6900" w:rsidRDefault="004C302C" w:rsidP="004F6900">
      <w:pPr>
        <w:spacing w:line="276" w:lineRule="auto"/>
        <w:rPr>
          <w:rFonts w:ascii="Audi Type Extended" w:eastAsia="Times New Roman" w:hAnsi="Audi Type Extended" w:cs="Audi Type"/>
          <w:b/>
          <w:szCs w:val="18"/>
          <w:lang w:eastAsia="de-DE"/>
        </w:rPr>
      </w:pPr>
      <w:r w:rsidRPr="004F6900">
        <w:rPr>
          <w:rFonts w:ascii="Audi Type Extended" w:eastAsia="Times New Roman" w:hAnsi="Audi Type Extended" w:cs="Audi Type"/>
          <w:b/>
          <w:szCs w:val="18"/>
          <w:lang w:eastAsia="de-DE"/>
        </w:rPr>
        <w:t>Interieur combineert exclusiviteit, van leder tot MMI</w:t>
      </w:r>
    </w:p>
    <w:p w14:paraId="479F44A6" w14:textId="188C66F3" w:rsidR="004C302C" w:rsidRPr="004C302C" w:rsidRDefault="004C302C" w:rsidP="004C302C">
      <w:pPr>
        <w:pStyle w:val="000Copy"/>
        <w:rPr>
          <w:lang w:val="nl-BE"/>
        </w:rPr>
      </w:pPr>
      <w:r w:rsidRPr="004C302C">
        <w:rPr>
          <w:lang w:val="nl-BE"/>
        </w:rPr>
        <w:t>Het interieur trekt meteen de aandacht en oogt sportief</w:t>
      </w:r>
      <w:r w:rsidR="002D06DE">
        <w:rPr>
          <w:lang w:val="nl-BE"/>
        </w:rPr>
        <w:t xml:space="preserve">. </w:t>
      </w:r>
      <w:r w:rsidRPr="004C302C">
        <w:rPr>
          <w:lang w:val="nl-BE"/>
        </w:rPr>
        <w:t xml:space="preserve">De middenstukken, schouderbogen en zijsteunen van de lederen </w:t>
      </w:r>
      <w:r w:rsidR="002D06DE">
        <w:rPr>
          <w:lang w:val="nl-BE"/>
        </w:rPr>
        <w:t xml:space="preserve">zetels </w:t>
      </w:r>
      <w:r w:rsidRPr="004C302C">
        <w:rPr>
          <w:lang w:val="nl-BE"/>
        </w:rPr>
        <w:t xml:space="preserve">zijn uitgevoerd in diamantzilver, contrasterend met de zwarte delen. Dit idee berust op accentkleuren die op kleinere delen aangebracht zijn, maar nooit over het hele oppervlak. Hiermee is Audi </w:t>
      </w:r>
      <w:proofErr w:type="spellStart"/>
      <w:r w:rsidRPr="004C302C">
        <w:rPr>
          <w:lang w:val="nl-BE"/>
        </w:rPr>
        <w:t>exclusive</w:t>
      </w:r>
      <w:proofErr w:type="spellEnd"/>
      <w:r w:rsidRPr="004C302C">
        <w:rPr>
          <w:lang w:val="nl-BE"/>
        </w:rPr>
        <w:t xml:space="preserve"> erin geslaagd om het interieur te verfraaien in harmonie met de buitenkant en de </w:t>
      </w:r>
      <w:proofErr w:type="spellStart"/>
      <w:r w:rsidRPr="004C302C">
        <w:rPr>
          <w:lang w:val="nl-BE"/>
        </w:rPr>
        <w:t>foliewrap</w:t>
      </w:r>
      <w:proofErr w:type="spellEnd"/>
      <w:r w:rsidRPr="004C302C">
        <w:rPr>
          <w:lang w:val="nl-BE"/>
        </w:rPr>
        <w:t xml:space="preserve">. Een nieuw stuurwiel, afgewerkt in een combinatie van leder en alcantara, heeft op de twaalf uur-positie een kleurmarkering in diamantzilver, net als bij racewagens. Expressieve accenten in de middenconsole en op het dashboard, vloermatten met een aangepast RS-logo en exclusieve Audi-badges maken het interieur van de ice race </w:t>
      </w:r>
      <w:proofErr w:type="spellStart"/>
      <w:r w:rsidRPr="004C302C">
        <w:rPr>
          <w:lang w:val="nl-BE"/>
        </w:rPr>
        <w:t>edition</w:t>
      </w:r>
      <w:proofErr w:type="spellEnd"/>
      <w:r w:rsidRPr="004C302C">
        <w:rPr>
          <w:lang w:val="nl-BE"/>
        </w:rPr>
        <w:t xml:space="preserve"> compleet. En de contrasterende paarse stiksels pikken een markant exterieurkenmerk subtiel op in het interieur.</w:t>
      </w:r>
    </w:p>
    <w:p w14:paraId="44197B8E" w14:textId="77777777" w:rsidR="004C302C" w:rsidRDefault="004C302C" w:rsidP="004C302C">
      <w:pPr>
        <w:pStyle w:val="000Copy"/>
        <w:rPr>
          <w:strike/>
          <w:lang w:val="nl-BE"/>
        </w:rPr>
      </w:pPr>
      <w:r w:rsidRPr="004C302C">
        <w:rPr>
          <w:lang w:val="nl-BE"/>
        </w:rPr>
        <w:t xml:space="preserve">"Ook in de digitale wereld zorgen we voor een hoog exclusiviteitsgehalte", zegt Michael Binder, productmanager van Audi </w:t>
      </w:r>
      <w:proofErr w:type="spellStart"/>
      <w:r w:rsidRPr="004C302C">
        <w:rPr>
          <w:lang w:val="nl-BE"/>
        </w:rPr>
        <w:t>exclusive</w:t>
      </w:r>
      <w:proofErr w:type="spellEnd"/>
      <w:r w:rsidRPr="004C302C">
        <w:rPr>
          <w:lang w:val="nl-BE"/>
        </w:rPr>
        <w:t>. "In het MMI-display hebben we een op maat gemaakte MMI-achtergrondafbeelding voor deze speciale editie. Tegelijkertijd blijven de vertrouwde keuzemogelijkheden bestaan in de sectie themawerelden."</w:t>
      </w:r>
      <w:r w:rsidRPr="004C302C">
        <w:rPr>
          <w:strike/>
          <w:lang w:val="nl-BE"/>
        </w:rPr>
        <w:t xml:space="preserve"> </w:t>
      </w:r>
    </w:p>
    <w:p w14:paraId="20EB2A5A" w14:textId="77777777" w:rsidR="004F6900" w:rsidRPr="004C302C" w:rsidRDefault="004F6900" w:rsidP="004C302C">
      <w:pPr>
        <w:pStyle w:val="000Copy"/>
        <w:rPr>
          <w:lang w:val="nl-BE"/>
        </w:rPr>
      </w:pPr>
    </w:p>
    <w:p w14:paraId="20A5DBF7" w14:textId="77777777" w:rsidR="004C302C" w:rsidRPr="004F6900" w:rsidRDefault="004C302C" w:rsidP="004F6900">
      <w:pPr>
        <w:spacing w:line="276" w:lineRule="auto"/>
        <w:rPr>
          <w:rFonts w:ascii="Audi Type Extended" w:eastAsia="Times New Roman" w:hAnsi="Audi Type Extended" w:cs="Audi Type"/>
          <w:b/>
          <w:szCs w:val="18"/>
          <w:lang w:eastAsia="de-DE"/>
        </w:rPr>
      </w:pPr>
      <w:r w:rsidRPr="004F6900">
        <w:rPr>
          <w:rFonts w:ascii="Audi Type Extended" w:eastAsia="Times New Roman" w:hAnsi="Audi Type Extended" w:cs="Audi Type"/>
          <w:b/>
          <w:szCs w:val="18"/>
          <w:lang w:eastAsia="de-DE"/>
        </w:rPr>
        <w:t>Maatwerk met zo'n 30 jaar traditie</w:t>
      </w:r>
    </w:p>
    <w:p w14:paraId="15F4635B" w14:textId="77777777" w:rsidR="004C302C" w:rsidRPr="004C302C" w:rsidRDefault="004C302C" w:rsidP="004C302C">
      <w:pPr>
        <w:pStyle w:val="000Copy"/>
        <w:rPr>
          <w:lang w:val="nl-BE"/>
        </w:rPr>
      </w:pPr>
      <w:r w:rsidRPr="004C302C">
        <w:rPr>
          <w:lang w:val="nl-BE"/>
        </w:rPr>
        <w:t xml:space="preserve">De ice race </w:t>
      </w:r>
      <w:proofErr w:type="spellStart"/>
      <w:r w:rsidRPr="004C302C">
        <w:rPr>
          <w:lang w:val="nl-BE"/>
        </w:rPr>
        <w:t>edition</w:t>
      </w:r>
      <w:proofErr w:type="spellEnd"/>
      <w:r w:rsidRPr="004C302C">
        <w:rPr>
          <w:lang w:val="nl-BE"/>
        </w:rPr>
        <w:t xml:space="preserve"> is de jongste vrucht van een creatieve denktank. Toen Audi in 1995 startte met zijn maatwerkprogramma, zorgde het bedrijf al snel voor een aantal mijlpalen in de premiumsector. Kantoorpakketten voor de eerste generatie van de Audi A8, met een koelbox, een barcompartiment, een VHS-speler gekoppeld aan een monitor, een klaptafel en elektrisch bedienbare gordijnen, getuigden van de toenmalige pioniersmentaliteit van </w:t>
      </w:r>
      <w:proofErr w:type="spellStart"/>
      <w:r w:rsidRPr="004C302C">
        <w:rPr>
          <w:lang w:val="nl-BE"/>
        </w:rPr>
        <w:t>quattro</w:t>
      </w:r>
      <w:proofErr w:type="spellEnd"/>
      <w:r w:rsidRPr="004C302C">
        <w:rPr>
          <w:lang w:val="nl-BE"/>
        </w:rPr>
        <w:t xml:space="preserve"> GmbH. Met een oog voor individualiteit zette de afdeling zelfs enkele trends, tegen de heersende normen in: zwartgeverfde Audi-ringen waren toen nog niet gebruikelijk, maar zijn dankzij de gedurfde creativiteit van de dochteronderneming nu ingeburgerd als optie. Vandaag maken ze integraal deel uit van felbegeerde stylingpacks. Audi heeft ook grote vooruitgang geboekt in de productie. Terwijl verfraaiingen in het verleden vaak handmatige ingrepen in de werkplaats vereisten, is het merk er nu in geslaagd om veelgevraagde personalisaties rechtstreeks in de productielijn te integreren.</w:t>
      </w:r>
    </w:p>
    <w:p w14:paraId="5B945E9E" w14:textId="77777777" w:rsidR="004C302C" w:rsidRPr="004C302C" w:rsidRDefault="004C302C" w:rsidP="004C302C">
      <w:pPr>
        <w:pStyle w:val="000Copy"/>
        <w:rPr>
          <w:lang w:val="nl-BE"/>
        </w:rPr>
      </w:pPr>
      <w:r w:rsidRPr="004C302C">
        <w:rPr>
          <w:lang w:val="nl-BE"/>
        </w:rPr>
        <w:t xml:space="preserve">De verscheidenheid aan koetswerkkleuren in het Audi Sport GmbH-gamma is bijzonder aantrekkelijk. Terwijl het standaardgamma van de meeste modellen tien tot elf opties omvat, wordt dit aanbod aanzienlijk aangevuld met tientallen individuele lakafwerkingen. Desgewenst kan er zelfs gekozen worden voor tinten uit een nog breder spectrum van de autosector. De bijzondere ervaring die opgedaan is in bijna 30 jaar maatwerk omvat de specifieke eisen van individuele markten op het gebied van kleurenschema's en andere uitrustingskenmerken. Er zijn trends. Zo geven sommige klanten tegenwoordig de voorkeur aan de matte zilverkleur of het </w:t>
      </w:r>
      <w:proofErr w:type="spellStart"/>
      <w:r w:rsidRPr="004C302C">
        <w:rPr>
          <w:lang w:val="nl-BE"/>
        </w:rPr>
        <w:t>Nardo</w:t>
      </w:r>
      <w:proofErr w:type="spellEnd"/>
      <w:r w:rsidRPr="004C302C">
        <w:rPr>
          <w:lang w:val="nl-BE"/>
        </w:rPr>
        <w:t>-grijs als lakkleuren.</w:t>
      </w:r>
    </w:p>
    <w:p w14:paraId="65FEB4F4" w14:textId="3A0259B5" w:rsidR="004C302C" w:rsidRPr="004C302C" w:rsidRDefault="004C302C" w:rsidP="004C302C">
      <w:pPr>
        <w:pStyle w:val="000Copy"/>
        <w:rPr>
          <w:lang w:val="nl-BE"/>
        </w:rPr>
      </w:pPr>
      <w:r w:rsidRPr="004C302C">
        <w:rPr>
          <w:lang w:val="nl-BE"/>
        </w:rPr>
        <w:t xml:space="preserve">De sportieve dochteronderneming van Audi toonde haar pioniersmentaliteit vanaf 2005 ook met de exclusieve Audi-studio's in Audi Forum </w:t>
      </w:r>
      <w:proofErr w:type="spellStart"/>
      <w:r w:rsidRPr="004C302C">
        <w:rPr>
          <w:lang w:val="nl-BE"/>
        </w:rPr>
        <w:t>Neckarsulm</w:t>
      </w:r>
      <w:proofErr w:type="spellEnd"/>
      <w:r w:rsidRPr="004C302C">
        <w:rPr>
          <w:lang w:val="nl-BE"/>
        </w:rPr>
        <w:t xml:space="preserve"> en Audi Forum Ingolstadt. Ze maken een uitgebreid persoonlijk klantenadvies mogelijk. Bovenop het zeer personaliseerbare aanbod van Audi </w:t>
      </w:r>
      <w:proofErr w:type="spellStart"/>
      <w:r w:rsidRPr="004C302C">
        <w:rPr>
          <w:lang w:val="nl-BE"/>
        </w:rPr>
        <w:t>exclusive</w:t>
      </w:r>
      <w:proofErr w:type="spellEnd"/>
      <w:r w:rsidRPr="004C302C">
        <w:rPr>
          <w:lang w:val="nl-BE"/>
        </w:rPr>
        <w:t xml:space="preserve">, bieden de exclusieve conceptedities die in 2009 geïntroduceerd werden, verfijnde maar vooraf geconfigureerde uitrustingscombinaties. Zo had de Audi Q7 </w:t>
      </w:r>
      <w:proofErr w:type="spellStart"/>
      <w:r w:rsidRPr="004C302C">
        <w:rPr>
          <w:lang w:val="nl-BE"/>
        </w:rPr>
        <w:t>coastline</w:t>
      </w:r>
      <w:proofErr w:type="spellEnd"/>
      <w:r w:rsidRPr="004C302C">
        <w:rPr>
          <w:lang w:val="nl-BE"/>
        </w:rPr>
        <w:t xml:space="preserve"> </w:t>
      </w:r>
      <w:proofErr w:type="spellStart"/>
      <w:r w:rsidRPr="004C302C">
        <w:rPr>
          <w:lang w:val="nl-BE"/>
        </w:rPr>
        <w:t>exclusive</w:t>
      </w:r>
      <w:proofErr w:type="spellEnd"/>
      <w:r w:rsidRPr="004C302C">
        <w:rPr>
          <w:lang w:val="nl-BE"/>
        </w:rPr>
        <w:t xml:space="preserve"> concept bijvoorbeeld een parketvloer uit de scheepsbouw. Een paar jaar later haalde de Audi R8 GT zijn inspiratie uit de racerij, met kuip</w:t>
      </w:r>
      <w:r w:rsidR="002D06DE">
        <w:rPr>
          <w:lang w:val="nl-BE"/>
        </w:rPr>
        <w:t>zetels</w:t>
      </w:r>
      <w:r w:rsidRPr="004C302C">
        <w:rPr>
          <w:lang w:val="nl-BE"/>
        </w:rPr>
        <w:t xml:space="preserve">, een brandblusser, </w:t>
      </w:r>
      <w:proofErr w:type="spellStart"/>
      <w:r w:rsidRPr="004C302C">
        <w:rPr>
          <w:lang w:val="nl-BE"/>
        </w:rPr>
        <w:t>vierpuntsgordels</w:t>
      </w:r>
      <w:proofErr w:type="spellEnd"/>
      <w:r w:rsidRPr="004C302C">
        <w:rPr>
          <w:lang w:val="nl-BE"/>
        </w:rPr>
        <w:t xml:space="preserve"> en een rolstang. Speciale productieseries met aantallen van twee tot drie cijfers, vaak voor lokale of regionale markten, zorgen ervoor dat </w:t>
      </w:r>
      <w:proofErr w:type="spellStart"/>
      <w:r w:rsidRPr="004C302C">
        <w:rPr>
          <w:lang w:val="nl-BE"/>
        </w:rPr>
        <w:t>Audi's</w:t>
      </w:r>
      <w:proofErr w:type="spellEnd"/>
      <w:r w:rsidRPr="004C302C">
        <w:rPr>
          <w:lang w:val="nl-BE"/>
        </w:rPr>
        <w:t xml:space="preserve"> exclusieve bestellingen blijven binnenstromen. </w:t>
      </w:r>
    </w:p>
    <w:p w14:paraId="6A95B9D3" w14:textId="77777777" w:rsidR="004C302C" w:rsidRDefault="004C302C" w:rsidP="004C302C">
      <w:pPr>
        <w:pStyle w:val="000Copy"/>
        <w:rPr>
          <w:lang w:val="nl-BE"/>
        </w:rPr>
      </w:pPr>
      <w:r w:rsidRPr="004C302C">
        <w:rPr>
          <w:lang w:val="nl-BE"/>
        </w:rPr>
        <w:t xml:space="preserve">En ook in de toekomst zullen de creatieve geesten bij Audi niet zonder ideeën komen te zitten. Met nieuwe keuzemogelijkheden, zoals </w:t>
      </w:r>
      <w:proofErr w:type="spellStart"/>
      <w:r w:rsidRPr="004C302C">
        <w:rPr>
          <w:lang w:val="nl-BE"/>
        </w:rPr>
        <w:t>editiespecifieke</w:t>
      </w:r>
      <w:proofErr w:type="spellEnd"/>
      <w:r w:rsidRPr="004C302C">
        <w:rPr>
          <w:lang w:val="nl-BE"/>
        </w:rPr>
        <w:t xml:space="preserve"> MMI-achtergrondafbeeldingen, breidt de individualisering zich ook uit naar de virtuele wereld. Beeldmotieven voor het MMI-display, de uitbouw van themawerelden, nieuwe stemmingen door middel van sfeerverlichting en een uitbreiding van Audi </w:t>
      </w:r>
      <w:proofErr w:type="spellStart"/>
      <w:r w:rsidRPr="004C302C">
        <w:rPr>
          <w:lang w:val="nl-BE"/>
        </w:rPr>
        <w:t>exclusive</w:t>
      </w:r>
      <w:proofErr w:type="spellEnd"/>
      <w:r w:rsidRPr="004C302C">
        <w:rPr>
          <w:lang w:val="nl-BE"/>
        </w:rPr>
        <w:t xml:space="preserve"> naar het digitale domein vormen totaal nieuwe elementen. Nieuwe edities, uitgebreide kleuropties en materialen, zoals Dinamica in nieuwe designpacks, maken het aanbod nog gevarieerder. Ze wijzen de weg naar een toekomst waarin de combinatie </w:t>
      </w:r>
      <w:r w:rsidRPr="004C302C">
        <w:rPr>
          <w:lang w:val="nl-BE"/>
        </w:rPr>
        <w:lastRenderedPageBreak/>
        <w:t>van klassieke uitrustingskenmerken en een virtuele onderdompeling nog intensere ervaringen belooft.</w:t>
      </w:r>
    </w:p>
    <w:p w14:paraId="55D2BA14" w14:textId="77777777" w:rsidR="006D39ED" w:rsidRDefault="006D39ED" w:rsidP="004C302C">
      <w:pPr>
        <w:pStyle w:val="000Copy"/>
        <w:rPr>
          <w:lang w:val="nl-BE"/>
        </w:rPr>
      </w:pPr>
    </w:p>
    <w:p w14:paraId="0A078BDC" w14:textId="77777777" w:rsidR="006D39ED" w:rsidRDefault="006D39ED" w:rsidP="004C302C">
      <w:pPr>
        <w:pStyle w:val="000Copy"/>
        <w:rPr>
          <w:lang w:val="nl-BE"/>
        </w:rPr>
      </w:pPr>
    </w:p>
    <w:p w14:paraId="5E8D1AF6" w14:textId="77777777" w:rsidR="006D39ED" w:rsidRPr="006D39ED" w:rsidRDefault="006D39ED" w:rsidP="006D39ED">
      <w:pPr>
        <w:pStyle w:val="000Verbrauchsangaben"/>
        <w:rPr>
          <w:rFonts w:ascii="Audi Type Extended" w:hAnsi="Audi Type Extended" w:cs="Audi Type"/>
          <w:b/>
          <w:color w:val="auto"/>
          <w:sz w:val="22"/>
          <w:szCs w:val="18"/>
        </w:rPr>
      </w:pPr>
      <w:r w:rsidRPr="006D39ED">
        <w:rPr>
          <w:rFonts w:ascii="Audi Type Extended" w:hAnsi="Audi Type Extended" w:cs="Audi Type"/>
          <w:b/>
          <w:color w:val="auto"/>
          <w:sz w:val="22"/>
          <w:szCs w:val="18"/>
        </w:rPr>
        <w:t>Brandstof-/elektrisch verbruik en emissiewaarden** van de bovengenoemde modellen:</w:t>
      </w:r>
    </w:p>
    <w:p w14:paraId="6650375E" w14:textId="77777777" w:rsidR="006D39ED" w:rsidRPr="0011796A" w:rsidRDefault="006D39ED" w:rsidP="006D39ED">
      <w:pPr>
        <w:pStyle w:val="000Verbrauchsangaben"/>
      </w:pPr>
      <w:r>
        <w:rPr>
          <w:b/>
        </w:rPr>
        <w:t>Audi RS e-tron GT</w:t>
      </w:r>
      <w:r>
        <w:t xml:space="preserve"> </w:t>
      </w:r>
      <w:r>
        <w:br/>
        <w:t>Gecombineerd elektrisch stroomverbruik in kWh/100 km: 22,1-19,8; gecombineerde CO</w:t>
      </w:r>
      <w:r>
        <w:rPr>
          <w:vertAlign w:val="subscript"/>
        </w:rPr>
        <w:t>2</w:t>
      </w:r>
      <w:r>
        <w:t>-uitstoot in g/km: 0 (0)</w:t>
      </w:r>
    </w:p>
    <w:p w14:paraId="2E68EF7C" w14:textId="77777777" w:rsidR="006D39ED" w:rsidRPr="00452EA4" w:rsidRDefault="006D39ED" w:rsidP="006D39ED">
      <w:pPr>
        <w:pStyle w:val="000Verbrauchsangaben"/>
        <w:rPr>
          <w:shd w:val="clear" w:color="auto" w:fill="FFFFFF"/>
          <w:lang w:val="nl-NL"/>
        </w:rPr>
      </w:pPr>
    </w:p>
    <w:p w14:paraId="0AB835D3" w14:textId="77777777" w:rsidR="006D39ED" w:rsidRPr="00A92AFE" w:rsidRDefault="006D39ED" w:rsidP="006D39ED">
      <w:pPr>
        <w:pStyle w:val="000Abbinder"/>
        <w:rPr>
          <w:i/>
          <w:iCs/>
          <w:sz w:val="20"/>
          <w:szCs w:val="22"/>
        </w:rPr>
      </w:pPr>
      <w:r>
        <w:rPr>
          <w:i/>
          <w:sz w:val="20"/>
        </w:rPr>
        <w:t>**De opgegeven verbruiks- en emissiewaarden werden verkregen volgens de wettelijk voorgeschreven meetprocedure. De WLTP-testcyclus heeft de NEDC-test volledig vervangen op 1 januari 2022, wat betekent dat er geen NEDC-cijfers beschikbaar zijn voor voertuigen met nieuwe typegoedkeuringen van na deze datum.</w:t>
      </w:r>
    </w:p>
    <w:p w14:paraId="57F5A7F5" w14:textId="77777777" w:rsidR="006D39ED" w:rsidRPr="00A92AFE" w:rsidRDefault="006D39ED" w:rsidP="006D39ED">
      <w:pPr>
        <w:pStyle w:val="000Abbinder"/>
        <w:rPr>
          <w:i/>
          <w:iCs/>
          <w:sz w:val="20"/>
          <w:szCs w:val="22"/>
        </w:rPr>
      </w:pPr>
      <w:r>
        <w:rPr>
          <w:i/>
          <w:sz w:val="20"/>
        </w:rPr>
        <w:t>De cijfers hebben geen betrekking op één specifiek voertuig en maken geen deel uit van het aanbod, maar worden uitsluitend verstrekt om vergelijkingen tussen de verschillende voertuigtypes mogelijk te maken. Extra uitrusting en accessoires (aanbouwelementen, verschillende bandenformaten enzovoort) kunnen de relevante voertuigparameters, zoals gewicht, rolweerstand en aerodynamica, wijzigen en kunnen, in combinatie met de weers- en verkeersomstandigheden en de individuele rijstijl, het brandstofverbruik, het elektrisch verbruik, de CO</w:t>
      </w:r>
      <w:r>
        <w:rPr>
          <w:i/>
          <w:sz w:val="20"/>
          <w:vertAlign w:val="subscript"/>
        </w:rPr>
        <w:t>2</w:t>
      </w:r>
      <w:r>
        <w:rPr>
          <w:i/>
          <w:sz w:val="20"/>
        </w:rPr>
        <w:t xml:space="preserve">-uitstoot en de prestatiecijfers van het voertuig beïnvloeden. </w:t>
      </w:r>
    </w:p>
    <w:p w14:paraId="063946B6" w14:textId="77777777" w:rsidR="006D39ED" w:rsidRPr="00A92AFE" w:rsidRDefault="006D39ED" w:rsidP="006D39ED">
      <w:pPr>
        <w:pStyle w:val="000Abbinder"/>
        <w:rPr>
          <w:i/>
          <w:iCs/>
          <w:sz w:val="20"/>
          <w:szCs w:val="22"/>
        </w:rPr>
      </w:pPr>
      <w:r>
        <w:rPr>
          <w:i/>
          <w:sz w:val="20"/>
        </w:rPr>
        <w:t>Door de meer realistische testomstandigheden zijn de gemeten verbruiks- en CO</w:t>
      </w:r>
      <w:r>
        <w:rPr>
          <w:i/>
          <w:sz w:val="20"/>
          <w:vertAlign w:val="subscript"/>
        </w:rPr>
        <w:t>2</w:t>
      </w:r>
      <w:r>
        <w:rPr>
          <w:i/>
          <w:sz w:val="20"/>
        </w:rPr>
        <w:t>-emissiewaarden vaak hoger dan de waarden gemeten volgens de NEDC. Dit kan sinds 1 september 2018 leiden tot overeenkomstige wijzigingen in de voertuigbelasting. Bijkomende informatie over de verschillen tussen WLTP en NEDC is beschikbaar op </w:t>
      </w:r>
      <w:hyperlink r:id="rId10" w:tgtFrame="_blank" w:tooltip="http://www.audi.de/wltp" w:history="1">
        <w:r>
          <w:rPr>
            <w:rStyle w:val="Hyperlink"/>
            <w:i/>
          </w:rPr>
          <w:t>www.audi.de/wltp</w:t>
        </w:r>
      </w:hyperlink>
    </w:p>
    <w:p w14:paraId="5E5A6C63" w14:textId="77777777" w:rsidR="006D39ED" w:rsidRDefault="006D39ED" w:rsidP="006D39ED">
      <w:pPr>
        <w:pStyle w:val="000Abbinder"/>
        <w:rPr>
          <w:i/>
          <w:iCs/>
          <w:sz w:val="20"/>
          <w:szCs w:val="22"/>
        </w:rPr>
      </w:pPr>
      <w:r>
        <w:rPr>
          <w:i/>
          <w:iCs/>
        </w:rPr>
        <w:t>Meer informatie over het officiële brandstofverbruik en de officiële specifieke CO</w:t>
      </w:r>
      <w:r>
        <w:rPr>
          <w:i/>
          <w:iCs/>
          <w:vertAlign w:val="subscript"/>
        </w:rPr>
        <w:t>2</w:t>
      </w:r>
      <w:r>
        <w:rPr>
          <w:i/>
          <w:iCs/>
        </w:rPr>
        <w:t>-uitstoot van nieuwe auto's is te vinden in de “Handleiding over het brandstofverbruik, de CO</w:t>
      </w:r>
      <w:r>
        <w:rPr>
          <w:i/>
          <w:iCs/>
          <w:vertAlign w:val="subscript"/>
        </w:rPr>
        <w:t>2</w:t>
      </w:r>
      <w:r>
        <w:rPr>
          <w:i/>
          <w:iCs/>
        </w:rPr>
        <w:t xml:space="preserve">-uitstoot en het stroomverbruik van nieuwe personenwagens”, gratis verkrijgbaar bij alle verkooppunten en bij DAT Deutsche </w:t>
      </w:r>
      <w:proofErr w:type="spellStart"/>
      <w:r>
        <w:rPr>
          <w:i/>
          <w:iCs/>
        </w:rPr>
        <w:t>Automobil</w:t>
      </w:r>
      <w:proofErr w:type="spellEnd"/>
      <w:r>
        <w:rPr>
          <w:i/>
          <w:iCs/>
        </w:rPr>
        <w:t xml:space="preserve"> </w:t>
      </w:r>
      <w:proofErr w:type="spellStart"/>
      <w:r>
        <w:rPr>
          <w:i/>
          <w:iCs/>
        </w:rPr>
        <w:t>Treuhand</w:t>
      </w:r>
      <w:proofErr w:type="spellEnd"/>
      <w:r>
        <w:rPr>
          <w:i/>
          <w:iCs/>
        </w:rPr>
        <w:t xml:space="preserve"> GmbH, </w:t>
      </w:r>
      <w:proofErr w:type="spellStart"/>
      <w:r>
        <w:rPr>
          <w:i/>
          <w:iCs/>
        </w:rPr>
        <w:t>Hellmuth-Hirth-Strasse</w:t>
      </w:r>
      <w:proofErr w:type="spellEnd"/>
      <w:r>
        <w:rPr>
          <w:i/>
          <w:iCs/>
        </w:rPr>
        <w:t xml:space="preserve"> 1, 73760 </w:t>
      </w:r>
      <w:proofErr w:type="spellStart"/>
      <w:r>
        <w:rPr>
          <w:i/>
          <w:iCs/>
        </w:rPr>
        <w:t>Ostfildern-Scharnhausen</w:t>
      </w:r>
      <w:proofErr w:type="spellEnd"/>
      <w:r>
        <w:rPr>
          <w:i/>
          <w:iCs/>
        </w:rPr>
        <w:t xml:space="preserve">, Duitsland </w:t>
      </w:r>
      <w:r>
        <w:rPr>
          <w:i/>
          <w:iCs/>
          <w:sz w:val="20"/>
        </w:rPr>
        <w:t>(</w:t>
      </w:r>
      <w:hyperlink r:id="rId11" w:tgtFrame="_blank" w:tooltip="http://www.dat.de/" w:history="1">
        <w:r>
          <w:rPr>
            <w:rStyle w:val="Hyperlink"/>
            <w:i/>
            <w:iCs/>
          </w:rPr>
          <w:t>www.dat.de</w:t>
        </w:r>
      </w:hyperlink>
      <w:r>
        <w:rPr>
          <w:i/>
          <w:iCs/>
          <w:sz w:val="20"/>
        </w:rPr>
        <w:t>).</w:t>
      </w:r>
    </w:p>
    <w:p w14:paraId="0B21D3E1" w14:textId="77777777" w:rsidR="006D39ED" w:rsidRDefault="006D39ED" w:rsidP="004C302C">
      <w:pPr>
        <w:pStyle w:val="000Copy"/>
        <w:rPr>
          <w:lang w:val="nl-BE"/>
        </w:rPr>
      </w:pPr>
    </w:p>
    <w:p w14:paraId="7FFEE99A" w14:textId="77777777" w:rsidR="006D39ED" w:rsidRDefault="006D39ED" w:rsidP="004C302C">
      <w:pPr>
        <w:pStyle w:val="000Copy"/>
        <w:rPr>
          <w:lang w:val="nl-BE"/>
        </w:rPr>
      </w:pPr>
    </w:p>
    <w:p w14:paraId="5ACFA2C2" w14:textId="77777777" w:rsidR="006D39ED" w:rsidRDefault="006D39ED" w:rsidP="004C302C">
      <w:pPr>
        <w:pStyle w:val="000Copy"/>
        <w:rPr>
          <w:lang w:val="nl-BE"/>
        </w:rPr>
      </w:pPr>
    </w:p>
    <w:p w14:paraId="47CCE334" w14:textId="77777777" w:rsidR="006C40AD" w:rsidRPr="006C40AD" w:rsidRDefault="006C40AD" w:rsidP="006C40AD">
      <w:pPr>
        <w:pStyle w:val="Body"/>
        <w:jc w:val="both"/>
        <w:rPr>
          <w:b/>
          <w:bCs/>
          <w:sz w:val="18"/>
          <w:szCs w:val="18"/>
          <w:lang w:val="nl-BE"/>
        </w:rPr>
      </w:pPr>
      <w:r w:rsidRPr="006C40AD">
        <w:rPr>
          <w:b/>
          <w:bCs/>
          <w:sz w:val="18"/>
          <w:szCs w:val="18"/>
          <w:lang w:val="nl-BE"/>
        </w:rPr>
        <w:t>Over Audi</w:t>
      </w:r>
    </w:p>
    <w:p w14:paraId="1A3527A5" w14:textId="77777777" w:rsidR="006C40AD" w:rsidRPr="00EF5CB0" w:rsidRDefault="006C40AD" w:rsidP="006C40AD">
      <w:pPr>
        <w:pStyle w:val="Body"/>
        <w:jc w:val="both"/>
        <w:rPr>
          <w:sz w:val="18"/>
          <w:szCs w:val="18"/>
          <w:lang w:val="nl-BE"/>
        </w:rPr>
      </w:pPr>
      <w:r w:rsidRPr="006C40AD">
        <w:rPr>
          <w:sz w:val="18"/>
          <w:szCs w:val="18"/>
          <w:lang w:val="nl-BE"/>
        </w:rPr>
        <w:t xml:space="preserve">De Audi-groep is aanwezig in meer dan 100 markten en produceert op 16 locaties in 11 verschillende landen. Wereldwijd werken er 85.000 personen voor Audi, waaronder meer dan 3.000 in België. In 2022 verkocht het merk met de vier ringen wereldwijd ca. 1.61 miljoen nieuwe wagens, waarvan er 26.253 ingeschreven werden op de Belgische markt. In ons land bereikte Audi in 2022 een marktaandeel van 7,17%. Audi focust op de ontwikkeling van nieuwe producten en duurzame technologieën voor de mobiliteit van de toekomst. Tegen 2025 wil Audi meer dan 30 geëlektrificeerde modellen op de markt brengen, waarvan 20 volledig elektrisch aangedreven. Met haar </w:t>
      </w:r>
      <w:proofErr w:type="spellStart"/>
      <w:r w:rsidRPr="006C40AD">
        <w:rPr>
          <w:sz w:val="18"/>
          <w:szCs w:val="18"/>
          <w:lang w:val="nl-BE"/>
        </w:rPr>
        <w:t>duurzaamheidsroadmap</w:t>
      </w:r>
      <w:proofErr w:type="spellEnd"/>
      <w:r w:rsidRPr="006C40AD">
        <w:rPr>
          <w:sz w:val="18"/>
          <w:szCs w:val="18"/>
          <w:lang w:val="nl-BE"/>
        </w:rPr>
        <w:t xml:space="preserve"> streeft Audi haar ambitieuze doel na om tegen </w:t>
      </w:r>
      <w:r w:rsidRPr="006C40AD">
        <w:rPr>
          <w:sz w:val="18"/>
          <w:szCs w:val="18"/>
          <w:lang w:val="nl-BE"/>
        </w:rPr>
        <w:lastRenderedPageBreak/>
        <w:t>2050 volledig CO</w:t>
      </w:r>
      <w:r w:rsidRPr="006C40AD">
        <w:rPr>
          <w:sz w:val="18"/>
          <w:szCs w:val="18"/>
          <w:vertAlign w:val="subscript"/>
          <w:lang w:val="nl-BE"/>
        </w:rPr>
        <w:t>2</w:t>
      </w:r>
      <w:r w:rsidRPr="006C40AD">
        <w:rPr>
          <w:sz w:val="18"/>
          <w:szCs w:val="18"/>
          <w:lang w:val="nl-BE"/>
        </w:rPr>
        <w:t xml:space="preserve"> neutraal te zijn over de volledige levenscyclus van een wagen: van de productie tot het gebruik en de recyclage.</w:t>
      </w:r>
    </w:p>
    <w:sectPr w:rsidR="006C40AD" w:rsidRPr="00EF5CB0" w:rsidSect="00B44FE6">
      <w:headerReference w:type="default" r:id="rId12"/>
      <w:headerReference w:type="first" r:id="rId13"/>
      <w:footerReference w:type="first" r:id="rId14"/>
      <w:pgSz w:w="11906" w:h="16838"/>
      <w:pgMar w:top="2410" w:right="1440" w:bottom="2127"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B7044D" w14:textId="77777777" w:rsidR="00F21B4B" w:rsidRDefault="00F21B4B" w:rsidP="00B44FE6">
      <w:pPr>
        <w:spacing w:after="0" w:line="240" w:lineRule="auto"/>
      </w:pPr>
      <w:r>
        <w:separator/>
      </w:r>
    </w:p>
  </w:endnote>
  <w:endnote w:type="continuationSeparator" w:id="0">
    <w:p w14:paraId="2D2923D3" w14:textId="77777777" w:rsidR="00F21B4B" w:rsidRDefault="00F21B4B" w:rsidP="00B44FE6">
      <w:pPr>
        <w:spacing w:after="0" w:line="240" w:lineRule="auto"/>
      </w:pPr>
      <w:r>
        <w:continuationSeparator/>
      </w:r>
    </w:p>
  </w:endnote>
  <w:endnote w:type="continuationNotice" w:id="1">
    <w:p w14:paraId="010A96B0" w14:textId="77777777" w:rsidR="00F21B4B" w:rsidRDefault="00F21B4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W Head">
    <w:panose1 w:val="00000000000000000000"/>
    <w:charset w:val="00"/>
    <w:family w:val="swiss"/>
    <w:notTrueType/>
    <w:pitch w:val="variable"/>
    <w:sig w:usb0="A00002AF" w:usb1="5000207B" w:usb2="00000000" w:usb3="00000000" w:csb0="0000009F" w:csb1="00000000"/>
  </w:font>
  <w:font w:name="Audi Type">
    <w:panose1 w:val="020B0503040200000003"/>
    <w:charset w:val="00"/>
    <w:family w:val="swiss"/>
    <w:notTrueType/>
    <w:pitch w:val="variable"/>
    <w:sig w:usb0="A10002EF" w:usb1="500020FB" w:usb2="00000000" w:usb3="00000000" w:csb0="0000009F" w:csb1="00000000"/>
  </w:font>
  <w:font w:name="Segoe UI">
    <w:panose1 w:val="020B0502040204020203"/>
    <w:charset w:val="00"/>
    <w:family w:val="swiss"/>
    <w:pitch w:val="variable"/>
    <w:sig w:usb0="E4002EFF" w:usb1="C000E47F" w:usb2="00000009" w:usb3="00000000" w:csb0="000001FF" w:csb1="00000000"/>
  </w:font>
  <w:font w:name="Audi Type Extended">
    <w:panose1 w:val="020B0505040200000003"/>
    <w:charset w:val="00"/>
    <w:family w:val="swiss"/>
    <w:notTrueType/>
    <w:pitch w:val="variable"/>
    <w:sig w:usb0="A10002EF" w:usb1="500020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FE5A5" w14:textId="77777777" w:rsidR="001B60B6" w:rsidRDefault="00B4022C">
    <w:pPr>
      <w:pStyle w:val="Footer"/>
    </w:pPr>
    <w:r>
      <w:rPr>
        <w:noProof/>
      </w:rPr>
      <mc:AlternateContent>
        <mc:Choice Requires="wps">
          <w:drawing>
            <wp:anchor distT="0" distB="0" distL="114300" distR="114300" simplePos="0" relativeHeight="251663360" behindDoc="0" locked="0" layoutInCell="1" allowOverlap="1" wp14:anchorId="29BFEFAD" wp14:editId="435A90B2">
              <wp:simplePos x="0" y="0"/>
              <wp:positionH relativeFrom="column">
                <wp:posOffset>3504565</wp:posOffset>
              </wp:positionH>
              <wp:positionV relativeFrom="paragraph">
                <wp:posOffset>-575457</wp:posOffset>
              </wp:positionV>
              <wp:extent cx="2239108" cy="955431"/>
              <wp:effectExtent l="0" t="0" r="8890" b="0"/>
              <wp:wrapNone/>
              <wp:docPr id="4" name="Text Box 4"/>
              <wp:cNvGraphicFramePr/>
              <a:graphic xmlns:a="http://schemas.openxmlformats.org/drawingml/2006/main">
                <a:graphicData uri="http://schemas.microsoft.com/office/word/2010/wordprocessingShape">
                  <wps:wsp>
                    <wps:cNvSpPr txBox="1"/>
                    <wps:spPr>
                      <a:xfrm>
                        <a:off x="0" y="0"/>
                        <a:ext cx="2239108" cy="955431"/>
                      </a:xfrm>
                      <a:prstGeom prst="rect">
                        <a:avLst/>
                      </a:prstGeom>
                      <a:solidFill>
                        <a:schemeClr val="lt1"/>
                      </a:solidFill>
                      <a:ln w="6350">
                        <a:noFill/>
                      </a:ln>
                    </wps:spPr>
                    <wps:txbx>
                      <w:txbxContent>
                        <w:p w14:paraId="76CA202B" w14:textId="77777777" w:rsidR="00B4022C" w:rsidRDefault="00B4022C">
                          <w:pPr>
                            <w:rPr>
                              <w:rFonts w:ascii="Audi Type" w:hAnsi="Audi Type"/>
                              <w:sz w:val="18"/>
                              <w:szCs w:val="18"/>
                              <w:lang w:val="fr-BE"/>
                            </w:rPr>
                          </w:pPr>
                          <w:r w:rsidRPr="00B4022C">
                            <w:rPr>
                              <w:rFonts w:ascii="Audi Type" w:hAnsi="Audi Type"/>
                              <w:sz w:val="18"/>
                              <w:szCs w:val="18"/>
                              <w:lang w:val="fr-BE"/>
                            </w:rPr>
                            <w:t>Sofie Luyckx – Audi PR Manager</w:t>
                          </w:r>
                        </w:p>
                        <w:p w14:paraId="4340F7E6" w14:textId="77777777" w:rsidR="00B4022C" w:rsidRPr="00B4022C" w:rsidRDefault="00B4022C">
                          <w:pPr>
                            <w:rPr>
                              <w:rFonts w:ascii="Audi Type" w:hAnsi="Audi Type"/>
                              <w:sz w:val="18"/>
                              <w:szCs w:val="18"/>
                              <w:lang w:val="fr-BE"/>
                            </w:rPr>
                          </w:pPr>
                          <w:r w:rsidRPr="00B4022C">
                            <w:rPr>
                              <w:rFonts w:ascii="Audi Type" w:hAnsi="Audi Type"/>
                              <w:sz w:val="18"/>
                              <w:szCs w:val="18"/>
                              <w:lang w:val="fr-BE"/>
                            </w:rPr>
                            <w:t>T. : 02/233.79.32</w:t>
                          </w:r>
                          <w:r w:rsidRPr="00B4022C">
                            <w:rPr>
                              <w:rFonts w:ascii="Audi Type" w:hAnsi="Audi Type"/>
                              <w:sz w:val="18"/>
                              <w:szCs w:val="18"/>
                              <w:lang w:val="fr-BE"/>
                            </w:rPr>
                            <w:br/>
                            <w:t>M. : 0498/94.55.87</w:t>
                          </w:r>
                          <w:r w:rsidRPr="00B4022C">
                            <w:rPr>
                              <w:rFonts w:ascii="Audi Type" w:hAnsi="Audi Type"/>
                              <w:sz w:val="18"/>
                              <w:szCs w:val="18"/>
                              <w:lang w:val="fr-BE"/>
                            </w:rPr>
                            <w:br/>
                            <w:t xml:space="preserve">@ : </w:t>
                          </w:r>
                          <w:hyperlink r:id="rId1" w:history="1">
                            <w:r w:rsidRPr="00B4022C">
                              <w:rPr>
                                <w:rStyle w:val="Hyperlink"/>
                                <w:rFonts w:ascii="Audi Type" w:hAnsi="Audi Type"/>
                                <w:sz w:val="18"/>
                                <w:szCs w:val="18"/>
                                <w:lang w:val="fr-BE"/>
                              </w:rPr>
                              <w:t>sofie.luyckx@dieteren.be</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9BFEFAD" id="_x0000_t202" coordsize="21600,21600" o:spt="202" path="m,l,21600r21600,l21600,xe">
              <v:stroke joinstyle="miter"/>
              <v:path gradientshapeok="t" o:connecttype="rect"/>
            </v:shapetype>
            <v:shape id="Text Box 4" o:spid="_x0000_s1026" type="#_x0000_t202" style="position:absolute;margin-left:275.95pt;margin-top:-45.3pt;width:176.3pt;height:75.2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" fillcolor="white [3201]" stroked="f" strokeweight=".5pt">
              <v:textbox>
                <w:txbxContent>
                  <w:p w14:paraId="76CA202B" w14:textId="77777777" w:rsidR="00B4022C" w:rsidRDefault="00B4022C">
                    <w:pPr>
                      <w:rPr>
                        <w:rFonts w:ascii="Audi Type" w:hAnsi="Audi Type"/>
                        <w:sz w:val="18"/>
                        <w:szCs w:val="18"/>
                        <w:lang w:val="fr-BE"/>
                      </w:rPr>
                    </w:pPr>
                    <w:r w:rsidRPr="00B4022C">
                      <w:rPr>
                        <w:rFonts w:ascii="Audi Type" w:hAnsi="Audi Type"/>
                        <w:sz w:val="18"/>
                        <w:szCs w:val="18"/>
                        <w:lang w:val="fr-BE"/>
                      </w:rPr>
                      <w:t>Sofie Luyckx – Audi PR Manager</w:t>
                    </w:r>
                  </w:p>
                  <w:p w14:paraId="4340F7E6" w14:textId="77777777" w:rsidR="00B4022C" w:rsidRPr="00B4022C" w:rsidRDefault="00B4022C">
                    <w:pPr>
                      <w:rPr>
                        <w:rFonts w:ascii="Audi Type" w:hAnsi="Audi Type"/>
                        <w:sz w:val="18"/>
                        <w:szCs w:val="18"/>
                        <w:lang w:val="fr-BE"/>
                      </w:rPr>
                    </w:pPr>
                    <w:r w:rsidRPr="00B4022C">
                      <w:rPr>
                        <w:rFonts w:ascii="Audi Type" w:hAnsi="Audi Type"/>
                        <w:sz w:val="18"/>
                        <w:szCs w:val="18"/>
                        <w:lang w:val="fr-BE"/>
                      </w:rPr>
                      <w:t>T. : 02/233.79.32</w:t>
                    </w:r>
                    <w:r w:rsidRPr="00B4022C">
                      <w:rPr>
                        <w:rFonts w:ascii="Audi Type" w:hAnsi="Audi Type"/>
                        <w:sz w:val="18"/>
                        <w:szCs w:val="18"/>
                        <w:lang w:val="fr-BE"/>
                      </w:rPr>
                      <w:br/>
                      <w:t>M. : 0498/94.55.87</w:t>
                    </w:r>
                    <w:r w:rsidRPr="00B4022C">
                      <w:rPr>
                        <w:rFonts w:ascii="Audi Type" w:hAnsi="Audi Type"/>
                        <w:sz w:val="18"/>
                        <w:szCs w:val="18"/>
                        <w:lang w:val="fr-BE"/>
                      </w:rPr>
                      <w:br/>
                      <w:t xml:space="preserve">@ : </w:t>
                    </w:r>
                    <w:hyperlink r:id="rId2" w:history="1">
                      <w:r w:rsidRPr="00B4022C">
                        <w:rPr>
                          <w:rStyle w:val="Hyperlink"/>
                          <w:rFonts w:ascii="Audi Type" w:hAnsi="Audi Type"/>
                          <w:sz w:val="18"/>
                          <w:szCs w:val="18"/>
                          <w:lang w:val="fr-BE"/>
                        </w:rPr>
                        <w:t>sofie.luyckx@dieteren.be</w:t>
                      </w:r>
                    </w:hyperlink>
                  </w:p>
                </w:txbxContent>
              </v:textbox>
            </v:shape>
          </w:pict>
        </mc:Fallback>
      </mc:AlternateContent>
    </w:r>
    <w:r>
      <w:rPr>
        <w:noProof/>
      </w:rPr>
      <mc:AlternateContent>
        <mc:Choice Requires="wps">
          <w:drawing>
            <wp:anchor distT="0" distB="0" distL="114300" distR="114300" simplePos="0" relativeHeight="251664384" behindDoc="0" locked="0" layoutInCell="1" allowOverlap="1" wp14:anchorId="046DD622" wp14:editId="04BC8530">
              <wp:simplePos x="0" y="0"/>
              <wp:positionH relativeFrom="column">
                <wp:posOffset>-580292</wp:posOffset>
              </wp:positionH>
              <wp:positionV relativeFrom="paragraph">
                <wp:posOffset>-511566</wp:posOffset>
              </wp:positionV>
              <wp:extent cx="1805207" cy="849435"/>
              <wp:effectExtent l="0" t="0" r="5080" b="8255"/>
              <wp:wrapNone/>
              <wp:docPr id="5" name="Text Box 5"/>
              <wp:cNvGraphicFramePr/>
              <a:graphic xmlns:a="http://schemas.openxmlformats.org/drawingml/2006/main">
                <a:graphicData uri="http://schemas.microsoft.com/office/word/2010/wordprocessingShape">
                  <wps:wsp>
                    <wps:cNvSpPr txBox="1"/>
                    <wps:spPr>
                      <a:xfrm>
                        <a:off x="0" y="0"/>
                        <a:ext cx="1805207" cy="849435"/>
                      </a:xfrm>
                      <a:prstGeom prst="rect">
                        <a:avLst/>
                      </a:prstGeom>
                      <a:solidFill>
                        <a:schemeClr val="lt1"/>
                      </a:solidFill>
                      <a:ln w="6350">
                        <a:noFill/>
                      </a:ln>
                    </wps:spPr>
                    <wps:txbx>
                      <w:txbxContent>
                        <w:p w14:paraId="0E59143F" w14:textId="77777777" w:rsidR="00B4022C" w:rsidRDefault="00B4022C">
                          <w:r>
                            <w:rPr>
                              <w:noProof/>
                            </w:rPr>
                            <w:drawing>
                              <wp:inline distT="0" distB="0" distL="0" distR="0" wp14:anchorId="2F2BC97A" wp14:editId="3DDD1913">
                                <wp:extent cx="1615440" cy="655955"/>
                                <wp:effectExtent l="0" t="0" r="3810" b="0"/>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1615440" cy="65595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6DD622" id="Text Box 5" o:spid="_x0000_s1027" type="#_x0000_t202" style="position:absolute;margin-left:-45.7pt;margin-top:-40.3pt;width:142.15pt;height:66.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" fillcolor="white [3201]" stroked="f" strokeweight=".5pt">
              <v:textbox>
                <w:txbxContent>
                  <w:p w14:paraId="0E59143F" w14:textId="77777777" w:rsidR="00B4022C" w:rsidRDefault="00B4022C">
                    <w:r>
                      <w:rPr>
                        <w:noProof/>
                      </w:rPr>
                      <w:drawing>
                        <wp:inline distT="0" distB="0" distL="0" distR="0" wp14:anchorId="2F2BC97A" wp14:editId="3DDD1913">
                          <wp:extent cx="1615440" cy="655955"/>
                          <wp:effectExtent l="0" t="0" r="3810" b="0"/>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1615440" cy="655955"/>
                                  </a:xfrm>
                                  <a:prstGeom prst="rect">
                                    <a:avLst/>
                                  </a:prstGeom>
                                </pic:spPr>
                              </pic:pic>
                            </a:graphicData>
                          </a:graphic>
                        </wp:inline>
                      </w:drawing>
                    </w:r>
                  </w:p>
                </w:txbxContent>
              </v:textbox>
            </v:shape>
          </w:pict>
        </mc:Fallback>
      </mc:AlternateContent>
    </w:r>
    <w:r w:rsidR="001B60B6">
      <w:rPr>
        <w:noProof/>
      </w:rPr>
      <mc:AlternateContent>
        <mc:Choice Requires="wps">
          <w:drawing>
            <wp:anchor distT="0" distB="0" distL="114300" distR="114300" simplePos="0" relativeHeight="251660288" behindDoc="0" locked="0" layoutInCell="1" allowOverlap="1" wp14:anchorId="4F4E23B4" wp14:editId="03BCA31C">
              <wp:simplePos x="0" y="0"/>
              <wp:positionH relativeFrom="column">
                <wp:posOffset>1365641</wp:posOffset>
              </wp:positionH>
              <wp:positionV relativeFrom="paragraph">
                <wp:posOffset>-564467</wp:posOffset>
              </wp:positionV>
              <wp:extent cx="1817077" cy="1055076"/>
              <wp:effectExtent l="0" t="0" r="0" b="0"/>
              <wp:wrapNone/>
              <wp:docPr id="1" name="Text Box 1"/>
              <wp:cNvGraphicFramePr/>
              <a:graphic xmlns:a="http://schemas.openxmlformats.org/drawingml/2006/main">
                <a:graphicData uri="http://schemas.microsoft.com/office/word/2010/wordprocessingShape">
                  <wps:wsp>
                    <wps:cNvSpPr txBox="1"/>
                    <wps:spPr>
                      <a:xfrm>
                        <a:off x="0" y="0"/>
                        <a:ext cx="1817077" cy="1055076"/>
                      </a:xfrm>
                      <a:prstGeom prst="rect">
                        <a:avLst/>
                      </a:prstGeom>
                      <a:solidFill>
                        <a:schemeClr val="lt1"/>
                      </a:solidFill>
                      <a:ln w="6350">
                        <a:noFill/>
                      </a:ln>
                    </wps:spPr>
                    <wps:txbx>
                      <w:txbxContent>
                        <w:p w14:paraId="3068FB7E" w14:textId="77777777" w:rsidR="001B60B6" w:rsidRPr="001B60B6" w:rsidRDefault="001B60B6">
                          <w:pPr>
                            <w:rPr>
                              <w:rFonts w:ascii="Audi Type" w:hAnsi="Audi Type"/>
                              <w:sz w:val="18"/>
                              <w:szCs w:val="18"/>
                            </w:rPr>
                          </w:pPr>
                          <w:r w:rsidRPr="001B60B6">
                            <w:rPr>
                              <w:rFonts w:ascii="Audi Type" w:hAnsi="Audi Type"/>
                              <w:sz w:val="18"/>
                              <w:szCs w:val="18"/>
                              <w:lang w:val="en-US"/>
                            </w:rPr>
                            <w:t>D’Ieteren Automotive SA/NV</w:t>
                          </w:r>
                          <w:r w:rsidRPr="001B60B6">
                            <w:rPr>
                              <w:rFonts w:ascii="Audi Type" w:hAnsi="Audi Type"/>
                              <w:sz w:val="18"/>
                              <w:szCs w:val="18"/>
                              <w:lang w:val="en-US"/>
                            </w:rPr>
                            <w:br/>
                          </w:r>
                          <w:proofErr w:type="spellStart"/>
                          <w:r w:rsidRPr="001B60B6">
                            <w:rPr>
                              <w:rFonts w:ascii="Audi Type" w:hAnsi="Audi Type"/>
                              <w:sz w:val="18"/>
                              <w:szCs w:val="18"/>
                              <w:lang w:val="en-US"/>
                            </w:rPr>
                            <w:t>Industriepark</w:t>
                          </w:r>
                          <w:proofErr w:type="spellEnd"/>
                          <w:r w:rsidRPr="001B60B6">
                            <w:rPr>
                              <w:rFonts w:ascii="Audi Type" w:hAnsi="Audi Type"/>
                              <w:sz w:val="18"/>
                              <w:szCs w:val="18"/>
                              <w:lang w:val="en-US"/>
                            </w:rPr>
                            <w:t xml:space="preserve"> </w:t>
                          </w:r>
                          <w:proofErr w:type="spellStart"/>
                          <w:r w:rsidRPr="001B60B6">
                            <w:rPr>
                              <w:rFonts w:ascii="Audi Type" w:hAnsi="Audi Type"/>
                              <w:sz w:val="18"/>
                              <w:szCs w:val="18"/>
                              <w:lang w:val="en-US"/>
                            </w:rPr>
                            <w:t>Guldendelle</w:t>
                          </w:r>
                          <w:proofErr w:type="spellEnd"/>
                          <w:r w:rsidRPr="001B60B6">
                            <w:rPr>
                              <w:rFonts w:ascii="Audi Type" w:hAnsi="Audi Type"/>
                              <w:sz w:val="18"/>
                              <w:szCs w:val="18"/>
                              <w:lang w:val="en-US"/>
                            </w:rPr>
                            <w:br/>
                            <w:t xml:space="preserve">Arthur De </w:t>
                          </w:r>
                          <w:proofErr w:type="spellStart"/>
                          <w:r w:rsidRPr="001B60B6">
                            <w:rPr>
                              <w:rFonts w:ascii="Audi Type" w:hAnsi="Audi Type"/>
                              <w:sz w:val="18"/>
                              <w:szCs w:val="18"/>
                              <w:lang w:val="en-US"/>
                            </w:rPr>
                            <w:t>Coninckstraat</w:t>
                          </w:r>
                          <w:proofErr w:type="spellEnd"/>
                          <w:r w:rsidRPr="001B60B6">
                            <w:rPr>
                              <w:rFonts w:ascii="Audi Type" w:hAnsi="Audi Type"/>
                              <w:sz w:val="18"/>
                              <w:szCs w:val="18"/>
                              <w:lang w:val="en-US"/>
                            </w:rPr>
                            <w:t xml:space="preserve"> 3</w:t>
                          </w:r>
                          <w:r w:rsidRPr="001B60B6">
                            <w:rPr>
                              <w:rFonts w:ascii="Audi Type" w:hAnsi="Audi Type"/>
                              <w:sz w:val="18"/>
                              <w:szCs w:val="18"/>
                              <w:lang w:val="en-US"/>
                            </w:rPr>
                            <w:br/>
                            <w:t>3070 KORTENBERG</w:t>
                          </w:r>
                          <w:r w:rsidRPr="001B60B6">
                            <w:rPr>
                              <w:rFonts w:ascii="Audi Type" w:hAnsi="Audi Type"/>
                              <w:sz w:val="18"/>
                              <w:szCs w:val="18"/>
                              <w:lang w:val="en-US"/>
                            </w:rPr>
                            <w:br/>
                            <w:t>TVA/BTW BE 0466.909.993</w:t>
                          </w:r>
                          <w:r w:rsidRPr="001B60B6">
                            <w:rPr>
                              <w:rFonts w:ascii="Audi Type" w:hAnsi="Audi Type"/>
                              <w:sz w:val="18"/>
                              <w:szCs w:val="18"/>
                              <w:lang w:val="en-US"/>
                            </w:rPr>
                            <w:br/>
                            <w:t>RPM Bruxelles/RPR Brussel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4E23B4" id="Text Box 1" o:spid="_x0000_s1028" type="#_x0000_t202" style="position:absolute;margin-left:107.55pt;margin-top:-44.45pt;width:143.1pt;height:83.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" fillcolor="white [3201]" stroked="f" strokeweight=".5pt">
              <v:textbox>
                <w:txbxContent>
                  <w:p w14:paraId="3068FB7E" w14:textId="77777777" w:rsidR="001B60B6" w:rsidRPr="001B60B6" w:rsidRDefault="001B60B6">
                    <w:pPr>
                      <w:rPr>
                        <w:rFonts w:ascii="Audi Type" w:hAnsi="Audi Type"/>
                        <w:sz w:val="18"/>
                        <w:szCs w:val="18"/>
                      </w:rPr>
                    </w:pPr>
                    <w:r w:rsidRPr="001B60B6">
                      <w:rPr>
                        <w:rFonts w:ascii="Audi Type" w:hAnsi="Audi Type"/>
                        <w:sz w:val="18"/>
                        <w:szCs w:val="18"/>
                        <w:lang w:val="en-US"/>
                      </w:rPr>
                      <w:t>D’Ieteren Automotive SA/NV</w:t>
                    </w:r>
                    <w:r w:rsidRPr="001B60B6">
                      <w:rPr>
                        <w:rFonts w:ascii="Audi Type" w:hAnsi="Audi Type"/>
                        <w:sz w:val="18"/>
                        <w:szCs w:val="18"/>
                        <w:lang w:val="en-US"/>
                      </w:rPr>
                      <w:br/>
                    </w:r>
                    <w:proofErr w:type="spellStart"/>
                    <w:r w:rsidRPr="001B60B6">
                      <w:rPr>
                        <w:rFonts w:ascii="Audi Type" w:hAnsi="Audi Type"/>
                        <w:sz w:val="18"/>
                        <w:szCs w:val="18"/>
                        <w:lang w:val="en-US"/>
                      </w:rPr>
                      <w:t>Industriepark</w:t>
                    </w:r>
                    <w:proofErr w:type="spellEnd"/>
                    <w:r w:rsidRPr="001B60B6">
                      <w:rPr>
                        <w:rFonts w:ascii="Audi Type" w:hAnsi="Audi Type"/>
                        <w:sz w:val="18"/>
                        <w:szCs w:val="18"/>
                        <w:lang w:val="en-US"/>
                      </w:rPr>
                      <w:t xml:space="preserve"> </w:t>
                    </w:r>
                    <w:proofErr w:type="spellStart"/>
                    <w:r w:rsidRPr="001B60B6">
                      <w:rPr>
                        <w:rFonts w:ascii="Audi Type" w:hAnsi="Audi Type"/>
                        <w:sz w:val="18"/>
                        <w:szCs w:val="18"/>
                        <w:lang w:val="en-US"/>
                      </w:rPr>
                      <w:t>Guldendelle</w:t>
                    </w:r>
                    <w:proofErr w:type="spellEnd"/>
                    <w:r w:rsidRPr="001B60B6">
                      <w:rPr>
                        <w:rFonts w:ascii="Audi Type" w:hAnsi="Audi Type"/>
                        <w:sz w:val="18"/>
                        <w:szCs w:val="18"/>
                        <w:lang w:val="en-US"/>
                      </w:rPr>
                      <w:br/>
                      <w:t xml:space="preserve">Arthur De </w:t>
                    </w:r>
                    <w:proofErr w:type="spellStart"/>
                    <w:r w:rsidRPr="001B60B6">
                      <w:rPr>
                        <w:rFonts w:ascii="Audi Type" w:hAnsi="Audi Type"/>
                        <w:sz w:val="18"/>
                        <w:szCs w:val="18"/>
                        <w:lang w:val="en-US"/>
                      </w:rPr>
                      <w:t>Coninckstraat</w:t>
                    </w:r>
                    <w:proofErr w:type="spellEnd"/>
                    <w:r w:rsidRPr="001B60B6">
                      <w:rPr>
                        <w:rFonts w:ascii="Audi Type" w:hAnsi="Audi Type"/>
                        <w:sz w:val="18"/>
                        <w:szCs w:val="18"/>
                        <w:lang w:val="en-US"/>
                      </w:rPr>
                      <w:t xml:space="preserve"> 3</w:t>
                    </w:r>
                    <w:r w:rsidRPr="001B60B6">
                      <w:rPr>
                        <w:rFonts w:ascii="Audi Type" w:hAnsi="Audi Type"/>
                        <w:sz w:val="18"/>
                        <w:szCs w:val="18"/>
                        <w:lang w:val="en-US"/>
                      </w:rPr>
                      <w:br/>
                      <w:t>3070 KORTENBERG</w:t>
                    </w:r>
                    <w:r w:rsidRPr="001B60B6">
                      <w:rPr>
                        <w:rFonts w:ascii="Audi Type" w:hAnsi="Audi Type"/>
                        <w:sz w:val="18"/>
                        <w:szCs w:val="18"/>
                        <w:lang w:val="en-US"/>
                      </w:rPr>
                      <w:br/>
                      <w:t>TVA/BTW BE 0466.909.993</w:t>
                    </w:r>
                    <w:r w:rsidRPr="001B60B6">
                      <w:rPr>
                        <w:rFonts w:ascii="Audi Type" w:hAnsi="Audi Type"/>
                        <w:sz w:val="18"/>
                        <w:szCs w:val="18"/>
                        <w:lang w:val="en-US"/>
                      </w:rPr>
                      <w:br/>
                      <w:t>RPM Bruxelles/RPR Brussel</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18DC33" w14:textId="77777777" w:rsidR="00F21B4B" w:rsidRDefault="00F21B4B" w:rsidP="00B44FE6">
      <w:pPr>
        <w:spacing w:after="0" w:line="240" w:lineRule="auto"/>
      </w:pPr>
      <w:r>
        <w:separator/>
      </w:r>
    </w:p>
  </w:footnote>
  <w:footnote w:type="continuationSeparator" w:id="0">
    <w:p w14:paraId="29FA7542" w14:textId="77777777" w:rsidR="00F21B4B" w:rsidRDefault="00F21B4B" w:rsidP="00B44FE6">
      <w:pPr>
        <w:spacing w:after="0" w:line="240" w:lineRule="auto"/>
      </w:pPr>
      <w:r>
        <w:continuationSeparator/>
      </w:r>
    </w:p>
  </w:footnote>
  <w:footnote w:type="continuationNotice" w:id="1">
    <w:p w14:paraId="7AFC8FAC" w14:textId="77777777" w:rsidR="00F21B4B" w:rsidRDefault="00F21B4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CBF30" w14:textId="77777777" w:rsidR="00B44FE6" w:rsidRDefault="00B44FE6">
    <w:pPr>
      <w:pStyle w:val="Header"/>
    </w:pPr>
    <w:r>
      <w:rPr>
        <w:noProof/>
        <w:lang w:val="en-US"/>
      </w:rPr>
      <w:drawing>
        <wp:anchor distT="0" distB="0" distL="114300" distR="114300" simplePos="0" relativeHeight="251659264" behindDoc="1" locked="0" layoutInCell="1" allowOverlap="1" wp14:anchorId="00D12F13" wp14:editId="74079AA8">
          <wp:simplePos x="914400" y="449580"/>
          <wp:positionH relativeFrom="page">
            <wp:align>center</wp:align>
          </wp:positionH>
          <wp:positionV relativeFrom="page">
            <wp:align>center</wp:align>
          </wp:positionV>
          <wp:extent cx="7563600" cy="10699200"/>
          <wp:effectExtent l="0" t="0" r="0" b="698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Audi press_2.png"/>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9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5E06F" w14:textId="77777777" w:rsidR="00B44FE6" w:rsidRDefault="00B4022C">
    <w:pPr>
      <w:pStyle w:val="Header"/>
    </w:pPr>
    <w:r>
      <w:rPr>
        <w:noProof/>
        <w:lang w:val="en-US"/>
      </w:rPr>
      <w:drawing>
        <wp:anchor distT="0" distB="0" distL="114300" distR="114300" simplePos="0" relativeHeight="251662336" behindDoc="1" locked="0" layoutInCell="1" allowOverlap="1" wp14:anchorId="62C5060F" wp14:editId="3B864989">
          <wp:simplePos x="0" y="0"/>
          <wp:positionH relativeFrom="page">
            <wp:align>left</wp:align>
          </wp:positionH>
          <wp:positionV relativeFrom="margin">
            <wp:align>center</wp:align>
          </wp:positionV>
          <wp:extent cx="7563600" cy="10699200"/>
          <wp:effectExtent l="0" t="0" r="0" b="698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Audi press_2.png"/>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9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1191D"/>
    <w:multiLevelType w:val="hybridMultilevel"/>
    <w:tmpl w:val="4EEC0FDC"/>
    <w:lvl w:ilvl="0" w:tplc="FDD0B4E4">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65F1FD3"/>
    <w:multiLevelType w:val="hybridMultilevel"/>
    <w:tmpl w:val="497808CC"/>
    <w:lvl w:ilvl="0" w:tplc="E35023BA">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263C0B89"/>
    <w:multiLevelType w:val="hybridMultilevel"/>
    <w:tmpl w:val="9064B646"/>
    <w:lvl w:ilvl="0" w:tplc="293C6A36">
      <w:start w:val="1"/>
      <w:numFmt w:val="bullet"/>
      <w:pStyle w:val="000Bulletpoint"/>
      <w:lvlText w:val=""/>
      <w:lvlJc w:val="left"/>
      <w:pPr>
        <w:ind w:left="284" w:hanging="284"/>
      </w:pPr>
      <w:rPr>
        <w:rFonts w:ascii="Symbol" w:hAnsi="Symbol" w:hint="default"/>
        <w:b/>
        <w:i w:val="0"/>
        <w:color w:val="auto"/>
        <w:sz w:val="28"/>
        <w:u w:val="none"/>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67156492">
    <w:abstractNumId w:val="0"/>
  </w:num>
  <w:num w:numId="2" w16cid:durableId="314267354">
    <w:abstractNumId w:val="1"/>
  </w:num>
  <w:num w:numId="3" w16cid:durableId="21377202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44E"/>
    <w:rsid w:val="00070B0C"/>
    <w:rsid w:val="000B6750"/>
    <w:rsid w:val="001B60B6"/>
    <w:rsid w:val="002D06DE"/>
    <w:rsid w:val="003C6B7B"/>
    <w:rsid w:val="003D24F8"/>
    <w:rsid w:val="003E1F54"/>
    <w:rsid w:val="004143E6"/>
    <w:rsid w:val="004353BC"/>
    <w:rsid w:val="004415F3"/>
    <w:rsid w:val="00443E9C"/>
    <w:rsid w:val="004A3296"/>
    <w:rsid w:val="004C302C"/>
    <w:rsid w:val="004D7598"/>
    <w:rsid w:val="004E6529"/>
    <w:rsid w:val="004F6900"/>
    <w:rsid w:val="00546460"/>
    <w:rsid w:val="005D2F6F"/>
    <w:rsid w:val="00672882"/>
    <w:rsid w:val="006C0884"/>
    <w:rsid w:val="006C19EA"/>
    <w:rsid w:val="006C40AD"/>
    <w:rsid w:val="006D39ED"/>
    <w:rsid w:val="00706E76"/>
    <w:rsid w:val="00732A2B"/>
    <w:rsid w:val="00746AF6"/>
    <w:rsid w:val="00772A6C"/>
    <w:rsid w:val="007A7496"/>
    <w:rsid w:val="0081044E"/>
    <w:rsid w:val="008257F8"/>
    <w:rsid w:val="00845D68"/>
    <w:rsid w:val="00A26FB9"/>
    <w:rsid w:val="00A35D6F"/>
    <w:rsid w:val="00B4022C"/>
    <w:rsid w:val="00B40F6C"/>
    <w:rsid w:val="00B44FE6"/>
    <w:rsid w:val="00BE2E7E"/>
    <w:rsid w:val="00BF0A66"/>
    <w:rsid w:val="00C460F3"/>
    <w:rsid w:val="00CC72F7"/>
    <w:rsid w:val="00DA4702"/>
    <w:rsid w:val="00DC5BF4"/>
    <w:rsid w:val="00DF4702"/>
    <w:rsid w:val="00E37A96"/>
    <w:rsid w:val="00EF5CB0"/>
    <w:rsid w:val="00F21B4B"/>
    <w:rsid w:val="00F942F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42CD9F"/>
  <w15:chartTrackingRefBased/>
  <w15:docId w15:val="{701AEFFC-0B12-40EC-986F-C1D132364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udi">
    <w:name w:val="Body Audi"/>
    <w:basedOn w:val="Normal"/>
    <w:link w:val="BodyAudiChar"/>
    <w:qFormat/>
    <w:rsid w:val="00DA4702"/>
    <w:pPr>
      <w:ind w:right="1655"/>
    </w:pPr>
    <w:rPr>
      <w:rFonts w:ascii="Arial" w:hAnsi="Arial"/>
      <w:sz w:val="20"/>
    </w:rPr>
  </w:style>
  <w:style w:type="character" w:customStyle="1" w:styleId="BodyAudiChar">
    <w:name w:val="Body Audi Char"/>
    <w:basedOn w:val="DefaultParagraphFont"/>
    <w:link w:val="BodyAudi"/>
    <w:rsid w:val="00DA4702"/>
    <w:rPr>
      <w:rFonts w:ascii="Arial" w:hAnsi="Arial"/>
      <w:sz w:val="20"/>
    </w:rPr>
  </w:style>
  <w:style w:type="paragraph" w:customStyle="1" w:styleId="DeckAudi">
    <w:name w:val="Deck Audi"/>
    <w:basedOn w:val="BodyAudi"/>
    <w:link w:val="DeckAudiChar"/>
    <w:qFormat/>
    <w:rsid w:val="005D2F6F"/>
    <w:pPr>
      <w:ind w:right="1656"/>
    </w:pPr>
    <w:rPr>
      <w:b/>
      <w:sz w:val="24"/>
    </w:rPr>
  </w:style>
  <w:style w:type="character" w:customStyle="1" w:styleId="DeckAudiChar">
    <w:name w:val="Deck Audi Char"/>
    <w:basedOn w:val="BodyAudiChar"/>
    <w:link w:val="DeckAudi"/>
    <w:rsid w:val="005D2F6F"/>
    <w:rPr>
      <w:rFonts w:ascii="Arial" w:hAnsi="Arial"/>
      <w:b/>
      <w:sz w:val="24"/>
    </w:rPr>
  </w:style>
  <w:style w:type="paragraph" w:customStyle="1" w:styleId="HeadlineAudi">
    <w:name w:val="Headline Audi"/>
    <w:basedOn w:val="DeckAudi"/>
    <w:link w:val="HeadlineAudiChar"/>
    <w:qFormat/>
    <w:rsid w:val="00CC72F7"/>
    <w:rPr>
      <w:sz w:val="28"/>
    </w:rPr>
  </w:style>
  <w:style w:type="character" w:customStyle="1" w:styleId="HeadlineAudiChar">
    <w:name w:val="Headline Audi Char"/>
    <w:basedOn w:val="DeckAudiChar"/>
    <w:link w:val="HeadlineAudi"/>
    <w:rsid w:val="00CC72F7"/>
    <w:rPr>
      <w:rFonts w:ascii="VW Head" w:hAnsi="VW Head"/>
      <w:b/>
      <w:sz w:val="28"/>
    </w:rPr>
  </w:style>
  <w:style w:type="paragraph" w:styleId="Header">
    <w:name w:val="header"/>
    <w:basedOn w:val="Normal"/>
    <w:link w:val="HeaderChar"/>
    <w:uiPriority w:val="99"/>
    <w:unhideWhenUsed/>
    <w:rsid w:val="00B44F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4FE6"/>
  </w:style>
  <w:style w:type="paragraph" w:styleId="Footer">
    <w:name w:val="footer"/>
    <w:basedOn w:val="Normal"/>
    <w:link w:val="FooterChar"/>
    <w:uiPriority w:val="99"/>
    <w:unhideWhenUsed/>
    <w:rsid w:val="00B44F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4FE6"/>
  </w:style>
  <w:style w:type="paragraph" w:customStyle="1" w:styleId="Body">
    <w:name w:val="Body"/>
    <w:basedOn w:val="Normal"/>
    <w:uiPriority w:val="99"/>
    <w:rsid w:val="00F942FF"/>
    <w:pPr>
      <w:suppressAutoHyphens/>
      <w:autoSpaceDE w:val="0"/>
      <w:autoSpaceDN w:val="0"/>
      <w:adjustRightInd w:val="0"/>
      <w:spacing w:after="0" w:line="288" w:lineRule="auto"/>
      <w:textAlignment w:val="center"/>
    </w:pPr>
    <w:rPr>
      <w:rFonts w:ascii="Audi Type" w:hAnsi="Audi Type" w:cs="Audi Type"/>
      <w:color w:val="000000"/>
      <w:sz w:val="20"/>
      <w:szCs w:val="20"/>
      <w:lang w:val="fr-FR"/>
    </w:rPr>
  </w:style>
  <w:style w:type="paragraph" w:styleId="BalloonText">
    <w:name w:val="Balloon Text"/>
    <w:basedOn w:val="Normal"/>
    <w:link w:val="BalloonTextChar"/>
    <w:uiPriority w:val="99"/>
    <w:semiHidden/>
    <w:unhideWhenUsed/>
    <w:rsid w:val="003D24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24F8"/>
    <w:rPr>
      <w:rFonts w:ascii="Segoe UI" w:hAnsi="Segoe UI" w:cs="Segoe UI"/>
      <w:sz w:val="18"/>
      <w:szCs w:val="18"/>
    </w:rPr>
  </w:style>
  <w:style w:type="character" w:styleId="Hyperlink">
    <w:name w:val="Hyperlink"/>
    <w:basedOn w:val="DefaultParagraphFont"/>
    <w:uiPriority w:val="99"/>
    <w:unhideWhenUsed/>
    <w:rsid w:val="00B4022C"/>
    <w:rPr>
      <w:color w:val="0563C1" w:themeColor="hyperlink"/>
      <w:u w:val="single"/>
    </w:rPr>
  </w:style>
  <w:style w:type="paragraph" w:customStyle="1" w:styleId="000H2">
    <w:name w:val="000 – H2"/>
    <w:autoRedefine/>
    <w:qFormat/>
    <w:rsid w:val="0081044E"/>
    <w:pPr>
      <w:spacing w:before="480" w:after="0" w:line="300" w:lineRule="exact"/>
    </w:pPr>
    <w:rPr>
      <w:rFonts w:ascii="Audi Type Extended" w:eastAsia="Times New Roman" w:hAnsi="Audi Type Extended" w:cs="Audi Type"/>
      <w:b/>
      <w:color w:val="000000" w:themeColor="text1"/>
      <w:sz w:val="20"/>
      <w:szCs w:val="18"/>
      <w:lang w:eastAsia="de-DE"/>
    </w:rPr>
  </w:style>
  <w:style w:type="paragraph" w:customStyle="1" w:styleId="000H1">
    <w:name w:val="000 – H1"/>
    <w:autoRedefine/>
    <w:qFormat/>
    <w:rsid w:val="0081044E"/>
    <w:pPr>
      <w:suppressAutoHyphens/>
      <w:spacing w:after="480" w:line="400" w:lineRule="exact"/>
    </w:pPr>
    <w:rPr>
      <w:rFonts w:ascii="Audi Type Extended" w:eastAsia="Times New Roman" w:hAnsi="Audi Type Extended" w:cs="Arial"/>
      <w:b/>
      <w:bCs/>
      <w:color w:val="000000" w:themeColor="text1"/>
      <w:sz w:val="28"/>
      <w:szCs w:val="28"/>
      <w:lang w:eastAsia="de-DE"/>
    </w:rPr>
  </w:style>
  <w:style w:type="paragraph" w:customStyle="1" w:styleId="000Introduction">
    <w:name w:val="000 – Introduction"/>
    <w:next w:val="Normal"/>
    <w:autoRedefine/>
    <w:qFormat/>
    <w:rsid w:val="0081044E"/>
    <w:pPr>
      <w:widowControl w:val="0"/>
      <w:suppressAutoHyphens/>
      <w:spacing w:before="480" w:after="480" w:line="300" w:lineRule="exact"/>
    </w:pPr>
    <w:rPr>
      <w:rFonts w:ascii="Audi Type" w:eastAsia="Times New Roman" w:hAnsi="Audi Type" w:cs="Times New Roman"/>
      <w:b/>
      <w:bCs/>
      <w:color w:val="000000" w:themeColor="text1"/>
      <w:sz w:val="20"/>
      <w:szCs w:val="20"/>
      <w:lang w:eastAsia="de-DE"/>
    </w:rPr>
  </w:style>
  <w:style w:type="paragraph" w:customStyle="1" w:styleId="000Bulletpoint">
    <w:name w:val="000 – Bulletpoint"/>
    <w:autoRedefine/>
    <w:qFormat/>
    <w:rsid w:val="0081044E"/>
    <w:pPr>
      <w:numPr>
        <w:numId w:val="3"/>
      </w:numPr>
      <w:spacing w:after="120" w:line="240" w:lineRule="auto"/>
    </w:pPr>
    <w:rPr>
      <w:rFonts w:ascii="Audi Type" w:eastAsia="Times New Roman" w:hAnsi="Audi Type" w:cs="Arial"/>
      <w:b/>
      <w:bCs/>
      <w:color w:val="000000" w:themeColor="text1"/>
      <w:kern w:val="2"/>
      <w:sz w:val="24"/>
      <w:szCs w:val="24"/>
      <w:lang w:eastAsia="de-DE"/>
    </w:rPr>
  </w:style>
  <w:style w:type="paragraph" w:customStyle="1" w:styleId="000Copy">
    <w:name w:val="000 – Copy"/>
    <w:autoRedefine/>
    <w:qFormat/>
    <w:rsid w:val="004415F3"/>
    <w:pPr>
      <w:widowControl w:val="0"/>
      <w:suppressAutoHyphens/>
      <w:spacing w:after="240" w:line="276" w:lineRule="auto"/>
    </w:pPr>
    <w:rPr>
      <w:rFonts w:ascii="Audi Type" w:eastAsia="Times New Roman" w:hAnsi="Audi Type" w:cs="Times New Roman"/>
      <w:color w:val="000000" w:themeColor="text1"/>
      <w:sz w:val="20"/>
      <w:szCs w:val="20"/>
      <w:lang w:val="en-US" w:eastAsia="de-DE"/>
    </w:rPr>
  </w:style>
  <w:style w:type="paragraph" w:customStyle="1" w:styleId="000Funoten">
    <w:name w:val="000 – Fußnoten"/>
    <w:qFormat/>
    <w:rsid w:val="004C302C"/>
    <w:pPr>
      <w:tabs>
        <w:tab w:val="left" w:pos="6484"/>
      </w:tabs>
      <w:suppressAutoHyphens/>
      <w:spacing w:after="60" w:line="240" w:lineRule="auto"/>
    </w:pPr>
    <w:rPr>
      <w:rFonts w:ascii="Audi Type" w:eastAsia="Times New Roman" w:hAnsi="Audi Type" w:cs="Audi Type"/>
      <w:color w:val="676766"/>
      <w:sz w:val="16"/>
      <w:szCs w:val="18"/>
      <w:lang w:eastAsia="de-DE"/>
    </w:rPr>
  </w:style>
  <w:style w:type="paragraph" w:customStyle="1" w:styleId="000Verbrauchsangaben">
    <w:name w:val="000 – Verbrauchsangaben"/>
    <w:autoRedefine/>
    <w:qFormat/>
    <w:rsid w:val="006D39ED"/>
    <w:pPr>
      <w:suppressAutoHyphens/>
      <w:spacing w:before="120" w:after="0" w:line="240" w:lineRule="auto"/>
    </w:pPr>
    <w:rPr>
      <w:rFonts w:ascii="Audi Type" w:eastAsia="Times New Roman" w:hAnsi="Audi Type" w:cs="Arial"/>
      <w:color w:val="000000"/>
      <w:sz w:val="20"/>
      <w:szCs w:val="20"/>
      <w:lang w:eastAsia="de-DE"/>
    </w:rPr>
  </w:style>
  <w:style w:type="paragraph" w:customStyle="1" w:styleId="000Abbinder">
    <w:name w:val="000 – Abbinder"/>
    <w:qFormat/>
    <w:rsid w:val="006D39ED"/>
    <w:pPr>
      <w:widowControl w:val="0"/>
      <w:suppressAutoHyphens/>
      <w:spacing w:after="120" w:line="240" w:lineRule="auto"/>
      <w:jc w:val="both"/>
    </w:pPr>
    <w:rPr>
      <w:rFonts w:ascii="Audi Type" w:eastAsia="Times New Roman" w:hAnsi="Audi Type" w:cs="Times New Roman"/>
      <w:sz w:val="18"/>
      <w:szCs w:val="1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9913119">
      <w:bodyDiv w:val="1"/>
      <w:marLeft w:val="0"/>
      <w:marRight w:val="0"/>
      <w:marTop w:val="0"/>
      <w:marBottom w:val="0"/>
      <w:divBdr>
        <w:top w:val="none" w:sz="0" w:space="0" w:color="auto"/>
        <w:left w:val="none" w:sz="0" w:space="0" w:color="auto"/>
        <w:bottom w:val="none" w:sz="0" w:space="0" w:color="auto"/>
        <w:right w:val="none" w:sz="0" w:space="0" w:color="auto"/>
      </w:divBdr>
    </w:div>
    <w:div w:id="2086949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dat.de"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audi.de/wlt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2.jpg"/><Relationship Id="rId2" Type="http://schemas.openxmlformats.org/officeDocument/2006/relationships/hyperlink" Target="mailto:sofie.luyckx@dieteren.be" TargetMode="External"/><Relationship Id="rId1" Type="http://schemas.openxmlformats.org/officeDocument/2006/relationships/hyperlink" Target="mailto:sofie.luyckx@dieteren.b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lpetrop\S.A.%20D'IETEREN%20N.V\IPC%20server%20-%20General\Press\00_Templates\Audi_template-PressWord_2023_N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248B0DD134ADF4DA2538CDC2DC4F006" ma:contentTypeVersion="14" ma:contentTypeDescription="Een nieuw document maken." ma:contentTypeScope="" ma:versionID="8314521cc6c217396c38faf8fe73e659">
  <xsd:schema xmlns:xsd="http://www.w3.org/2001/XMLSchema" xmlns:xs="http://www.w3.org/2001/XMLSchema" xmlns:p="http://schemas.microsoft.com/office/2006/metadata/properties" xmlns:ns2="dda9a0e5-6098-4eda-ba8a-5a3d6ff2bfd3" xmlns:ns3="b6203b0d-6f8c-4a0f-ae1c-b56b00f0116d" targetNamespace="http://schemas.microsoft.com/office/2006/metadata/properties" ma:root="true" ma:fieldsID="3c419329b19db8f4678af6d7182d986d" ns2:_="" ns3:_="">
    <xsd:import namespace="dda9a0e5-6098-4eda-ba8a-5a3d6ff2bfd3"/>
    <xsd:import namespace="b6203b0d-6f8c-4a0f-ae1c-b56b00f0116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a9a0e5-6098-4eda-ba8a-5a3d6ff2bf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Afbeeldingtags" ma:readOnly="false" ma:fieldId="{5cf76f15-5ced-4ddc-b409-7134ff3c332f}" ma:taxonomyMulti="true" ma:sspId="aef40274-70d7-40c7-b10a-afba8fa640af"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203b0d-6f8c-4a0f-ae1c-b56b00f0116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d6fbe93-2337-4275-9e26-e0084f898f6d}" ma:internalName="TaxCatchAll" ma:showField="CatchAllData" ma:web="b6203b0d-6f8c-4a0f-ae1c-b56b00f0116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6203b0d-6f8c-4a0f-ae1c-b56b00f0116d" xsi:nil="true"/>
    <lcf76f155ced4ddcb4097134ff3c332f xmlns="dda9a0e5-6098-4eda-ba8a-5a3d6ff2bfd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1132657-6D3A-46A7-8723-6335A05B113B}">
  <ds:schemaRefs>
    <ds:schemaRef ds:uri="http://schemas.microsoft.com/sharepoint/v3/contenttype/forms"/>
  </ds:schemaRefs>
</ds:datastoreItem>
</file>

<file path=customXml/itemProps2.xml><?xml version="1.0" encoding="utf-8"?>
<ds:datastoreItem xmlns:ds="http://schemas.openxmlformats.org/officeDocument/2006/customXml" ds:itemID="{508F0065-6279-48DA-8254-B49DE7335C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a9a0e5-6098-4eda-ba8a-5a3d6ff2bfd3"/>
    <ds:schemaRef ds:uri="b6203b0d-6f8c-4a0f-ae1c-b56b00f011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129C321-7001-49F0-9EB5-AFF712976843}">
  <ds:schemaRefs>
    <ds:schemaRef ds:uri="http://purl.org/dc/elements/1.1/"/>
    <ds:schemaRef ds:uri="b6203b0d-6f8c-4a0f-ae1c-b56b00f0116d"/>
    <ds:schemaRef ds:uri="dda9a0e5-6098-4eda-ba8a-5a3d6ff2bfd3"/>
    <ds:schemaRef ds:uri="http://purl.org/dc/terms/"/>
    <ds:schemaRef ds:uri="http://schemas.microsoft.com/office/infopath/2007/PartnerControls"/>
    <ds:schemaRef ds:uri="http://schemas.microsoft.com/office/2006/documentManagement/types"/>
    <ds:schemaRef ds:uri="http://schemas.microsoft.com/office/2006/metadata/propertie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Audi_template-PressWord_2023_NL</Template>
  <TotalTime>18</TotalTime>
  <Pages>5</Pages>
  <Words>1765</Words>
  <Characters>10065</Characters>
  <Application>Microsoft Office Word</Application>
  <DocSecurity>4</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PETROPOULOS Elisa</dc:creator>
  <cp:keywords/>
  <dc:description/>
  <cp:lastModifiedBy>LUYCKX Sofie</cp:lastModifiedBy>
  <cp:revision>2</cp:revision>
  <cp:lastPrinted>2023-09-04T13:06:00Z</cp:lastPrinted>
  <dcterms:created xsi:type="dcterms:W3CDTF">2023-09-13T14:57:00Z</dcterms:created>
  <dcterms:modified xsi:type="dcterms:W3CDTF">2023-09-13T14:57:00Z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0x0101005248B0DD134ADF4DA2538CDC2DC4F006</vt:lpwstr>
  </property>
  <property fmtid="{D5CDD505-2E9C-101B-9397-08002B2CF9AE}" pid="3" name="MediaServiceImageTags">
    <vt:lpwstr/>
  </property>
</Properties>
</file>