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BFCB7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CREDITS AGENCY:</w:t>
      </w:r>
      <w:r w:rsidRPr="007A5054">
        <w:rPr>
          <w:rFonts w:eastAsia="Times New Roman" w:cstheme="minorHAnsi"/>
          <w:lang w:eastAsia="en-GB"/>
        </w:rPr>
        <w:t xml:space="preserve"> TBWA\Belgium </w:t>
      </w:r>
    </w:p>
    <w:p w14:paraId="0D5FBC99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CLIENT:</w:t>
      </w:r>
      <w:r w:rsidRPr="007A5054">
        <w:rPr>
          <w:rFonts w:eastAsia="Times New Roman" w:cstheme="minorHAnsi"/>
          <w:lang w:eastAsia="en-GB"/>
        </w:rPr>
        <w:t xml:space="preserve"> Delhaize Aude Mayence, Isabel Broes, Nadine Kienen, Zara Versaen, Audrey Techy, Sara Holbrecht </w:t>
      </w:r>
    </w:p>
    <w:p w14:paraId="08AC697A" w14:textId="77777777" w:rsidR="007A5054" w:rsidRDefault="007A5054" w:rsidP="007A5054">
      <w:pPr>
        <w:spacing w:line="360" w:lineRule="auto"/>
        <w:rPr>
          <w:rFonts w:eastAsia="Times New Roman" w:cstheme="minorHAnsi"/>
          <w:lang w:val="en-US"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CAMPAIGN TITLE:</w:t>
      </w:r>
      <w:r w:rsidRPr="007A5054">
        <w:rPr>
          <w:rFonts w:eastAsia="Times New Roman" w:cstheme="minorHAnsi"/>
          <w:lang w:eastAsia="en-GB"/>
        </w:rPr>
        <w:t xml:space="preserve"> </w:t>
      </w:r>
      <w:r w:rsidRPr="007A5054">
        <w:rPr>
          <w:rFonts w:eastAsia="Times New Roman" w:cstheme="minorHAnsi"/>
          <w:lang w:val="en-US" w:eastAsia="en-GB"/>
        </w:rPr>
        <w:t>Healthy living starts now</w:t>
      </w:r>
    </w:p>
    <w:p w14:paraId="7D950F29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CREATIVE DIRECTOR:</w:t>
      </w:r>
      <w:r w:rsidRPr="007A5054">
        <w:rPr>
          <w:rFonts w:eastAsia="Times New Roman" w:cstheme="minorHAnsi"/>
          <w:lang w:eastAsia="en-GB"/>
        </w:rPr>
        <w:t xml:space="preserve"> Frank Marinus </w:t>
      </w:r>
    </w:p>
    <w:p w14:paraId="7E213ED9" w14:textId="751EC8A5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CREATIVE TEAM:</w:t>
      </w:r>
      <w:r w:rsidRPr="007A5054">
        <w:rPr>
          <w:rFonts w:eastAsia="Times New Roman" w:cstheme="minorHAnsi"/>
          <w:lang w:eastAsia="en-GB"/>
        </w:rPr>
        <w:t xml:space="preserve"> Régine Smetz, Marie-Laure Cliquennois, Stijn Klaver, Julien Riviezzo </w:t>
      </w:r>
      <w:r w:rsidRPr="007A5054">
        <w:rPr>
          <w:rFonts w:eastAsia="Times New Roman" w:cstheme="minorHAnsi"/>
          <w:b/>
          <w:bCs/>
          <w:lang w:eastAsia="en-GB"/>
        </w:rPr>
        <w:t>ACCOUNT TEAM:</w:t>
      </w:r>
      <w:r w:rsidRPr="007A5054">
        <w:rPr>
          <w:rFonts w:eastAsia="Times New Roman" w:cstheme="minorHAnsi"/>
          <w:lang w:eastAsia="en-GB"/>
        </w:rPr>
        <w:t xml:space="preserve"> Geert Potargent, Marieke Michils, Laure Ghekiere</w:t>
      </w:r>
    </w:p>
    <w:p w14:paraId="21BEFE8D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STRATEGY:</w:t>
      </w:r>
      <w:r w:rsidRPr="007A5054">
        <w:rPr>
          <w:rFonts w:eastAsia="Times New Roman" w:cstheme="minorHAnsi"/>
          <w:lang w:eastAsia="en-GB"/>
        </w:rPr>
        <w:t xml:space="preserve"> Bert Denis, Kristof Janssens </w:t>
      </w:r>
    </w:p>
    <w:p w14:paraId="100BD218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AGENCY PRODUCER:</w:t>
      </w:r>
      <w:r w:rsidRPr="007A5054">
        <w:rPr>
          <w:rFonts w:eastAsia="Times New Roman" w:cstheme="minorHAnsi"/>
          <w:lang w:eastAsia="en-GB"/>
        </w:rPr>
        <w:t xml:space="preserve"> Lore Desmet </w:t>
      </w:r>
    </w:p>
    <w:p w14:paraId="6003A685" w14:textId="3A89B08C" w:rsidR="007A5054" w:rsidRPr="000A5AA1" w:rsidRDefault="007A5054" w:rsidP="007A5054">
      <w:pPr>
        <w:spacing w:line="360" w:lineRule="auto"/>
        <w:rPr>
          <w:rFonts w:eastAsia="Times New Roman" w:cstheme="minorHAnsi"/>
          <w:lang w:val="en-US"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PRODUCTION COMPANY:</w:t>
      </w:r>
      <w:r w:rsidRPr="007A5054">
        <w:rPr>
          <w:rFonts w:eastAsia="Times New Roman" w:cstheme="minorHAnsi"/>
          <w:lang w:eastAsia="en-GB"/>
        </w:rPr>
        <w:t xml:space="preserve"> Czar </w:t>
      </w:r>
    </w:p>
    <w:p w14:paraId="512AFF11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0A5AA1">
        <w:rPr>
          <w:rFonts w:eastAsia="Times New Roman" w:cstheme="minorHAnsi"/>
          <w:b/>
          <w:bCs/>
          <w:lang w:val="nl-BE" w:eastAsia="en-GB"/>
        </w:rPr>
        <w:t>PRODUCER:</w:t>
      </w:r>
      <w:r w:rsidRPr="007A5054">
        <w:rPr>
          <w:rFonts w:eastAsia="Times New Roman" w:cstheme="minorHAnsi"/>
          <w:lang w:eastAsia="en-GB"/>
        </w:rPr>
        <w:t xml:space="preserve"> Maarten De Sutter </w:t>
      </w:r>
    </w:p>
    <w:p w14:paraId="5627548F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0A5AA1">
        <w:rPr>
          <w:rFonts w:eastAsia="Times New Roman" w:cstheme="minorHAnsi"/>
          <w:b/>
          <w:bCs/>
          <w:lang w:val="nl-BE" w:eastAsia="en-GB"/>
        </w:rPr>
        <w:t>DIRECTOR</w:t>
      </w:r>
      <w:r w:rsidRPr="007A5054">
        <w:rPr>
          <w:rFonts w:eastAsia="Times New Roman" w:cstheme="minorHAnsi"/>
          <w:b/>
          <w:bCs/>
          <w:lang w:eastAsia="en-GB"/>
        </w:rPr>
        <w:t>:</w:t>
      </w:r>
      <w:r w:rsidRPr="007A5054">
        <w:rPr>
          <w:rFonts w:eastAsia="Times New Roman" w:cstheme="minorHAnsi"/>
          <w:lang w:eastAsia="en-GB"/>
        </w:rPr>
        <w:t xml:space="preserve"> Marit Weerheijm </w:t>
      </w:r>
    </w:p>
    <w:p w14:paraId="6AD96A57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DOP:</w:t>
      </w:r>
      <w:r w:rsidRPr="007A5054">
        <w:rPr>
          <w:rFonts w:eastAsia="Times New Roman" w:cstheme="minorHAnsi"/>
          <w:lang w:eastAsia="en-GB"/>
        </w:rPr>
        <w:t xml:space="preserve"> Martijn Melis </w:t>
      </w:r>
    </w:p>
    <w:p w14:paraId="446DE9BE" w14:textId="77777777" w:rsidR="007A5054" w:rsidRDefault="007A5054" w:rsidP="007A5054">
      <w:pPr>
        <w:spacing w:line="360" w:lineRule="auto"/>
        <w:rPr>
          <w:rFonts w:eastAsia="Times New Roman" w:cstheme="minorHAnsi"/>
          <w:lang w:val="en-US"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POST-PRODUCTION</w:t>
      </w:r>
      <w:r w:rsidRPr="007A5054">
        <w:rPr>
          <w:rFonts w:eastAsia="Times New Roman" w:cstheme="minorHAnsi"/>
          <w:b/>
          <w:bCs/>
          <w:lang w:val="en-US" w:eastAsia="en-GB"/>
        </w:rPr>
        <w:t xml:space="preserve"> </w:t>
      </w:r>
      <w:r>
        <w:rPr>
          <w:rFonts w:eastAsia="Times New Roman" w:cstheme="minorHAnsi"/>
          <w:b/>
          <w:bCs/>
          <w:lang w:val="en-US" w:eastAsia="en-GB"/>
        </w:rPr>
        <w:t>COMPANY</w:t>
      </w:r>
      <w:r w:rsidRPr="007A5054">
        <w:rPr>
          <w:rFonts w:eastAsia="Times New Roman" w:cstheme="minorHAnsi"/>
          <w:b/>
          <w:bCs/>
          <w:lang w:eastAsia="en-GB"/>
        </w:rPr>
        <w:t>:</w:t>
      </w:r>
      <w:r w:rsidRPr="007A5054">
        <w:rPr>
          <w:rFonts w:eastAsia="Times New Roman" w:cstheme="minorHAnsi"/>
          <w:lang w:eastAsia="en-GB"/>
        </w:rPr>
        <w:t xml:space="preserve"> </w:t>
      </w:r>
      <w:r w:rsidRPr="007A5054">
        <w:rPr>
          <w:rFonts w:eastAsia="Times New Roman" w:cstheme="minorHAnsi"/>
          <w:lang w:val="en-US" w:eastAsia="en-GB"/>
        </w:rPr>
        <w:t>M</w:t>
      </w:r>
      <w:r>
        <w:rPr>
          <w:rFonts w:eastAsia="Times New Roman" w:cstheme="minorHAnsi"/>
          <w:lang w:val="en-US" w:eastAsia="en-GB"/>
        </w:rPr>
        <w:t>AKE</w:t>
      </w:r>
    </w:p>
    <w:p w14:paraId="32CCF8DD" w14:textId="2A8D03F1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val="en-US" w:eastAsia="en-GB"/>
        </w:rPr>
        <w:t>POST-PRODUCTION:</w:t>
      </w:r>
      <w:r>
        <w:rPr>
          <w:rFonts w:eastAsia="Times New Roman" w:cstheme="minorHAnsi"/>
          <w:lang w:val="en-US" w:eastAsia="en-GB"/>
        </w:rPr>
        <w:t xml:space="preserve"> </w:t>
      </w:r>
      <w:r w:rsidRPr="007A5054">
        <w:rPr>
          <w:rFonts w:eastAsia="Times New Roman" w:cstheme="minorHAnsi"/>
          <w:lang w:eastAsia="en-GB"/>
        </w:rPr>
        <w:t>Lore Desmet</w:t>
      </w:r>
      <w:r w:rsidRPr="007A5054">
        <w:rPr>
          <w:rFonts w:eastAsia="Times New Roman" w:cstheme="minorHAnsi"/>
          <w:lang w:val="en-US" w:eastAsia="en-GB"/>
        </w:rPr>
        <w:t xml:space="preserve">, </w:t>
      </w:r>
      <w:r w:rsidRPr="007A5054">
        <w:rPr>
          <w:rFonts w:eastAsia="Times New Roman" w:cstheme="minorHAnsi"/>
          <w:lang w:eastAsia="en-GB"/>
        </w:rPr>
        <w:t>Enzo Piccinato</w:t>
      </w:r>
    </w:p>
    <w:p w14:paraId="653B41B8" w14:textId="19F62ED6" w:rsidR="001436C8" w:rsidRPr="001436C8" w:rsidRDefault="001436C8" w:rsidP="007A5054">
      <w:pPr>
        <w:spacing w:line="360" w:lineRule="auto"/>
        <w:rPr>
          <w:rFonts w:eastAsia="Times New Roman" w:cstheme="minorHAnsi"/>
          <w:lang w:val="nl-NL" w:eastAsia="en-GB"/>
        </w:rPr>
      </w:pPr>
      <w:r w:rsidRPr="001436C8">
        <w:rPr>
          <w:rFonts w:eastAsia="Times New Roman" w:cstheme="minorHAnsi"/>
          <w:b/>
          <w:bCs/>
          <w:lang w:val="nl-NL" w:eastAsia="en-GB"/>
        </w:rPr>
        <w:t>OFFLINE</w:t>
      </w:r>
      <w:r>
        <w:rPr>
          <w:rFonts w:eastAsia="Times New Roman" w:cstheme="minorHAnsi"/>
          <w:lang w:val="nl-NL" w:eastAsia="en-GB"/>
        </w:rPr>
        <w:t>: Fatih Tura</w:t>
      </w:r>
    </w:p>
    <w:p w14:paraId="63146FDC" w14:textId="7D4E4D6C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val="en-US" w:eastAsia="en-GB"/>
        </w:rPr>
        <w:t>MUSIC</w:t>
      </w:r>
      <w:r w:rsidRPr="007A5054">
        <w:rPr>
          <w:rFonts w:eastAsia="Times New Roman" w:cstheme="minorHAnsi"/>
          <w:b/>
          <w:bCs/>
          <w:lang w:eastAsia="en-GB"/>
        </w:rPr>
        <w:t>:</w:t>
      </w:r>
      <w:r w:rsidRPr="007A5054">
        <w:rPr>
          <w:rFonts w:eastAsia="Times New Roman" w:cstheme="minorHAnsi"/>
          <w:lang w:eastAsia="en-GB"/>
        </w:rPr>
        <w:t xml:space="preserve"> Gregory Caron </w:t>
      </w:r>
    </w:p>
    <w:p w14:paraId="7C9700BA" w14:textId="77777777" w:rsid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MEDIA AGENCY:</w:t>
      </w:r>
      <w:r w:rsidRPr="007A5054">
        <w:rPr>
          <w:rFonts w:eastAsia="Times New Roman" w:cstheme="minorHAnsi"/>
          <w:lang w:eastAsia="en-GB"/>
        </w:rPr>
        <w:t xml:space="preserve"> MindShare </w:t>
      </w:r>
    </w:p>
    <w:p w14:paraId="7093D7D4" w14:textId="158DD0FC" w:rsidR="007A5054" w:rsidRPr="007A5054" w:rsidRDefault="007A5054" w:rsidP="007A5054">
      <w:pPr>
        <w:spacing w:line="360" w:lineRule="auto"/>
        <w:rPr>
          <w:rFonts w:eastAsia="Times New Roman" w:cstheme="minorHAnsi"/>
          <w:lang w:eastAsia="en-GB"/>
        </w:rPr>
      </w:pPr>
      <w:r w:rsidRPr="007A5054">
        <w:rPr>
          <w:rFonts w:eastAsia="Times New Roman" w:cstheme="minorHAnsi"/>
          <w:b/>
          <w:bCs/>
          <w:lang w:eastAsia="en-GB"/>
        </w:rPr>
        <w:t>MEDIA PLANNERS:</w:t>
      </w:r>
      <w:r w:rsidRPr="007A5054">
        <w:rPr>
          <w:rFonts w:eastAsia="Times New Roman" w:cstheme="minorHAnsi"/>
          <w:lang w:eastAsia="en-GB"/>
        </w:rPr>
        <w:t xml:space="preserve"> Johan Putseys, Angelique Pistidda, Stephanie Van Geit, Laura Monteleone, Gilles Nevens</w:t>
      </w:r>
    </w:p>
    <w:p w14:paraId="77ED3D29" w14:textId="77777777" w:rsidR="007A5054" w:rsidRPr="007A5054" w:rsidRDefault="007A5054" w:rsidP="007A5054">
      <w:pPr>
        <w:spacing w:line="360" w:lineRule="auto"/>
        <w:rPr>
          <w:rFonts w:cstheme="minorHAnsi"/>
        </w:rPr>
      </w:pPr>
    </w:p>
    <w:sectPr w:rsidR="007A5054" w:rsidRPr="007A5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54"/>
    <w:rsid w:val="000A5AA1"/>
    <w:rsid w:val="001436C8"/>
    <w:rsid w:val="007A5054"/>
    <w:rsid w:val="00D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B19F59"/>
  <w15:chartTrackingRefBased/>
  <w15:docId w15:val="{436019D0-D078-864C-BD66-9F77B16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Smetz</dc:creator>
  <cp:keywords/>
  <dc:description/>
  <cp:lastModifiedBy>Laure Ghekiere</cp:lastModifiedBy>
  <cp:revision>4</cp:revision>
  <dcterms:created xsi:type="dcterms:W3CDTF">2021-01-05T13:56:00Z</dcterms:created>
  <dcterms:modified xsi:type="dcterms:W3CDTF">2021-01-07T09:21:00Z</dcterms:modified>
</cp:coreProperties>
</file>