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7FE3" w14:textId="4A8B60A2" w:rsidR="00297749" w:rsidRPr="00921E86" w:rsidRDefault="00921E86" w:rsidP="00297749">
      <w:pPr>
        <w:rPr>
          <w:color w:val="FF6600"/>
          <w:lang w:val="en-GB"/>
        </w:rPr>
      </w:pPr>
      <w:r w:rsidRPr="00921E86">
        <w:rPr>
          <w:color w:val="003399"/>
          <w:lang w:val="en-GB"/>
        </w:rPr>
        <w:t>27 January 2020</w:t>
      </w:r>
      <w:r>
        <w:rPr>
          <w:color w:val="003399"/>
          <w:lang w:val="en-GB"/>
        </w:rPr>
        <w:t xml:space="preserve"> – Lotto Arena - Antwerp</w:t>
      </w:r>
      <w:r w:rsidRPr="00921E86">
        <w:rPr>
          <w:color w:val="FF6600"/>
          <w:lang w:val="en-GB"/>
        </w:rPr>
        <w:br/>
      </w:r>
      <w:proofErr w:type="spellStart"/>
      <w:r w:rsidRPr="00921E86">
        <w:rPr>
          <w:color w:val="FF6600"/>
          <w:sz w:val="40"/>
          <w:szCs w:val="40"/>
          <w:lang w:val="en-GB"/>
        </w:rPr>
        <w:t>Laudatio</w:t>
      </w:r>
      <w:proofErr w:type="spellEnd"/>
      <w:r w:rsidRPr="00921E86">
        <w:rPr>
          <w:color w:val="FF6600"/>
          <w:sz w:val="40"/>
          <w:szCs w:val="40"/>
          <w:lang w:val="en-GB"/>
        </w:rPr>
        <w:t xml:space="preserve"> </w:t>
      </w:r>
      <w:r>
        <w:rPr>
          <w:color w:val="FF6600"/>
          <w:sz w:val="40"/>
          <w:szCs w:val="40"/>
          <w:lang w:val="en-GB"/>
        </w:rPr>
        <w:t>for</w:t>
      </w:r>
      <w:r w:rsidRPr="00921E86">
        <w:rPr>
          <w:color w:val="FF6600"/>
          <w:sz w:val="40"/>
          <w:szCs w:val="40"/>
          <w:lang w:val="en-GB"/>
        </w:rPr>
        <w:t xml:space="preserve"> Yuval Noah Harari</w:t>
      </w:r>
      <w:r w:rsidRPr="00921E86">
        <w:rPr>
          <w:color w:val="FF6600"/>
          <w:sz w:val="40"/>
          <w:szCs w:val="40"/>
          <w:lang w:val="en-GB"/>
        </w:rPr>
        <w:br/>
      </w:r>
      <w:r w:rsidRPr="00921E86">
        <w:rPr>
          <w:color w:val="003399"/>
          <w:lang w:val="en-GB"/>
        </w:rPr>
        <w:t>By Caroline Pauwels, rector Vrije Universiteit Brussel</w:t>
      </w:r>
    </w:p>
    <w:p w14:paraId="64E8D398" w14:textId="77777777" w:rsidR="00297749" w:rsidRDefault="00297749" w:rsidP="00297749">
      <w:pPr>
        <w:spacing w:line="360" w:lineRule="auto"/>
        <w:rPr>
          <w:rFonts w:cstheme="minorHAnsi"/>
          <w:lang w:val="en-GB"/>
        </w:rPr>
      </w:pPr>
    </w:p>
    <w:p w14:paraId="530A6DE6" w14:textId="77777777" w:rsidR="00297749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Dear Professor Harari, </w:t>
      </w:r>
    </w:p>
    <w:p w14:paraId="5226EED0" w14:textId="77777777" w:rsidR="00297749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your excellencies, </w:t>
      </w:r>
    </w:p>
    <w:p w14:paraId="5D25261B" w14:textId="34FD9F21" w:rsidR="00921E86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ladies and gentlemen, </w:t>
      </w:r>
    </w:p>
    <w:p w14:paraId="56048EB9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</w:p>
    <w:p w14:paraId="07E4338A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Yesterday, today and tomorrow. </w:t>
      </w:r>
    </w:p>
    <w:p w14:paraId="5899F0ED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Yuval Noah Harari has shared with us his </w:t>
      </w:r>
      <w:r w:rsidRPr="00931AF1">
        <w:rPr>
          <w:rFonts w:cstheme="minorHAnsi"/>
          <w:lang w:val="en-GB"/>
        </w:rPr>
        <w:t xml:space="preserve">ground-breaking insights </w:t>
      </w:r>
      <w:r>
        <w:rPr>
          <w:rFonts w:cstheme="minorHAnsi"/>
          <w:lang w:val="en-GB"/>
        </w:rPr>
        <w:t>across</w:t>
      </w:r>
      <w:r w:rsidRPr="00931AF1">
        <w:rPr>
          <w:rFonts w:cstheme="minorHAnsi"/>
          <w:lang w:val="en-GB"/>
        </w:rPr>
        <w:t xml:space="preserve"> this </w:t>
      </w:r>
      <w:r w:rsidRPr="00297749">
        <w:rPr>
          <w:rFonts w:cstheme="minorHAnsi"/>
          <w:u w:val="single"/>
          <w:lang w:val="en-GB"/>
        </w:rPr>
        <w:t>modest</w:t>
      </w:r>
      <w:r w:rsidRPr="00931AF1">
        <w:rPr>
          <w:rFonts w:cstheme="minorHAnsi"/>
          <w:lang w:val="en-GB"/>
        </w:rPr>
        <w:t xml:space="preserve"> time span. </w:t>
      </w:r>
    </w:p>
    <w:p w14:paraId="24BC8BFE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These are g</w:t>
      </w:r>
      <w:r w:rsidRPr="00931AF1">
        <w:rPr>
          <w:rFonts w:cstheme="minorHAnsi"/>
          <w:lang w:val="en-GB"/>
        </w:rPr>
        <w:t>lobal insights</w:t>
      </w:r>
      <w:r>
        <w:rPr>
          <w:rFonts w:cstheme="minorHAnsi"/>
          <w:lang w:val="en-GB"/>
        </w:rPr>
        <w:t xml:space="preserve"> regarding </w:t>
      </w:r>
      <w:r w:rsidRPr="00931AF1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 xml:space="preserve">whole </w:t>
      </w:r>
      <w:r w:rsidRPr="00931AF1">
        <w:rPr>
          <w:rFonts w:cstheme="minorHAnsi"/>
          <w:lang w:val="en-GB"/>
        </w:rPr>
        <w:t xml:space="preserve">world, </w:t>
      </w:r>
      <w:r>
        <w:rPr>
          <w:rFonts w:cstheme="minorHAnsi"/>
          <w:lang w:val="en-GB"/>
        </w:rPr>
        <w:t xml:space="preserve">all of </w:t>
      </w:r>
      <w:r w:rsidRPr="00931AF1">
        <w:rPr>
          <w:rFonts w:cstheme="minorHAnsi"/>
          <w:lang w:val="en-GB"/>
        </w:rPr>
        <w:t>history</w:t>
      </w:r>
      <w:r>
        <w:rPr>
          <w:rFonts w:cstheme="minorHAnsi"/>
          <w:lang w:val="en-GB"/>
        </w:rPr>
        <w:t>, and all of mankind</w:t>
      </w:r>
      <w:r w:rsidRPr="00931AF1">
        <w:rPr>
          <w:rFonts w:cstheme="minorHAnsi"/>
          <w:lang w:val="en-GB"/>
        </w:rPr>
        <w:t xml:space="preserve">. </w:t>
      </w:r>
    </w:p>
    <w:p w14:paraId="70534538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And </w:t>
      </w:r>
      <w:r>
        <w:rPr>
          <w:rFonts w:cstheme="minorHAnsi"/>
          <w:lang w:val="en-GB"/>
        </w:rPr>
        <w:t>our</w:t>
      </w:r>
      <w:r w:rsidRPr="00931AF1">
        <w:rPr>
          <w:rFonts w:cstheme="minorHAnsi"/>
          <w:lang w:val="en-GB"/>
        </w:rPr>
        <w:t xml:space="preserve"> future. The future of </w:t>
      </w:r>
      <w:r w:rsidRPr="00B506CC">
        <w:rPr>
          <w:rFonts w:cstheme="minorHAnsi"/>
          <w:lang w:val="en-GB"/>
        </w:rPr>
        <w:t>Sapiens</w:t>
      </w:r>
      <w:r w:rsidRPr="00931AF1">
        <w:rPr>
          <w:rFonts w:cstheme="minorHAnsi"/>
          <w:lang w:val="en-GB"/>
        </w:rPr>
        <w:t xml:space="preserve">. </w:t>
      </w:r>
    </w:p>
    <w:p w14:paraId="45936D27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</w:p>
    <w:p w14:paraId="43CF5C17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The twenty-one students behind me have all devoured Harari</w:t>
      </w:r>
      <w:r>
        <w:rPr>
          <w:rFonts w:cstheme="minorHAnsi"/>
          <w:lang w:val="en-GB"/>
        </w:rPr>
        <w:t>’s work</w:t>
      </w:r>
      <w:r w:rsidRPr="00931AF1">
        <w:rPr>
          <w:rFonts w:cstheme="minorHAnsi"/>
          <w:lang w:val="en-GB"/>
        </w:rPr>
        <w:t xml:space="preserve">. </w:t>
      </w:r>
    </w:p>
    <w:p w14:paraId="050CBFEB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You just hear</w:t>
      </w:r>
      <w:r>
        <w:rPr>
          <w:rFonts w:cstheme="minorHAnsi"/>
          <w:lang w:val="en-GB"/>
        </w:rPr>
        <w:t>d</w:t>
      </w:r>
      <w:r w:rsidRPr="00931AF1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some of</w:t>
      </w:r>
      <w:r w:rsidRPr="00931AF1">
        <w:rPr>
          <w:rFonts w:cstheme="minorHAnsi"/>
          <w:lang w:val="en-GB"/>
        </w:rPr>
        <w:t xml:space="preserve"> them in the video.</w:t>
      </w:r>
    </w:p>
    <w:p w14:paraId="552B3A84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Twenty-one students for the </w:t>
      </w:r>
      <w:r>
        <w:rPr>
          <w:rFonts w:cstheme="minorHAnsi"/>
          <w:lang w:val="en-GB"/>
        </w:rPr>
        <w:t>21st C</w:t>
      </w:r>
      <w:r w:rsidRPr="00931AF1">
        <w:rPr>
          <w:rFonts w:cstheme="minorHAnsi"/>
          <w:lang w:val="en-GB"/>
        </w:rPr>
        <w:t xml:space="preserve">entury. </w:t>
      </w:r>
    </w:p>
    <w:p w14:paraId="7670B0DE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</w:p>
    <w:p w14:paraId="5C3E2976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The chairman of the board of t</w:t>
      </w:r>
      <w:r>
        <w:rPr>
          <w:rFonts w:cstheme="minorHAnsi"/>
          <w:lang w:val="en-GB"/>
        </w:rPr>
        <w:t>he Vrije Universiteit Brussel,</w:t>
      </w:r>
      <w:r w:rsidRPr="00931AF1">
        <w:rPr>
          <w:rFonts w:cstheme="minorHAnsi"/>
          <w:lang w:val="en-GB"/>
        </w:rPr>
        <w:t xml:space="preserve"> Eddy Van Gelder</w:t>
      </w:r>
      <w:r>
        <w:rPr>
          <w:rFonts w:cstheme="minorHAnsi"/>
          <w:lang w:val="en-GB"/>
        </w:rPr>
        <w:t xml:space="preserve"> </w:t>
      </w:r>
      <w:r w:rsidRPr="00931AF1">
        <w:rPr>
          <w:rFonts w:cstheme="minorHAnsi"/>
          <w:lang w:val="en-GB"/>
        </w:rPr>
        <w:t>(</w:t>
      </w:r>
      <w:r>
        <w:rPr>
          <w:rFonts w:cstheme="minorHAnsi"/>
          <w:lang w:val="en-GB"/>
        </w:rPr>
        <w:t xml:space="preserve">here next to </w:t>
      </w:r>
      <w:r w:rsidRPr="00931AF1">
        <w:rPr>
          <w:rFonts w:cstheme="minorHAnsi"/>
          <w:lang w:val="en-GB"/>
        </w:rPr>
        <w:t>me)</w:t>
      </w:r>
      <w:r>
        <w:rPr>
          <w:rFonts w:cstheme="minorHAnsi"/>
          <w:lang w:val="en-GB"/>
        </w:rPr>
        <w:t>, and I are</w:t>
      </w:r>
      <w:r w:rsidRPr="00931AF1">
        <w:rPr>
          <w:rFonts w:cstheme="minorHAnsi"/>
          <w:lang w:val="en-GB"/>
        </w:rPr>
        <w:t xml:space="preserve"> about to award Yuval Harari with a VUB honorary doctorate. </w:t>
      </w:r>
    </w:p>
    <w:p w14:paraId="57C97499" w14:textId="77777777" w:rsidR="00297749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Thank you</w:t>
      </w:r>
      <w:r>
        <w:rPr>
          <w:rFonts w:cstheme="minorHAnsi"/>
          <w:lang w:val="en-GB"/>
        </w:rPr>
        <w:t>,</w:t>
      </w:r>
      <w:r w:rsidRPr="00931AF1">
        <w:rPr>
          <w:rFonts w:cstheme="minorHAnsi"/>
          <w:lang w:val="en-GB"/>
        </w:rPr>
        <w:t xml:space="preserve"> Professor Harari for </w:t>
      </w:r>
      <w:r>
        <w:rPr>
          <w:rFonts w:cstheme="minorHAnsi"/>
          <w:lang w:val="en-GB"/>
        </w:rPr>
        <w:t>accepting this award and becoming a</w:t>
      </w:r>
      <w:r w:rsidRPr="00931AF1">
        <w:rPr>
          <w:rFonts w:cstheme="minorHAnsi"/>
          <w:lang w:val="en-GB"/>
        </w:rPr>
        <w:t xml:space="preserve"> Doctor Honoris Causa of our university. </w:t>
      </w:r>
    </w:p>
    <w:p w14:paraId="668AFE87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It is an honour</w:t>
      </w:r>
      <w:r>
        <w:rPr>
          <w:rFonts w:cstheme="minorHAnsi"/>
          <w:lang w:val="en-GB"/>
        </w:rPr>
        <w:t xml:space="preserve">, especially in front of your thousands of fans here in the audience. </w:t>
      </w:r>
    </w:p>
    <w:p w14:paraId="7D535EED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VUB has a long tradition of presenting honorary doctorates to outstanding and inspiring personalities in recognition of their achievements in academic, scientific or social fields. </w:t>
      </w:r>
    </w:p>
    <w:p w14:paraId="026D9ACB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Personalities who </w:t>
      </w:r>
      <w:r>
        <w:rPr>
          <w:rFonts w:cstheme="minorHAnsi"/>
          <w:lang w:val="en-GB"/>
        </w:rPr>
        <w:t>embody</w:t>
      </w:r>
      <w:r w:rsidRPr="00931AF1">
        <w:rPr>
          <w:rFonts w:cstheme="minorHAnsi"/>
          <w:lang w:val="en-GB"/>
        </w:rPr>
        <w:t xml:space="preserve"> the principles of free inquiry and critical thinking—the values of our university. </w:t>
      </w:r>
    </w:p>
    <w:p w14:paraId="41D8186A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Yuval Noah Harari meets these criteria in every respect. </w:t>
      </w:r>
    </w:p>
    <w:p w14:paraId="1A2D7CF8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He is not just an exceptional academic</w:t>
      </w:r>
      <w:r>
        <w:rPr>
          <w:rFonts w:cstheme="minorHAnsi"/>
          <w:lang w:val="en-GB"/>
        </w:rPr>
        <w:t>. He is</w:t>
      </w:r>
      <w:r w:rsidRPr="00931AF1">
        <w:rPr>
          <w:rFonts w:cstheme="minorHAnsi"/>
          <w:lang w:val="en-GB"/>
        </w:rPr>
        <w:t xml:space="preserve"> also one of today’s most exciting and challenging thinkers. </w:t>
      </w:r>
    </w:p>
    <w:p w14:paraId="5E1FF422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A thinker who—and this is very important—dares to venture beyond the boundaries of his own discipline. </w:t>
      </w:r>
    </w:p>
    <w:p w14:paraId="0AE5A57B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After all, you’ll never make new connections if you </w:t>
      </w:r>
      <w:r>
        <w:rPr>
          <w:rFonts w:cstheme="minorHAnsi"/>
          <w:lang w:val="en-GB"/>
        </w:rPr>
        <w:t>don’t dare</w:t>
      </w:r>
      <w:r w:rsidRPr="00931AF1">
        <w:rPr>
          <w:rFonts w:cstheme="minorHAnsi"/>
          <w:lang w:val="en-GB"/>
        </w:rPr>
        <w:t xml:space="preserve"> to cross boundaries or </w:t>
      </w:r>
      <w:r>
        <w:rPr>
          <w:rFonts w:cstheme="minorHAnsi"/>
          <w:lang w:val="en-GB"/>
        </w:rPr>
        <w:t xml:space="preserve">break down </w:t>
      </w:r>
      <w:r w:rsidRPr="00931AF1">
        <w:rPr>
          <w:rFonts w:cstheme="minorHAnsi"/>
          <w:lang w:val="en-GB"/>
        </w:rPr>
        <w:t xml:space="preserve">walls. </w:t>
      </w:r>
    </w:p>
    <w:p w14:paraId="270A0D18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lastRenderedPageBreak/>
        <w:t>And that</w:t>
      </w:r>
      <w:r>
        <w:rPr>
          <w:rFonts w:cstheme="minorHAnsi"/>
          <w:lang w:val="en-GB"/>
        </w:rPr>
        <w:t>’s</w:t>
      </w:r>
      <w:r w:rsidRPr="00931AF1">
        <w:rPr>
          <w:rFonts w:cstheme="minorHAnsi"/>
          <w:lang w:val="en-GB"/>
        </w:rPr>
        <w:t xml:space="preserve"> what Harari has done. </w:t>
      </w:r>
    </w:p>
    <w:p w14:paraId="47A5080B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And that</w:t>
      </w:r>
      <w:r>
        <w:rPr>
          <w:rFonts w:cstheme="minorHAnsi"/>
          <w:lang w:val="en-GB"/>
        </w:rPr>
        <w:t>’s</w:t>
      </w:r>
      <w:r w:rsidRPr="00931AF1">
        <w:rPr>
          <w:rFonts w:cstheme="minorHAnsi"/>
          <w:lang w:val="en-GB"/>
        </w:rPr>
        <w:t xml:space="preserve"> one of his greatest </w:t>
      </w:r>
      <w:r>
        <w:rPr>
          <w:rFonts w:cstheme="minorHAnsi"/>
          <w:lang w:val="en-GB"/>
        </w:rPr>
        <w:t>achievements</w:t>
      </w:r>
      <w:r w:rsidRPr="00931AF1">
        <w:rPr>
          <w:rFonts w:cstheme="minorHAnsi"/>
          <w:lang w:val="en-GB"/>
        </w:rPr>
        <w:t xml:space="preserve">. </w:t>
      </w:r>
    </w:p>
    <w:p w14:paraId="21325BEC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A thinker who, from his expertise as a historian, involves biology</w:t>
      </w:r>
      <w:r>
        <w:rPr>
          <w:rFonts w:cstheme="minorHAnsi"/>
          <w:lang w:val="en-GB"/>
        </w:rPr>
        <w:t xml:space="preserve">, anthropology, </w:t>
      </w:r>
      <w:r w:rsidRPr="00931AF1">
        <w:rPr>
          <w:rFonts w:cstheme="minorHAnsi"/>
          <w:lang w:val="en-GB"/>
        </w:rPr>
        <w:t>ethics—</w:t>
      </w:r>
      <w:r>
        <w:rPr>
          <w:rFonts w:cstheme="minorHAnsi"/>
          <w:lang w:val="en-GB"/>
        </w:rPr>
        <w:t xml:space="preserve">for instance, </w:t>
      </w:r>
      <w:r w:rsidRPr="00931AF1">
        <w:rPr>
          <w:rFonts w:cstheme="minorHAnsi"/>
          <w:lang w:val="en-GB"/>
        </w:rPr>
        <w:t xml:space="preserve">his advocacy </w:t>
      </w:r>
      <w:r>
        <w:rPr>
          <w:rFonts w:cstheme="minorHAnsi"/>
          <w:lang w:val="en-GB"/>
        </w:rPr>
        <w:t>for</w:t>
      </w:r>
      <w:r w:rsidRPr="00931AF1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a vegetarian lifestyle </w:t>
      </w:r>
      <w:r w:rsidRPr="00931AF1">
        <w:rPr>
          <w:rFonts w:cstheme="minorHAnsi"/>
          <w:lang w:val="en-GB"/>
        </w:rPr>
        <w:t xml:space="preserve">—and numerous other </w:t>
      </w:r>
      <w:r>
        <w:rPr>
          <w:rFonts w:cstheme="minorHAnsi"/>
          <w:lang w:val="en-GB"/>
        </w:rPr>
        <w:t>fields</w:t>
      </w:r>
      <w:r w:rsidRPr="00931AF1">
        <w:rPr>
          <w:rFonts w:cstheme="minorHAnsi"/>
          <w:lang w:val="en-GB"/>
        </w:rPr>
        <w:t xml:space="preserve">. </w:t>
      </w:r>
    </w:p>
    <w:p w14:paraId="23FD42FB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All to come to a holistic vision.</w:t>
      </w:r>
    </w:p>
    <w:p w14:paraId="45FF4D48" w14:textId="77777777" w:rsidR="00B3691E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What’s amazing is that Harari has </w:t>
      </w:r>
      <w:r>
        <w:rPr>
          <w:rFonts w:cstheme="minorHAnsi"/>
          <w:lang w:val="en-GB"/>
        </w:rPr>
        <w:t>managed to bring all this</w:t>
      </w:r>
      <w:r w:rsidRPr="00931AF1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in</w:t>
      </w:r>
      <w:r w:rsidRPr="00931AF1">
        <w:rPr>
          <w:rFonts w:cstheme="minorHAnsi"/>
          <w:lang w:val="en-GB"/>
        </w:rPr>
        <w:t xml:space="preserve">to </w:t>
      </w:r>
      <w:r>
        <w:rPr>
          <w:rFonts w:cstheme="minorHAnsi"/>
          <w:lang w:val="en-GB"/>
        </w:rPr>
        <w:t xml:space="preserve">two compact volumes of </w:t>
      </w:r>
      <w:r w:rsidRPr="00931AF1">
        <w:rPr>
          <w:rFonts w:cstheme="minorHAnsi"/>
          <w:lang w:val="en-GB"/>
        </w:rPr>
        <w:t xml:space="preserve">500 pages: </w:t>
      </w:r>
      <w:r w:rsidRPr="00931AF1">
        <w:rPr>
          <w:rFonts w:cstheme="minorHAnsi"/>
          <w:i/>
          <w:iCs/>
          <w:lang w:val="en-GB"/>
        </w:rPr>
        <w:t>Sapiens: A Brief history of Humankind</w:t>
      </w:r>
      <w:r w:rsidRPr="00931AF1">
        <w:rPr>
          <w:rFonts w:cstheme="minorHAnsi"/>
          <w:lang w:val="en-GB"/>
        </w:rPr>
        <w:t xml:space="preserve"> and </w:t>
      </w:r>
      <w:r w:rsidRPr="00931AF1">
        <w:rPr>
          <w:rFonts w:cstheme="minorHAnsi"/>
          <w:i/>
          <w:iCs/>
          <w:lang w:val="en-GB"/>
        </w:rPr>
        <w:t>Homo Deus: A Brief History of Tomorrow</w:t>
      </w:r>
      <w:r w:rsidRPr="00931AF1">
        <w:rPr>
          <w:rFonts w:cstheme="minorHAnsi"/>
          <w:lang w:val="en-GB"/>
        </w:rPr>
        <w:t xml:space="preserve">. </w:t>
      </w:r>
    </w:p>
    <w:p w14:paraId="6E44A28A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And </w:t>
      </w:r>
      <w:r>
        <w:rPr>
          <w:rFonts w:cstheme="minorHAnsi"/>
          <w:lang w:val="en-GB"/>
        </w:rPr>
        <w:t>for his</w:t>
      </w:r>
      <w:r w:rsidRPr="00931AF1">
        <w:rPr>
          <w:rFonts w:cstheme="minorHAnsi"/>
          <w:lang w:val="en-GB"/>
        </w:rPr>
        <w:t xml:space="preserve"> </w:t>
      </w:r>
      <w:r>
        <w:rPr>
          <w:rFonts w:cstheme="minorHAnsi"/>
          <w:i/>
          <w:iCs/>
          <w:lang w:val="en-GB"/>
        </w:rPr>
        <w:t>21 lessons</w:t>
      </w:r>
      <w:r w:rsidRPr="00931AF1">
        <w:rPr>
          <w:rFonts w:cstheme="minorHAnsi"/>
          <w:i/>
          <w:iCs/>
          <w:lang w:val="en-GB"/>
        </w:rPr>
        <w:t xml:space="preserve"> for the </w:t>
      </w:r>
      <w:r>
        <w:rPr>
          <w:rFonts w:cstheme="minorHAnsi"/>
          <w:i/>
          <w:iCs/>
          <w:lang w:val="en-GB"/>
        </w:rPr>
        <w:t>21</w:t>
      </w:r>
      <w:r w:rsidRPr="00297749">
        <w:rPr>
          <w:rFonts w:cstheme="minorHAnsi"/>
          <w:i/>
          <w:iCs/>
          <w:vertAlign w:val="superscript"/>
          <w:lang w:val="en-GB"/>
        </w:rPr>
        <w:t>st</w:t>
      </w:r>
      <w:r>
        <w:rPr>
          <w:rFonts w:cstheme="minorHAnsi"/>
          <w:i/>
          <w:iCs/>
          <w:lang w:val="en-GB"/>
        </w:rPr>
        <w:t xml:space="preserve"> C</w:t>
      </w:r>
      <w:r w:rsidRPr="00931AF1">
        <w:rPr>
          <w:rFonts w:cstheme="minorHAnsi"/>
          <w:i/>
          <w:iCs/>
          <w:lang w:val="en-GB"/>
        </w:rPr>
        <w:t>entury</w:t>
      </w:r>
      <w:r w:rsidRPr="00931AF1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 xml:space="preserve">he only needed </w:t>
      </w:r>
      <w:r w:rsidRPr="00931AF1">
        <w:rPr>
          <w:rFonts w:cstheme="minorHAnsi"/>
          <w:lang w:val="en-GB"/>
        </w:rPr>
        <w:t>another 300 pages.</w:t>
      </w:r>
    </w:p>
    <w:p w14:paraId="5A1C6ABD" w14:textId="360EF491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You might </w:t>
      </w:r>
      <w:r>
        <w:rPr>
          <w:rFonts w:cstheme="minorHAnsi"/>
          <w:lang w:val="en-GB"/>
        </w:rPr>
        <w:t>see</w:t>
      </w:r>
      <w:r w:rsidRPr="00931AF1">
        <w:rPr>
          <w:rFonts w:cstheme="minorHAnsi"/>
          <w:lang w:val="en-GB"/>
        </w:rPr>
        <w:t xml:space="preserve"> him </w:t>
      </w:r>
      <w:r>
        <w:rPr>
          <w:rFonts w:cstheme="minorHAnsi"/>
          <w:lang w:val="en-GB"/>
        </w:rPr>
        <w:t xml:space="preserve">as </w:t>
      </w:r>
      <w:r w:rsidRPr="00931AF1">
        <w:rPr>
          <w:rFonts w:cstheme="minorHAnsi"/>
          <w:lang w:val="en-GB"/>
        </w:rPr>
        <w:t xml:space="preserve">a </w:t>
      </w:r>
      <w:r>
        <w:rPr>
          <w:rFonts w:cstheme="minorHAnsi"/>
          <w:lang w:val="en-GB"/>
        </w:rPr>
        <w:t>‘master of summaries’</w:t>
      </w:r>
      <w:r w:rsidRPr="00931AF1">
        <w:rPr>
          <w:rFonts w:cstheme="minorHAnsi"/>
          <w:lang w:val="en-GB"/>
        </w:rPr>
        <w:t xml:space="preserve"> who makes countless pages of old and new history superfluous</w:t>
      </w:r>
      <w:r>
        <w:rPr>
          <w:rFonts w:cstheme="minorHAnsi"/>
          <w:lang w:val="en-GB"/>
        </w:rPr>
        <w:t xml:space="preserve">. </w:t>
      </w:r>
      <w:r w:rsidR="00AF20F9">
        <w:rPr>
          <w:rFonts w:cstheme="minorHAnsi"/>
          <w:lang w:val="en-GB"/>
        </w:rPr>
        <w:t xml:space="preserve"> </w:t>
      </w:r>
    </w:p>
    <w:p w14:paraId="0F37B000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But Harari is anything but that. </w:t>
      </w:r>
    </w:p>
    <w:p w14:paraId="6667B395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Because Harari doesn’t </w:t>
      </w:r>
      <w:r w:rsidRPr="00B3691E">
        <w:rPr>
          <w:rFonts w:cstheme="minorHAnsi"/>
          <w:u w:val="single"/>
          <w:lang w:val="en-GB"/>
        </w:rPr>
        <w:t xml:space="preserve">summarise </w:t>
      </w:r>
      <w:r w:rsidRPr="00931AF1">
        <w:rPr>
          <w:rFonts w:cstheme="minorHAnsi"/>
          <w:lang w:val="en-GB"/>
        </w:rPr>
        <w:t>history.</w:t>
      </w:r>
      <w:r>
        <w:rPr>
          <w:rFonts w:cstheme="minorHAnsi"/>
          <w:lang w:val="en-GB"/>
        </w:rPr>
        <w:t xml:space="preserve"> H</w:t>
      </w:r>
      <w:r w:rsidRPr="00931AF1">
        <w:rPr>
          <w:rFonts w:cstheme="minorHAnsi"/>
          <w:lang w:val="en-GB"/>
        </w:rPr>
        <w:t xml:space="preserve">e </w:t>
      </w:r>
      <w:r w:rsidRPr="00B3691E">
        <w:rPr>
          <w:rFonts w:cstheme="minorHAnsi"/>
          <w:u w:val="single"/>
          <w:lang w:val="en-GB"/>
        </w:rPr>
        <w:t>expands</w:t>
      </w:r>
      <w:r w:rsidRPr="00931AF1">
        <w:rPr>
          <w:rFonts w:cstheme="minorHAnsi"/>
          <w:lang w:val="en-GB"/>
        </w:rPr>
        <w:t xml:space="preserve"> on </w:t>
      </w:r>
      <w:r>
        <w:rPr>
          <w:rFonts w:cstheme="minorHAnsi"/>
          <w:lang w:val="en-GB"/>
        </w:rPr>
        <w:t>history</w:t>
      </w:r>
      <w:r w:rsidRPr="00931AF1">
        <w:rPr>
          <w:rFonts w:cstheme="minorHAnsi"/>
          <w:lang w:val="en-GB"/>
        </w:rPr>
        <w:t>.</w:t>
      </w:r>
    </w:p>
    <w:p w14:paraId="33615530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He </w:t>
      </w:r>
      <w:r>
        <w:rPr>
          <w:rFonts w:cstheme="minorHAnsi"/>
          <w:lang w:val="en-GB"/>
        </w:rPr>
        <w:t xml:space="preserve">sheds </w:t>
      </w:r>
      <w:r w:rsidRPr="00931AF1">
        <w:rPr>
          <w:rFonts w:cstheme="minorHAnsi"/>
          <w:lang w:val="en-GB"/>
        </w:rPr>
        <w:t xml:space="preserve">an entirely new light on our human </w:t>
      </w:r>
      <w:r>
        <w:rPr>
          <w:rFonts w:cstheme="minorHAnsi"/>
          <w:lang w:val="en-GB"/>
        </w:rPr>
        <w:t>story,</w:t>
      </w:r>
      <w:r w:rsidR="00B3691E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and makes us reflect and interpret the historical works we read in a different way</w:t>
      </w:r>
      <w:r w:rsidRPr="00931AF1">
        <w:rPr>
          <w:rFonts w:cstheme="minorHAnsi"/>
          <w:lang w:val="en-GB"/>
        </w:rPr>
        <w:t xml:space="preserve">.  </w:t>
      </w:r>
    </w:p>
    <w:p w14:paraId="380DE828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And, consequently, he makes us look at our own future in a new way. </w:t>
      </w:r>
    </w:p>
    <w:p w14:paraId="08901895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</w:p>
    <w:p w14:paraId="1B0BBBA3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Yuval Harari has a superpower. </w:t>
      </w:r>
    </w:p>
    <w:p w14:paraId="2C2A15D6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He can </w:t>
      </w:r>
      <w:r w:rsidRPr="00B3691E">
        <w:rPr>
          <w:rFonts w:cstheme="minorHAnsi"/>
          <w:u w:val="single"/>
          <w:lang w:val="en-GB"/>
        </w:rPr>
        <w:t>zoom out</w:t>
      </w:r>
      <w:r w:rsidRPr="00931AF1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of</w:t>
      </w:r>
      <w:r w:rsidRPr="00931AF1">
        <w:rPr>
          <w:rFonts w:cstheme="minorHAnsi"/>
          <w:lang w:val="en-GB"/>
        </w:rPr>
        <w:t xml:space="preserve"> space and time, without losing his eye for detail. </w:t>
      </w:r>
      <w:r>
        <w:rPr>
          <w:rFonts w:cstheme="minorHAnsi"/>
          <w:lang w:val="en-GB"/>
        </w:rPr>
        <w:t xml:space="preserve">It allows him to see </w:t>
      </w:r>
      <w:r w:rsidRPr="00931AF1">
        <w:rPr>
          <w:rFonts w:cstheme="minorHAnsi"/>
          <w:lang w:val="en-GB"/>
        </w:rPr>
        <w:t xml:space="preserve">new </w:t>
      </w:r>
      <w:r>
        <w:rPr>
          <w:rFonts w:cstheme="minorHAnsi"/>
          <w:lang w:val="en-GB"/>
        </w:rPr>
        <w:t xml:space="preserve">patterns in our evolution as a species. </w:t>
      </w:r>
    </w:p>
    <w:p w14:paraId="6594805E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Pr="00931AF1">
        <w:rPr>
          <w:rFonts w:cstheme="minorHAnsi"/>
          <w:lang w:val="en-GB"/>
        </w:rPr>
        <w:t xml:space="preserve">t the same time, Harari can </w:t>
      </w:r>
      <w:r w:rsidRPr="00B3691E">
        <w:rPr>
          <w:rFonts w:cstheme="minorHAnsi"/>
          <w:u w:val="single"/>
          <w:lang w:val="en-GB"/>
        </w:rPr>
        <w:t>zoom in</w:t>
      </w:r>
      <w:r w:rsidRPr="00931AF1">
        <w:rPr>
          <w:rFonts w:cstheme="minorHAnsi"/>
          <w:lang w:val="en-GB"/>
        </w:rPr>
        <w:t xml:space="preserve"> on crucial moments</w:t>
      </w:r>
      <w:r>
        <w:rPr>
          <w:rFonts w:cstheme="minorHAnsi"/>
          <w:lang w:val="en-GB"/>
        </w:rPr>
        <w:t>; events with a before and an after that are radically different</w:t>
      </w:r>
      <w:r w:rsidRPr="00931AF1">
        <w:rPr>
          <w:rFonts w:cstheme="minorHAnsi"/>
          <w:lang w:val="en-GB"/>
        </w:rPr>
        <w:t xml:space="preserve">. </w:t>
      </w:r>
    </w:p>
    <w:p w14:paraId="0D0D76E2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Take </w:t>
      </w:r>
      <w:r>
        <w:rPr>
          <w:rFonts w:cstheme="minorHAnsi"/>
          <w:lang w:val="en-GB"/>
        </w:rPr>
        <w:t xml:space="preserve">as an example </w:t>
      </w:r>
      <w:r w:rsidRPr="00931AF1">
        <w:rPr>
          <w:rFonts w:cstheme="minorHAnsi"/>
          <w:lang w:val="en-GB"/>
        </w:rPr>
        <w:t xml:space="preserve">the scientific revolution </w:t>
      </w:r>
      <w:r>
        <w:rPr>
          <w:rFonts w:cstheme="minorHAnsi"/>
          <w:lang w:val="en-GB"/>
        </w:rPr>
        <w:t xml:space="preserve">500 </w:t>
      </w:r>
      <w:r w:rsidRPr="00931AF1">
        <w:rPr>
          <w:rFonts w:cstheme="minorHAnsi"/>
          <w:lang w:val="en-GB"/>
        </w:rPr>
        <w:t>years ago.</w:t>
      </w:r>
    </w:p>
    <w:p w14:paraId="589682AF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This revolution set in motion a massive development, in</w:t>
      </w:r>
      <w:r w:rsidRPr="00931AF1">
        <w:rPr>
          <w:rFonts w:cstheme="minorHAnsi"/>
          <w:lang w:val="en-GB"/>
        </w:rPr>
        <w:t xml:space="preserve"> Europe, and by extension, </w:t>
      </w:r>
      <w:r>
        <w:rPr>
          <w:rFonts w:cstheme="minorHAnsi"/>
          <w:lang w:val="en-GB"/>
        </w:rPr>
        <w:t xml:space="preserve">across </w:t>
      </w:r>
      <w:r w:rsidRPr="00931AF1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>W</w:t>
      </w:r>
      <w:r w:rsidRPr="00931AF1">
        <w:rPr>
          <w:rFonts w:cstheme="minorHAnsi"/>
          <w:lang w:val="en-GB"/>
        </w:rPr>
        <w:t>estern world</w:t>
      </w:r>
      <w:r>
        <w:rPr>
          <w:rFonts w:cstheme="minorHAnsi"/>
          <w:lang w:val="en-GB"/>
        </w:rPr>
        <w:t>.</w:t>
      </w:r>
      <w:r w:rsidRPr="00931AF1">
        <w:rPr>
          <w:rFonts w:cstheme="minorHAnsi"/>
          <w:lang w:val="en-GB"/>
        </w:rPr>
        <w:t xml:space="preserve"> </w:t>
      </w:r>
    </w:p>
    <w:p w14:paraId="21205176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And i</w:t>
      </w:r>
      <w:r w:rsidRPr="00931AF1">
        <w:rPr>
          <w:rFonts w:cstheme="minorHAnsi"/>
          <w:lang w:val="en-GB"/>
        </w:rPr>
        <w:t>n next to no time—</w:t>
      </w:r>
      <w:r>
        <w:rPr>
          <w:rFonts w:cstheme="minorHAnsi"/>
          <w:lang w:val="en-GB"/>
        </w:rPr>
        <w:t xml:space="preserve"> what’s 500</w:t>
      </w:r>
      <w:r w:rsidRPr="00931AF1">
        <w:rPr>
          <w:rFonts w:cstheme="minorHAnsi"/>
          <w:lang w:val="en-GB"/>
        </w:rPr>
        <w:t xml:space="preserve"> years in a history of two million years</w:t>
      </w:r>
      <w:r>
        <w:rPr>
          <w:rFonts w:cstheme="minorHAnsi"/>
          <w:lang w:val="en-GB"/>
        </w:rPr>
        <w:t xml:space="preserve">? </w:t>
      </w:r>
      <w:r w:rsidRPr="00931AF1">
        <w:rPr>
          <w:rFonts w:cstheme="minorHAnsi"/>
          <w:lang w:val="en-GB"/>
        </w:rPr>
        <w:t>—</w:t>
      </w:r>
      <w:r>
        <w:rPr>
          <w:rFonts w:cstheme="minorHAnsi"/>
          <w:lang w:val="en-GB"/>
        </w:rPr>
        <w:t xml:space="preserve"> </w:t>
      </w:r>
      <w:r w:rsidRPr="00931AF1">
        <w:rPr>
          <w:rFonts w:cstheme="minorHAnsi"/>
          <w:lang w:val="en-GB"/>
        </w:rPr>
        <w:t>we have come to where we are today.</w:t>
      </w:r>
    </w:p>
    <w:p w14:paraId="6FE1E632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At a new tipping point</w:t>
      </w:r>
      <w:r>
        <w:rPr>
          <w:rFonts w:cstheme="minorHAnsi"/>
          <w:lang w:val="en-GB"/>
        </w:rPr>
        <w:t>, at the start of a third millennium</w:t>
      </w:r>
      <w:r w:rsidRPr="00931AF1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 xml:space="preserve"> A</w:t>
      </w:r>
      <w:r w:rsidRPr="00931AF1">
        <w:rPr>
          <w:rFonts w:cstheme="minorHAnsi"/>
          <w:lang w:val="en-GB"/>
        </w:rPr>
        <w:t>ccording to a chronology based on</w:t>
      </w:r>
      <w:r>
        <w:rPr>
          <w:rFonts w:cstheme="minorHAnsi"/>
          <w:lang w:val="en-GB"/>
        </w:rPr>
        <w:t xml:space="preserve"> </w:t>
      </w:r>
      <w:r w:rsidRPr="00931AF1">
        <w:rPr>
          <w:rFonts w:cstheme="minorHAnsi"/>
          <w:lang w:val="en-GB"/>
        </w:rPr>
        <w:t xml:space="preserve">religious fiction.  </w:t>
      </w:r>
    </w:p>
    <w:p w14:paraId="4848ED32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Yes, even the values of my university, those of the Enlightenment and of humanism, are, according to Harari, fiction. </w:t>
      </w:r>
    </w:p>
    <w:p w14:paraId="30C079B2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Just like the university itself. And just like any other university, organisation or corporation. </w:t>
      </w:r>
    </w:p>
    <w:p w14:paraId="63097608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I quote</w:t>
      </w:r>
      <w:r>
        <w:rPr>
          <w:rFonts w:cstheme="minorHAnsi"/>
          <w:lang w:val="en-GB"/>
        </w:rPr>
        <w:t xml:space="preserve"> Harari</w:t>
      </w:r>
      <w:r w:rsidRPr="00931AF1">
        <w:rPr>
          <w:rFonts w:cstheme="minorHAnsi"/>
          <w:lang w:val="en-GB"/>
        </w:rPr>
        <w:t>: ‘For better or worse, fiction is among the most effective tools in humanity’s toolkit.’</w:t>
      </w:r>
    </w:p>
    <w:p w14:paraId="7D01FEF9" w14:textId="77777777" w:rsidR="00B3691E" w:rsidRDefault="00B3691E" w:rsidP="00297749">
      <w:pPr>
        <w:spacing w:after="0" w:line="360" w:lineRule="auto"/>
        <w:rPr>
          <w:rFonts w:cstheme="minorHAnsi"/>
          <w:lang w:val="en-GB"/>
        </w:rPr>
      </w:pPr>
    </w:p>
    <w:p w14:paraId="509F9024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lastRenderedPageBreak/>
        <w:t xml:space="preserve">One of </w:t>
      </w:r>
      <w:r>
        <w:rPr>
          <w:rFonts w:cstheme="minorHAnsi"/>
          <w:lang w:val="en-GB"/>
        </w:rPr>
        <w:t>Harari’s</w:t>
      </w:r>
      <w:r w:rsidRPr="00931AF1">
        <w:rPr>
          <w:rFonts w:cstheme="minorHAnsi"/>
          <w:lang w:val="en-GB"/>
        </w:rPr>
        <w:t xml:space="preserve"> great lessons is that fiction is </w:t>
      </w:r>
      <w:r>
        <w:rPr>
          <w:rFonts w:cstheme="minorHAnsi"/>
          <w:lang w:val="en-GB"/>
        </w:rPr>
        <w:t>necessary</w:t>
      </w:r>
      <w:r w:rsidRPr="00931AF1">
        <w:rPr>
          <w:rFonts w:cstheme="minorHAnsi"/>
          <w:lang w:val="en-GB"/>
        </w:rPr>
        <w:t xml:space="preserve"> to make people work together. </w:t>
      </w:r>
    </w:p>
    <w:p w14:paraId="14698E52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Now, what doesn’t </w:t>
      </w:r>
      <w:r>
        <w:rPr>
          <w:rFonts w:cstheme="minorHAnsi"/>
          <w:lang w:val="en-GB"/>
        </w:rPr>
        <w:t>seem</w:t>
      </w:r>
      <w:r w:rsidRPr="00931AF1">
        <w:rPr>
          <w:rFonts w:cstheme="minorHAnsi"/>
          <w:lang w:val="en-GB"/>
        </w:rPr>
        <w:t xml:space="preserve"> like fiction to me, is the </w:t>
      </w:r>
      <w:r w:rsidRPr="00931AF1">
        <w:rPr>
          <w:rFonts w:cstheme="minorHAnsi"/>
          <w:u w:val="single"/>
          <w:lang w:val="en-GB"/>
        </w:rPr>
        <w:t>power</w:t>
      </w:r>
      <w:r w:rsidRPr="00931AF1">
        <w:rPr>
          <w:rFonts w:cstheme="minorHAnsi"/>
          <w:lang w:val="en-GB"/>
        </w:rPr>
        <w:t xml:space="preserve"> of science. </w:t>
      </w:r>
    </w:p>
    <w:p w14:paraId="3085A014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And the technological progress that has gripped our world like a whirlwind. </w:t>
      </w:r>
    </w:p>
    <w:p w14:paraId="115AF343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We </w:t>
      </w:r>
      <w:r>
        <w:rPr>
          <w:rFonts w:cstheme="minorHAnsi"/>
          <w:lang w:val="en-GB"/>
        </w:rPr>
        <w:t>already</w:t>
      </w:r>
      <w:r w:rsidRPr="00931AF1">
        <w:rPr>
          <w:rFonts w:cstheme="minorHAnsi"/>
          <w:lang w:val="en-GB"/>
        </w:rPr>
        <w:t xml:space="preserve"> know</w:t>
      </w:r>
      <w:r>
        <w:rPr>
          <w:rFonts w:cstheme="minorHAnsi"/>
          <w:lang w:val="en-GB"/>
        </w:rPr>
        <w:t xml:space="preserve"> now</w:t>
      </w:r>
      <w:r w:rsidRPr="00931AF1">
        <w:rPr>
          <w:rFonts w:cstheme="minorHAnsi"/>
          <w:lang w:val="en-GB"/>
        </w:rPr>
        <w:t xml:space="preserve"> that the difference between the year nineteen hundred and the year two thousand will be much smaller than the difference between the beginning and the end of this century.</w:t>
      </w:r>
    </w:p>
    <w:p w14:paraId="69331C91" w14:textId="5468399E" w:rsidR="00297749" w:rsidRPr="00424751" w:rsidRDefault="00297749" w:rsidP="00297749">
      <w:pPr>
        <w:spacing w:after="0" w:line="360" w:lineRule="auto"/>
        <w:rPr>
          <w:rFonts w:cstheme="minorHAnsi"/>
          <w:lang w:val="en-US"/>
        </w:rPr>
      </w:pPr>
      <w:r w:rsidRPr="00424751">
        <w:rPr>
          <w:rFonts w:cstheme="minorHAnsi"/>
          <w:lang w:val="en-US"/>
        </w:rPr>
        <w:t xml:space="preserve">YOUR </w:t>
      </w:r>
      <w:r w:rsidR="00B3691E" w:rsidRPr="00424751">
        <w:rPr>
          <w:rFonts w:cstheme="minorHAnsi"/>
          <w:lang w:val="en-US"/>
        </w:rPr>
        <w:t>c</w:t>
      </w:r>
      <w:r w:rsidRPr="00424751">
        <w:rPr>
          <w:rFonts w:cstheme="minorHAnsi"/>
          <w:lang w:val="en-US"/>
        </w:rPr>
        <w:t xml:space="preserve">entury.   </w:t>
      </w:r>
    </w:p>
    <w:p w14:paraId="68DBCE99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The power of science is already giving hope, strengthenin</w:t>
      </w:r>
      <w:r>
        <w:rPr>
          <w:rFonts w:cstheme="minorHAnsi"/>
          <w:lang w:val="en-GB"/>
        </w:rPr>
        <w:t>g</w:t>
      </w:r>
      <w:r w:rsidRPr="00931AF1">
        <w:rPr>
          <w:rFonts w:cstheme="minorHAnsi"/>
          <w:lang w:val="en-GB"/>
        </w:rPr>
        <w:t xml:space="preserve"> us in our conv</w:t>
      </w:r>
      <w:r>
        <w:rPr>
          <w:rFonts w:cstheme="minorHAnsi"/>
          <w:lang w:val="en-GB"/>
        </w:rPr>
        <w:t>i</w:t>
      </w:r>
      <w:r w:rsidRPr="00931AF1">
        <w:rPr>
          <w:rFonts w:cstheme="minorHAnsi"/>
          <w:lang w:val="en-GB"/>
        </w:rPr>
        <w:t>ction that we can make the world better.</w:t>
      </w:r>
    </w:p>
    <w:p w14:paraId="5391C150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Hans </w:t>
      </w:r>
      <w:proofErr w:type="spellStart"/>
      <w:r w:rsidRPr="00931AF1">
        <w:rPr>
          <w:rFonts w:cstheme="minorHAnsi"/>
          <w:lang w:val="en-GB"/>
        </w:rPr>
        <w:t>Rosling</w:t>
      </w:r>
      <w:proofErr w:type="spellEnd"/>
      <w:r w:rsidRPr="00931AF1">
        <w:rPr>
          <w:rFonts w:cstheme="minorHAnsi"/>
          <w:lang w:val="en-GB"/>
        </w:rPr>
        <w:t xml:space="preserve">, the famous Swedish statistician and author of </w:t>
      </w:r>
      <w:proofErr w:type="spellStart"/>
      <w:r w:rsidRPr="00931AF1">
        <w:rPr>
          <w:rFonts w:cstheme="minorHAnsi"/>
          <w:i/>
          <w:iCs/>
          <w:lang w:val="en-GB"/>
        </w:rPr>
        <w:t>Factfulness</w:t>
      </w:r>
      <w:proofErr w:type="spellEnd"/>
      <w:r w:rsidRPr="00931AF1">
        <w:rPr>
          <w:rFonts w:cstheme="minorHAnsi"/>
          <w:lang w:val="en-GB"/>
        </w:rPr>
        <w:t xml:space="preserve">, talks about </w:t>
      </w:r>
      <w:proofErr w:type="spellStart"/>
      <w:r w:rsidRPr="00931AF1">
        <w:rPr>
          <w:rFonts w:cstheme="minorHAnsi"/>
          <w:i/>
          <w:iCs/>
          <w:lang w:val="en-GB"/>
        </w:rPr>
        <w:t>possibilism</w:t>
      </w:r>
      <w:proofErr w:type="spellEnd"/>
      <w:r w:rsidRPr="00931AF1">
        <w:rPr>
          <w:rFonts w:cstheme="minorHAnsi"/>
          <w:lang w:val="en-GB"/>
        </w:rPr>
        <w:t xml:space="preserve">.  </w:t>
      </w:r>
    </w:p>
    <w:p w14:paraId="19B1EBF6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But is optimism justified? </w:t>
      </w:r>
    </w:p>
    <w:p w14:paraId="59B6044C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Can’t science and </w:t>
      </w:r>
      <w:r>
        <w:rPr>
          <w:rFonts w:cstheme="minorHAnsi"/>
          <w:lang w:val="en-GB"/>
        </w:rPr>
        <w:t>its</w:t>
      </w:r>
      <w:r w:rsidRPr="00931AF1">
        <w:rPr>
          <w:rFonts w:cstheme="minorHAnsi"/>
          <w:lang w:val="en-GB"/>
        </w:rPr>
        <w:t xml:space="preserve"> technological applications </w:t>
      </w:r>
      <w:r>
        <w:rPr>
          <w:rFonts w:cstheme="minorHAnsi"/>
          <w:lang w:val="en-GB"/>
        </w:rPr>
        <w:t xml:space="preserve">not </w:t>
      </w:r>
      <w:r w:rsidRPr="00931AF1">
        <w:rPr>
          <w:rFonts w:cstheme="minorHAnsi"/>
          <w:lang w:val="en-GB"/>
        </w:rPr>
        <w:t xml:space="preserve">contribute just as much to </w:t>
      </w:r>
      <w:r w:rsidRPr="00B3691E">
        <w:rPr>
          <w:rFonts w:cstheme="minorHAnsi"/>
          <w:u w:val="single"/>
          <w:lang w:val="en-GB"/>
        </w:rPr>
        <w:t>the demise</w:t>
      </w:r>
      <w:r w:rsidRPr="00931AF1">
        <w:rPr>
          <w:rFonts w:cstheme="minorHAnsi"/>
          <w:lang w:val="en-GB"/>
        </w:rPr>
        <w:t xml:space="preserve"> of the world?  </w:t>
      </w:r>
    </w:p>
    <w:p w14:paraId="36CFBFD6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When </w:t>
      </w:r>
      <w:r>
        <w:rPr>
          <w:rFonts w:cstheme="minorHAnsi"/>
          <w:lang w:val="en-GB"/>
        </w:rPr>
        <w:t xml:space="preserve">Robert Oppenheimer, the </w:t>
      </w:r>
      <w:r w:rsidRPr="00931AF1">
        <w:rPr>
          <w:rFonts w:cstheme="minorHAnsi"/>
          <w:lang w:val="en-GB"/>
        </w:rPr>
        <w:t>nuclear physicist</w:t>
      </w:r>
      <w:r>
        <w:rPr>
          <w:rFonts w:cstheme="minorHAnsi"/>
          <w:lang w:val="en-GB"/>
        </w:rPr>
        <w:t>,</w:t>
      </w:r>
      <w:r w:rsidRPr="00931AF1">
        <w:rPr>
          <w:rFonts w:cstheme="minorHAnsi"/>
          <w:lang w:val="en-GB"/>
        </w:rPr>
        <w:t xml:space="preserve"> saw the first atom</w:t>
      </w:r>
      <w:r>
        <w:rPr>
          <w:rFonts w:cstheme="minorHAnsi"/>
          <w:lang w:val="en-GB"/>
        </w:rPr>
        <w:t>ic</w:t>
      </w:r>
      <w:r w:rsidRPr="00931AF1">
        <w:rPr>
          <w:rFonts w:cstheme="minorHAnsi"/>
          <w:lang w:val="en-GB"/>
        </w:rPr>
        <w:t xml:space="preserve"> bomb </w:t>
      </w:r>
      <w:r>
        <w:rPr>
          <w:rFonts w:cstheme="minorHAnsi"/>
          <w:lang w:val="en-GB"/>
        </w:rPr>
        <w:t xml:space="preserve">explode </w:t>
      </w:r>
      <w:r w:rsidRPr="00931AF1">
        <w:rPr>
          <w:rFonts w:cstheme="minorHAnsi"/>
          <w:lang w:val="en-GB"/>
        </w:rPr>
        <w:t xml:space="preserve">in the </w:t>
      </w:r>
      <w:r>
        <w:rPr>
          <w:rFonts w:cstheme="minorHAnsi"/>
          <w:lang w:val="en-GB"/>
        </w:rPr>
        <w:t xml:space="preserve">New Mexico </w:t>
      </w:r>
      <w:r w:rsidRPr="00931AF1">
        <w:rPr>
          <w:rFonts w:cstheme="minorHAnsi"/>
          <w:lang w:val="en-GB"/>
        </w:rPr>
        <w:t xml:space="preserve">desert, he referred to the </w:t>
      </w:r>
      <w:r w:rsidRPr="00931AF1">
        <w:rPr>
          <w:rFonts w:cstheme="minorHAnsi"/>
          <w:i/>
          <w:iCs/>
          <w:lang w:val="en-GB"/>
        </w:rPr>
        <w:t>Bhagavad Gita</w:t>
      </w:r>
      <w:r w:rsidRPr="00931AF1">
        <w:rPr>
          <w:rFonts w:cstheme="minorHAnsi"/>
          <w:lang w:val="en-GB"/>
        </w:rPr>
        <w:t xml:space="preserve">, or if you prefer, to Hindu fiction. </w:t>
      </w:r>
    </w:p>
    <w:p w14:paraId="5AFF419E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He said:</w:t>
      </w:r>
      <w:r w:rsidRPr="00B506CC">
        <w:rPr>
          <w:rFonts w:cstheme="minorHAnsi"/>
          <w:lang w:val="en-GB"/>
        </w:rPr>
        <w:t xml:space="preserve"> ‘Now I am become Death, the destroyer of worlds.’</w:t>
      </w:r>
      <w:r w:rsidRPr="00931AF1">
        <w:rPr>
          <w:rFonts w:cstheme="minorHAnsi"/>
          <w:lang w:val="en-GB"/>
        </w:rPr>
        <w:t xml:space="preserve"> </w:t>
      </w:r>
    </w:p>
    <w:p w14:paraId="0D85322D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The power</w:t>
      </w:r>
      <w:r>
        <w:rPr>
          <w:rFonts w:cstheme="minorHAnsi"/>
          <w:lang w:val="en-GB"/>
        </w:rPr>
        <w:t>s</w:t>
      </w:r>
      <w:r w:rsidRPr="00931AF1">
        <w:rPr>
          <w:rFonts w:cstheme="minorHAnsi"/>
          <w:lang w:val="en-GB"/>
        </w:rPr>
        <w:t xml:space="preserve"> we have developed since Los Alamos </w:t>
      </w:r>
      <w:r>
        <w:rPr>
          <w:rFonts w:cstheme="minorHAnsi"/>
          <w:lang w:val="en-GB"/>
        </w:rPr>
        <w:t>have</w:t>
      </w:r>
      <w:r w:rsidRPr="00931AF1">
        <w:rPr>
          <w:rFonts w:cstheme="minorHAnsi"/>
          <w:lang w:val="en-GB"/>
        </w:rPr>
        <w:t xml:space="preserve"> only </w:t>
      </w:r>
      <w:r>
        <w:rPr>
          <w:rFonts w:cstheme="minorHAnsi"/>
          <w:lang w:val="en-GB"/>
        </w:rPr>
        <w:t>become</w:t>
      </w:r>
      <w:r w:rsidRPr="00931AF1">
        <w:rPr>
          <w:rFonts w:cstheme="minorHAnsi"/>
          <w:lang w:val="en-GB"/>
        </w:rPr>
        <w:t xml:space="preserve"> greater. In a </w:t>
      </w:r>
      <w:r>
        <w:rPr>
          <w:rFonts w:cstheme="minorHAnsi"/>
          <w:lang w:val="en-GB"/>
        </w:rPr>
        <w:t>variety</w:t>
      </w:r>
      <w:r w:rsidRPr="00931AF1">
        <w:rPr>
          <w:rFonts w:cstheme="minorHAnsi"/>
          <w:lang w:val="en-GB"/>
        </w:rPr>
        <w:t xml:space="preserve"> of </w:t>
      </w:r>
      <w:r>
        <w:rPr>
          <w:rFonts w:cstheme="minorHAnsi"/>
          <w:lang w:val="en-GB"/>
        </w:rPr>
        <w:t>areas</w:t>
      </w:r>
      <w:r w:rsidRPr="00931AF1">
        <w:rPr>
          <w:rFonts w:cstheme="minorHAnsi"/>
          <w:lang w:val="en-GB"/>
        </w:rPr>
        <w:t>.</w:t>
      </w:r>
    </w:p>
    <w:p w14:paraId="49E2B1C7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Professor Harari suggest</w:t>
      </w:r>
      <w:r>
        <w:rPr>
          <w:rFonts w:cstheme="minorHAnsi"/>
          <w:lang w:val="en-GB"/>
        </w:rPr>
        <w:t>s</w:t>
      </w:r>
      <w:r w:rsidRPr="00931AF1">
        <w:rPr>
          <w:rFonts w:cstheme="minorHAnsi"/>
          <w:lang w:val="en-GB"/>
        </w:rPr>
        <w:t xml:space="preserve"> humans have become </w:t>
      </w:r>
      <w:r w:rsidRPr="00931AF1">
        <w:rPr>
          <w:rFonts w:cstheme="minorHAnsi"/>
          <w:i/>
          <w:lang w:val="en-GB"/>
        </w:rPr>
        <w:t xml:space="preserve">homo </w:t>
      </w:r>
      <w:proofErr w:type="spellStart"/>
      <w:r w:rsidRPr="00931AF1">
        <w:rPr>
          <w:rFonts w:cstheme="minorHAnsi"/>
          <w:i/>
          <w:lang w:val="en-GB"/>
        </w:rPr>
        <w:t>deus</w:t>
      </w:r>
      <w:proofErr w:type="spellEnd"/>
      <w:r w:rsidRPr="00931AF1">
        <w:rPr>
          <w:rFonts w:cstheme="minorHAnsi"/>
          <w:lang w:val="en-GB"/>
        </w:rPr>
        <w:t>: god</w:t>
      </w:r>
      <w:r>
        <w:rPr>
          <w:rFonts w:cstheme="minorHAnsi"/>
          <w:lang w:val="en-GB"/>
        </w:rPr>
        <w:t>-like</w:t>
      </w:r>
      <w:r w:rsidRPr="00931AF1">
        <w:rPr>
          <w:rFonts w:cstheme="minorHAnsi"/>
          <w:lang w:val="en-GB"/>
        </w:rPr>
        <w:t xml:space="preserve">.  </w:t>
      </w:r>
    </w:p>
    <w:p w14:paraId="18CAF96F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 </w:t>
      </w:r>
    </w:p>
    <w:p w14:paraId="3DCFDE82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We will be </w:t>
      </w:r>
      <w:r>
        <w:rPr>
          <w:rFonts w:cstheme="minorHAnsi"/>
          <w:lang w:val="en-GB"/>
        </w:rPr>
        <w:t>able to exterminate virtually all disease.</w:t>
      </w:r>
    </w:p>
    <w:p w14:paraId="6A97EA21" w14:textId="77777777" w:rsidR="00B3691E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And even </w:t>
      </w:r>
      <w:r>
        <w:rPr>
          <w:rFonts w:cstheme="minorHAnsi"/>
          <w:lang w:val="en-GB"/>
        </w:rPr>
        <w:t>extend</w:t>
      </w:r>
      <w:r w:rsidRPr="00931AF1">
        <w:rPr>
          <w:rFonts w:cstheme="minorHAnsi"/>
          <w:lang w:val="en-GB"/>
        </w:rPr>
        <w:t xml:space="preserve"> the maximum lifespan. </w:t>
      </w:r>
    </w:p>
    <w:p w14:paraId="60FDEA13" w14:textId="77777777" w:rsidR="00B3691E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The record holder is still Jeanne Calment, a woman from Arles, who knew Vincent Van Gogh personally as a young gir</w:t>
      </w:r>
      <w:r>
        <w:rPr>
          <w:rFonts w:cstheme="minorHAnsi"/>
          <w:lang w:val="en-GB"/>
        </w:rPr>
        <w:t xml:space="preserve">l. </w:t>
      </w:r>
    </w:p>
    <w:p w14:paraId="0809BEEF" w14:textId="77777777" w:rsidR="00B3691E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She</w:t>
      </w:r>
      <w:r w:rsidRPr="00931AF1">
        <w:rPr>
          <w:rFonts w:cstheme="minorHAnsi"/>
          <w:lang w:val="en-GB"/>
        </w:rPr>
        <w:t xml:space="preserve"> who died at the end </w:t>
      </w:r>
      <w:r>
        <w:rPr>
          <w:rFonts w:cstheme="minorHAnsi"/>
          <w:lang w:val="en-GB"/>
        </w:rPr>
        <w:t xml:space="preserve">of the </w:t>
      </w:r>
      <w:r w:rsidRPr="00931AF1">
        <w:rPr>
          <w:rFonts w:cstheme="minorHAnsi"/>
          <w:lang w:val="en-GB"/>
        </w:rPr>
        <w:t xml:space="preserve">last century at the age of one-hundred and twenty-two. </w:t>
      </w:r>
    </w:p>
    <w:p w14:paraId="78EE9D1B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How old will the oldest person be in the twenty-second century? </w:t>
      </w:r>
    </w:p>
    <w:p w14:paraId="750DFD2E" w14:textId="77777777" w:rsidR="00B3691E" w:rsidRDefault="00B3691E" w:rsidP="00297749">
      <w:pPr>
        <w:spacing w:after="0" w:line="360" w:lineRule="auto"/>
        <w:rPr>
          <w:rFonts w:cstheme="minorHAnsi"/>
          <w:lang w:val="en-GB"/>
        </w:rPr>
      </w:pPr>
    </w:p>
    <w:p w14:paraId="34B6CEF7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Pr="00931AF1">
        <w:rPr>
          <w:rFonts w:cstheme="minorHAnsi"/>
          <w:lang w:val="en-GB"/>
        </w:rPr>
        <w:t>rtificial intelligence</w:t>
      </w:r>
      <w:r>
        <w:rPr>
          <w:rFonts w:cstheme="minorHAnsi"/>
          <w:lang w:val="en-GB"/>
        </w:rPr>
        <w:t xml:space="preserve"> enables us to always make more and better</w:t>
      </w:r>
      <w:r w:rsidRPr="00931AF1">
        <w:rPr>
          <w:rFonts w:cstheme="minorHAnsi"/>
          <w:lang w:val="en-GB"/>
        </w:rPr>
        <w:t xml:space="preserve"> decisions. </w:t>
      </w:r>
    </w:p>
    <w:p w14:paraId="642E99F1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AI opens</w:t>
      </w:r>
      <w:r w:rsidRPr="00931AF1">
        <w:rPr>
          <w:rFonts w:cstheme="minorHAnsi"/>
          <w:lang w:val="en-GB"/>
        </w:rPr>
        <w:t xml:space="preserve"> doors to completely new experiences.</w:t>
      </w:r>
    </w:p>
    <w:p w14:paraId="6AD4A5F0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But if people and machines </w:t>
      </w:r>
      <w:r>
        <w:rPr>
          <w:rFonts w:cstheme="minorHAnsi"/>
          <w:lang w:val="en-GB"/>
        </w:rPr>
        <w:t>keep on merging</w:t>
      </w:r>
      <w:r w:rsidRPr="00931AF1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will</w:t>
      </w:r>
      <w:r w:rsidRPr="00931AF1">
        <w:rPr>
          <w:rFonts w:cstheme="minorHAnsi"/>
          <w:lang w:val="en-GB"/>
        </w:rPr>
        <w:t xml:space="preserve"> there still</w:t>
      </w:r>
      <w:r>
        <w:rPr>
          <w:rFonts w:cstheme="minorHAnsi"/>
          <w:lang w:val="en-GB"/>
        </w:rPr>
        <w:t xml:space="preserve"> be </w:t>
      </w:r>
      <w:r w:rsidRPr="00931AF1">
        <w:rPr>
          <w:rFonts w:cstheme="minorHAnsi"/>
          <w:lang w:val="en-GB"/>
        </w:rPr>
        <w:t>enough</w:t>
      </w:r>
      <w:r>
        <w:rPr>
          <w:rFonts w:cstheme="minorHAnsi"/>
          <w:lang w:val="en-GB"/>
        </w:rPr>
        <w:t xml:space="preserve"> of the</w:t>
      </w:r>
      <w:r w:rsidRPr="00931AF1">
        <w:rPr>
          <w:rFonts w:cstheme="minorHAnsi"/>
          <w:lang w:val="en-GB"/>
        </w:rPr>
        <w:t xml:space="preserve"> human left? </w:t>
      </w:r>
    </w:p>
    <w:p w14:paraId="7AEEDDE6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For a while now, h</w:t>
      </w:r>
      <w:r w:rsidRPr="00931AF1">
        <w:rPr>
          <w:rFonts w:cstheme="minorHAnsi"/>
          <w:lang w:val="en-GB"/>
        </w:rPr>
        <w:t xml:space="preserve">umans </w:t>
      </w:r>
      <w:r>
        <w:rPr>
          <w:rFonts w:cstheme="minorHAnsi"/>
          <w:lang w:val="en-GB"/>
        </w:rPr>
        <w:t>have not been the</w:t>
      </w:r>
      <w:r w:rsidRPr="00931AF1">
        <w:rPr>
          <w:rFonts w:cstheme="minorHAnsi"/>
          <w:lang w:val="en-GB"/>
        </w:rPr>
        <w:t xml:space="preserve"> best chess players</w:t>
      </w:r>
      <w:r>
        <w:rPr>
          <w:rFonts w:cstheme="minorHAnsi"/>
          <w:lang w:val="en-GB"/>
        </w:rPr>
        <w:t xml:space="preserve"> anymore</w:t>
      </w:r>
      <w:r w:rsidRPr="00931AF1">
        <w:rPr>
          <w:rFonts w:cstheme="minorHAnsi"/>
          <w:lang w:val="en-GB"/>
        </w:rPr>
        <w:t xml:space="preserve">. </w:t>
      </w:r>
    </w:p>
    <w:p w14:paraId="38C3A82E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7B2A62">
        <w:rPr>
          <w:rFonts w:cstheme="minorHAnsi"/>
          <w:lang w:val="en-GB"/>
        </w:rPr>
        <w:t xml:space="preserve">But what are we </w:t>
      </w:r>
      <w:r w:rsidRPr="00B3691E">
        <w:rPr>
          <w:rFonts w:cstheme="minorHAnsi"/>
          <w:u w:val="single"/>
          <w:lang w:val="en-GB"/>
        </w:rPr>
        <w:t>still</w:t>
      </w:r>
      <w:r>
        <w:rPr>
          <w:rFonts w:cstheme="minorHAnsi"/>
          <w:lang w:val="en-GB"/>
        </w:rPr>
        <w:t xml:space="preserve"> going</w:t>
      </w:r>
      <w:r w:rsidRPr="007B2A62">
        <w:rPr>
          <w:rFonts w:cstheme="minorHAnsi"/>
          <w:lang w:val="en-GB"/>
        </w:rPr>
        <w:t xml:space="preserve"> to be the best at? </w:t>
      </w:r>
    </w:p>
    <w:p w14:paraId="4517CEA4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A lot will depend on the choices that we make as a society, as </w:t>
      </w:r>
      <w:r>
        <w:rPr>
          <w:rFonts w:cstheme="minorHAnsi"/>
          <w:lang w:val="en-GB"/>
        </w:rPr>
        <w:t>a species</w:t>
      </w:r>
      <w:r w:rsidRPr="00931AF1">
        <w:rPr>
          <w:rFonts w:cstheme="minorHAnsi"/>
          <w:lang w:val="en-GB"/>
        </w:rPr>
        <w:t xml:space="preserve"> and also</w:t>
      </w:r>
      <w:r>
        <w:rPr>
          <w:rFonts w:cstheme="minorHAnsi"/>
          <w:lang w:val="en-GB"/>
        </w:rPr>
        <w:t xml:space="preserve"> </w:t>
      </w:r>
      <w:r w:rsidRPr="00931AF1">
        <w:rPr>
          <w:rFonts w:cstheme="minorHAnsi"/>
          <w:lang w:val="en-GB"/>
        </w:rPr>
        <w:t xml:space="preserve">as scientists. </w:t>
      </w:r>
    </w:p>
    <w:p w14:paraId="3D5F52EE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In</w:t>
      </w:r>
      <w:r w:rsidRPr="00931AF1">
        <w:rPr>
          <w:rFonts w:cstheme="minorHAnsi"/>
          <w:lang w:val="en-GB"/>
        </w:rPr>
        <w:t xml:space="preserve"> Professor Harari, we have an excellent guide</w:t>
      </w:r>
      <w:r>
        <w:rPr>
          <w:rFonts w:cstheme="minorHAnsi"/>
          <w:lang w:val="en-GB"/>
        </w:rPr>
        <w:t xml:space="preserve"> to show us </w:t>
      </w:r>
      <w:r w:rsidRPr="00931AF1">
        <w:rPr>
          <w:rFonts w:cstheme="minorHAnsi"/>
          <w:lang w:val="en-GB"/>
        </w:rPr>
        <w:t>the new possibilities</w:t>
      </w:r>
      <w:r>
        <w:rPr>
          <w:rFonts w:cstheme="minorHAnsi"/>
          <w:lang w:val="en-GB"/>
        </w:rPr>
        <w:t>,</w:t>
      </w:r>
      <w:r w:rsidRPr="00931AF1">
        <w:rPr>
          <w:rFonts w:cstheme="minorHAnsi"/>
          <w:lang w:val="en-GB"/>
        </w:rPr>
        <w:t xml:space="preserve"> bu</w:t>
      </w:r>
      <w:r>
        <w:rPr>
          <w:rFonts w:cstheme="minorHAnsi"/>
          <w:lang w:val="en-GB"/>
        </w:rPr>
        <w:t>t</w:t>
      </w:r>
      <w:r w:rsidRPr="00931AF1">
        <w:rPr>
          <w:rFonts w:cstheme="minorHAnsi"/>
          <w:lang w:val="en-GB"/>
        </w:rPr>
        <w:t xml:space="preserve"> also the great dangers which</w:t>
      </w:r>
      <w:r>
        <w:rPr>
          <w:rFonts w:cstheme="minorHAnsi"/>
          <w:lang w:val="en-GB"/>
        </w:rPr>
        <w:t xml:space="preserve"> can come with</w:t>
      </w:r>
      <w:r w:rsidRPr="00931AF1">
        <w:rPr>
          <w:rFonts w:cstheme="minorHAnsi"/>
          <w:lang w:val="en-GB"/>
        </w:rPr>
        <w:t xml:space="preserve"> future developments. </w:t>
      </w:r>
    </w:p>
    <w:p w14:paraId="0CFD36C7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Is this futurology? </w:t>
      </w:r>
    </w:p>
    <w:p w14:paraId="692B1A40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No. This is history. A brief history of tomorrow.  </w:t>
      </w:r>
    </w:p>
    <w:p w14:paraId="359AFEAA" w14:textId="3D77368B" w:rsidR="00B3691E" w:rsidRDefault="00297749" w:rsidP="00297749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That’s why </w:t>
      </w:r>
      <w:r w:rsidRPr="00931AF1">
        <w:rPr>
          <w:rFonts w:cstheme="minorHAnsi"/>
          <w:lang w:val="en-GB"/>
        </w:rPr>
        <w:t xml:space="preserve">we also want to dedicate this honorary doctorate to the youth of the twenty-first century. You will need to make the right choices. </w:t>
      </w:r>
    </w:p>
    <w:p w14:paraId="16288B70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>Choices that will determine not just your future, but the future of our species.</w:t>
      </w:r>
    </w:p>
    <w:p w14:paraId="2C7A0CB3" w14:textId="77777777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lang w:val="en-GB"/>
        </w:rPr>
        <w:t xml:space="preserve">Professor Harari, we are all looking forward to your lecture, but may I first invite you </w:t>
      </w:r>
      <w:r>
        <w:rPr>
          <w:rFonts w:cstheme="minorHAnsi"/>
          <w:lang w:val="en-GB"/>
        </w:rPr>
        <w:t>on stage</w:t>
      </w:r>
      <w:r w:rsidRPr="00931AF1">
        <w:rPr>
          <w:rFonts w:cstheme="minorHAnsi"/>
          <w:lang w:val="en-GB"/>
        </w:rPr>
        <w:t xml:space="preserve"> to receive the honorary doctorate from our university. </w:t>
      </w:r>
    </w:p>
    <w:p w14:paraId="41C048BC" w14:textId="77777777" w:rsidR="00921E86" w:rsidRDefault="00921E86" w:rsidP="00297749">
      <w:pPr>
        <w:spacing w:after="0" w:line="360" w:lineRule="auto"/>
        <w:rPr>
          <w:rFonts w:cstheme="minorHAnsi"/>
          <w:i/>
          <w:iCs/>
          <w:lang w:val="en-GB"/>
        </w:rPr>
      </w:pPr>
      <w:bookmarkStart w:id="0" w:name="_GoBack"/>
      <w:bookmarkEnd w:id="0"/>
    </w:p>
    <w:p w14:paraId="52BB8D44" w14:textId="76E81D7D" w:rsidR="00297749" w:rsidRPr="00931AF1" w:rsidRDefault="00297749" w:rsidP="00297749">
      <w:pPr>
        <w:spacing w:after="0" w:line="360" w:lineRule="auto"/>
        <w:rPr>
          <w:rFonts w:cstheme="minorHAnsi"/>
          <w:lang w:val="en-GB"/>
        </w:rPr>
      </w:pPr>
      <w:r w:rsidRPr="00931AF1">
        <w:rPr>
          <w:rFonts w:cstheme="minorHAnsi"/>
          <w:i/>
          <w:iCs/>
          <w:lang w:val="en-GB"/>
        </w:rPr>
        <w:t>READ DIPLOMA</w:t>
      </w:r>
      <w:r w:rsidRPr="00931AF1">
        <w:rPr>
          <w:rFonts w:cstheme="minorHAnsi"/>
          <w:lang w:val="en-GB"/>
        </w:rPr>
        <w:t xml:space="preserve">: </w:t>
      </w:r>
    </w:p>
    <w:p w14:paraId="002742DF" w14:textId="77777777" w:rsidR="00297749" w:rsidRPr="00931AF1" w:rsidRDefault="00297749" w:rsidP="0029774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14:paraId="7D3D1E54" w14:textId="77777777" w:rsidR="00297749" w:rsidRPr="00931AF1" w:rsidRDefault="00297749" w:rsidP="0029774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31A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Vrije Universiteit Brussel</w:t>
      </w:r>
      <w:r w:rsidRPr="00931AF1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2CC17AFF" w14:textId="77777777" w:rsidR="00297749" w:rsidRPr="00931AF1" w:rsidRDefault="00297749" w:rsidP="0029774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31AF1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159861E1" w14:textId="77777777" w:rsidR="00297749" w:rsidRPr="00931AF1" w:rsidRDefault="00297749" w:rsidP="0029774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31A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following the initiative of the academic authorities, </w:t>
      </w:r>
      <w:r w:rsidRPr="00931AF1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11EFB508" w14:textId="77777777" w:rsidR="00297749" w:rsidRPr="00931AF1" w:rsidRDefault="00297749" w:rsidP="0029774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  <w:r w:rsidRPr="00931A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and in consideration of his contribution to </w:t>
      </w:r>
      <w:r w:rsidRPr="00931AF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the beauty, the power and the wisdom of science, </w:t>
      </w:r>
    </w:p>
    <w:p w14:paraId="3400A18A" w14:textId="77777777" w:rsidR="00297749" w:rsidRPr="00931AF1" w:rsidRDefault="00297749" w:rsidP="0029774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31A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741F65D" w14:textId="77777777" w:rsidR="00297749" w:rsidRPr="00931AF1" w:rsidRDefault="00297749" w:rsidP="0029774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31A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confers upon</w:t>
      </w:r>
      <w:r w:rsidRPr="00931AF1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  <w:r w:rsidRPr="00931A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Yuval Noah Harari the title of</w:t>
      </w:r>
      <w:r w:rsidRPr="00931AF1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  <w:r w:rsidRPr="00931AF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Doctor Honoris Causa</w:t>
      </w:r>
      <w:r w:rsidRPr="00931AF1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58950F59" w14:textId="77777777" w:rsidR="00297749" w:rsidRPr="00931AF1" w:rsidRDefault="00297749" w:rsidP="0029774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931AF1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697AA0B2" w14:textId="77777777" w:rsidR="008F33EB" w:rsidRPr="00297749" w:rsidRDefault="00297749" w:rsidP="00297749">
      <w:pPr>
        <w:spacing w:after="0" w:line="360" w:lineRule="auto"/>
        <w:rPr>
          <w:lang w:val="en-US"/>
        </w:rPr>
      </w:pPr>
      <w:r w:rsidRPr="00931AF1">
        <w:rPr>
          <w:rStyle w:val="normaltextrun"/>
          <w:rFonts w:cstheme="minorHAnsi"/>
          <w:lang w:val="en-GB"/>
        </w:rPr>
        <w:t>in recognition of his powerful and ground</w:t>
      </w:r>
      <w:r>
        <w:rPr>
          <w:rStyle w:val="normaltextrun"/>
          <w:rFonts w:cstheme="minorHAnsi"/>
          <w:lang w:val="en-GB"/>
        </w:rPr>
        <w:t>-</w:t>
      </w:r>
      <w:r w:rsidRPr="00931AF1">
        <w:rPr>
          <w:rStyle w:val="normaltextrun"/>
          <w:rFonts w:cstheme="minorHAnsi"/>
          <w:lang w:val="en-GB"/>
        </w:rPr>
        <w:t>breaking</w:t>
      </w:r>
      <w:r>
        <w:rPr>
          <w:rStyle w:val="normaltextrun"/>
          <w:rFonts w:cstheme="minorHAnsi"/>
          <w:lang w:val="en-GB"/>
        </w:rPr>
        <w:t xml:space="preserve"> </w:t>
      </w:r>
      <w:r w:rsidRPr="00931AF1">
        <w:rPr>
          <w:rStyle w:val="normaltextrun"/>
          <w:rFonts w:cstheme="minorHAnsi"/>
          <w:lang w:val="en-GB"/>
        </w:rPr>
        <w:t>insights</w:t>
      </w:r>
      <w:r w:rsidRPr="00931AF1">
        <w:rPr>
          <w:rFonts w:eastAsia="Calibri" w:cstheme="minorHAnsi"/>
          <w:lang w:val="en-GB"/>
        </w:rPr>
        <w:t xml:space="preserve"> as an historian, thinker and author, into the history of mankind, and of his provocative and disruptive views on today’s society and tomorrow’s world.  </w:t>
      </w:r>
    </w:p>
    <w:sectPr w:rsidR="008F33EB" w:rsidRPr="002977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4CFE" w14:textId="77777777" w:rsidR="0035300F" w:rsidRDefault="0035300F" w:rsidP="00921E86">
      <w:pPr>
        <w:spacing w:after="0" w:line="240" w:lineRule="auto"/>
      </w:pPr>
      <w:r>
        <w:separator/>
      </w:r>
    </w:p>
  </w:endnote>
  <w:endnote w:type="continuationSeparator" w:id="0">
    <w:p w14:paraId="0107F339" w14:textId="77777777" w:rsidR="0035300F" w:rsidRDefault="0035300F" w:rsidP="009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FAA1" w14:textId="2B8F8F51" w:rsidR="00921E86" w:rsidRPr="00921E86" w:rsidRDefault="00921E86" w:rsidP="00921E86">
    <w:pPr>
      <w:pStyle w:val="Footer"/>
      <w:jc w:val="right"/>
      <w:rPr>
        <w:color w:val="003399"/>
      </w:rPr>
    </w:pPr>
    <w:r w:rsidRPr="00921E86">
      <w:rPr>
        <w:color w:val="003399"/>
      </w:rPr>
      <w:t>www.vub.be/DHC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E72E2" w14:textId="77777777" w:rsidR="0035300F" w:rsidRDefault="0035300F" w:rsidP="00921E86">
      <w:pPr>
        <w:spacing w:after="0" w:line="240" w:lineRule="auto"/>
      </w:pPr>
      <w:r>
        <w:separator/>
      </w:r>
    </w:p>
  </w:footnote>
  <w:footnote w:type="continuationSeparator" w:id="0">
    <w:p w14:paraId="40BE9966" w14:textId="77777777" w:rsidR="0035300F" w:rsidRDefault="0035300F" w:rsidP="0092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DAF9" w14:textId="6B7A01AF" w:rsidR="00921E86" w:rsidRDefault="00921E86" w:rsidP="00921E86">
    <w:pPr>
      <w:pStyle w:val="Header"/>
      <w:jc w:val="right"/>
    </w:pPr>
    <w:r>
      <w:rPr>
        <w:rFonts w:cstheme="minorHAnsi"/>
        <w:noProof/>
        <w:lang w:val="en-GB"/>
      </w:rPr>
      <w:drawing>
        <wp:inline distT="0" distB="0" distL="0" distR="0" wp14:anchorId="429F76A2" wp14:editId="4DA5FAF5">
          <wp:extent cx="1339850" cy="810091"/>
          <wp:effectExtent l="0" t="0" r="0" b="9525"/>
          <wp:docPr id="2" name="Picture 2" descr="A picture containing vector graphics, 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UB_Logo_50jaar_rgb_vooronlinegebru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19" cy="836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49"/>
    <w:rsid w:val="000E694E"/>
    <w:rsid w:val="00297749"/>
    <w:rsid w:val="0035300F"/>
    <w:rsid w:val="00424751"/>
    <w:rsid w:val="005C4C32"/>
    <w:rsid w:val="00787318"/>
    <w:rsid w:val="008F33EB"/>
    <w:rsid w:val="00916E2D"/>
    <w:rsid w:val="00921E86"/>
    <w:rsid w:val="00AF20F9"/>
    <w:rsid w:val="00B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FB70"/>
  <w15:chartTrackingRefBased/>
  <w15:docId w15:val="{B754B9DB-9201-4840-B382-B0DC22C9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DefaultParagraphFont"/>
    <w:rsid w:val="00297749"/>
  </w:style>
  <w:style w:type="character" w:customStyle="1" w:styleId="eop">
    <w:name w:val="eop"/>
    <w:basedOn w:val="DefaultParagraphFont"/>
    <w:rsid w:val="00297749"/>
  </w:style>
  <w:style w:type="character" w:styleId="CommentReference">
    <w:name w:val="annotation reference"/>
    <w:basedOn w:val="DefaultParagraphFont"/>
    <w:uiPriority w:val="99"/>
    <w:semiHidden/>
    <w:unhideWhenUsed/>
    <w:rsid w:val="0029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7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86"/>
  </w:style>
  <w:style w:type="paragraph" w:styleId="Footer">
    <w:name w:val="footer"/>
    <w:basedOn w:val="Normal"/>
    <w:link w:val="FooterChar"/>
    <w:uiPriority w:val="99"/>
    <w:unhideWhenUsed/>
    <w:rsid w:val="0092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3" ma:contentTypeDescription="Een nieuw document maken." ma:contentTypeScope="" ma:versionID="1ec23178e76e13ca131394e9ba141106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fbfa272411737e23b4954db694064041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2D186-DBF8-475F-9BCD-3D5724D81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29638-E99A-40ED-BAA2-326ECDF5E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5939A-B9E9-4610-921E-4A8EC8C8B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ROMPAEY</dc:creator>
  <cp:keywords/>
  <dc:description/>
  <cp:lastModifiedBy>Sarah Geneviève JANSSENS</cp:lastModifiedBy>
  <cp:revision>4</cp:revision>
  <dcterms:created xsi:type="dcterms:W3CDTF">2020-01-24T16:36:00Z</dcterms:created>
  <dcterms:modified xsi:type="dcterms:W3CDTF">2020-01-27T10:37:00Z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