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12" w:rsidRDefault="00A51912" w:rsidP="00A51912">
      <w:pPr>
        <w:jc w:val="both"/>
        <w:rPr>
          <w:rFonts w:ascii="Arial" w:hAnsi="Arial" w:cs="Arial"/>
          <w:b/>
          <w:sz w:val="44"/>
          <w:szCs w:val="44"/>
        </w:rPr>
      </w:pPr>
      <w:bookmarkStart w:id="0" w:name="OLE_LINK3"/>
      <w:bookmarkStart w:id="1" w:name="OLE_LINK4"/>
      <w:bookmarkStart w:id="2" w:name="OLE_LINK1"/>
      <w:bookmarkStart w:id="3" w:name="OLE_LINK2"/>
    </w:p>
    <w:p w:rsidR="001D6BB1" w:rsidRPr="00A51912" w:rsidRDefault="003C0BB0" w:rsidP="00A51912">
      <w:pPr>
        <w:jc w:val="both"/>
        <w:rPr>
          <w:rFonts w:ascii="Arial" w:hAnsi="Arial" w:cs="Arial"/>
          <w:b/>
          <w:sz w:val="44"/>
          <w:szCs w:val="44"/>
        </w:rPr>
      </w:pPr>
      <w:r>
        <w:rPr>
          <w:rFonts w:ascii="Arial" w:hAnsi="Arial" w:cs="Arial"/>
          <w:b/>
          <w:sz w:val="44"/>
          <w:szCs w:val="44"/>
        </w:rPr>
        <w:t xml:space="preserve">essensys </w:t>
      </w:r>
      <w:r w:rsidR="00521FFC">
        <w:rPr>
          <w:rFonts w:ascii="Arial" w:hAnsi="Arial" w:cs="Arial"/>
          <w:b/>
          <w:sz w:val="44"/>
          <w:szCs w:val="44"/>
        </w:rPr>
        <w:t>integriert ezeep</w:t>
      </w:r>
    </w:p>
    <w:p w:rsidR="00A51912" w:rsidRDefault="00A51912" w:rsidP="0070171E">
      <w:pPr>
        <w:jc w:val="both"/>
        <w:rPr>
          <w:rFonts w:ascii="Arial" w:hAnsi="Arial" w:cs="Arial"/>
          <w:b/>
          <w:sz w:val="36"/>
          <w:szCs w:val="36"/>
        </w:rPr>
      </w:pPr>
    </w:p>
    <w:p w:rsidR="005D3B66" w:rsidRDefault="005D3B66" w:rsidP="0070171E">
      <w:pPr>
        <w:jc w:val="both"/>
        <w:rPr>
          <w:rFonts w:ascii="Arial" w:hAnsi="Arial" w:cs="Arial"/>
          <w:b/>
          <w:sz w:val="28"/>
          <w:szCs w:val="28"/>
        </w:rPr>
      </w:pPr>
    </w:p>
    <w:p w:rsidR="001D6BB1" w:rsidRPr="00A51912" w:rsidRDefault="005D3B66" w:rsidP="0070171E">
      <w:pPr>
        <w:jc w:val="both"/>
        <w:rPr>
          <w:rFonts w:ascii="Arial" w:hAnsi="Arial" w:cs="Arial"/>
          <w:b/>
          <w:sz w:val="28"/>
          <w:szCs w:val="28"/>
        </w:rPr>
      </w:pPr>
      <w:r>
        <w:rPr>
          <w:rFonts w:ascii="Arial" w:hAnsi="Arial" w:cs="Arial"/>
          <w:b/>
          <w:sz w:val="28"/>
          <w:szCs w:val="28"/>
        </w:rPr>
        <w:t xml:space="preserve">essensys-Kunden </w:t>
      </w:r>
      <w:r w:rsidR="00521FFC">
        <w:rPr>
          <w:rFonts w:ascii="Arial" w:hAnsi="Arial" w:cs="Arial"/>
          <w:b/>
          <w:sz w:val="28"/>
          <w:szCs w:val="28"/>
        </w:rPr>
        <w:t xml:space="preserve">verwalten </w:t>
      </w:r>
      <w:r w:rsidR="00D671C7">
        <w:rPr>
          <w:rFonts w:ascii="Arial" w:hAnsi="Arial" w:cs="Arial"/>
          <w:b/>
          <w:sz w:val="28"/>
          <w:szCs w:val="28"/>
        </w:rPr>
        <w:t xml:space="preserve">ihren </w:t>
      </w:r>
      <w:r w:rsidR="00B20E86">
        <w:rPr>
          <w:rFonts w:ascii="Arial" w:hAnsi="Arial" w:cs="Arial"/>
          <w:b/>
          <w:sz w:val="28"/>
          <w:szCs w:val="28"/>
        </w:rPr>
        <w:t xml:space="preserve">Coworking Space inklusive  Druckmanagement </w:t>
      </w:r>
      <w:r w:rsidR="00A05B7E">
        <w:rPr>
          <w:rFonts w:ascii="Arial" w:hAnsi="Arial" w:cs="Arial"/>
          <w:b/>
          <w:sz w:val="28"/>
          <w:szCs w:val="28"/>
        </w:rPr>
        <w:t xml:space="preserve">über ein Portal </w:t>
      </w:r>
    </w:p>
    <w:p w:rsidR="001D6BB1" w:rsidRPr="00A51912" w:rsidRDefault="001D6BB1" w:rsidP="0070171E">
      <w:pPr>
        <w:jc w:val="both"/>
        <w:rPr>
          <w:rFonts w:ascii="Arial" w:hAnsi="Arial" w:cs="Arial"/>
          <w:b/>
          <w:sz w:val="36"/>
          <w:szCs w:val="36"/>
        </w:rPr>
      </w:pPr>
    </w:p>
    <w:p w:rsidR="00750872" w:rsidRDefault="00BE6188" w:rsidP="00A51912">
      <w:pPr>
        <w:jc w:val="both"/>
        <w:rPr>
          <w:rFonts w:ascii="Arial" w:eastAsia="News Gothic BT" w:hAnsi="Arial" w:cs="Arial"/>
          <w:b/>
          <w:bCs/>
          <w:sz w:val="22"/>
          <w:szCs w:val="22"/>
        </w:rPr>
      </w:pPr>
      <w:r w:rsidRPr="00A51912">
        <w:rPr>
          <w:rFonts w:ascii="Arial" w:eastAsia="News Gothic BT" w:hAnsi="Arial" w:cs="Arial"/>
          <w:b/>
          <w:bCs/>
          <w:sz w:val="22"/>
          <w:szCs w:val="22"/>
        </w:rPr>
        <w:t xml:space="preserve">(Berlin, Denver, </w:t>
      </w:r>
      <w:r w:rsidR="001E394B">
        <w:rPr>
          <w:rFonts w:ascii="Arial" w:eastAsia="News Gothic BT" w:hAnsi="Arial" w:cs="Arial"/>
          <w:b/>
          <w:bCs/>
          <w:sz w:val="22"/>
          <w:szCs w:val="22"/>
        </w:rPr>
        <w:t>7</w:t>
      </w:r>
      <w:r w:rsidR="00201B80">
        <w:rPr>
          <w:rFonts w:ascii="Arial" w:eastAsia="News Gothic BT" w:hAnsi="Arial" w:cs="Arial"/>
          <w:b/>
          <w:bCs/>
          <w:sz w:val="22"/>
          <w:szCs w:val="22"/>
        </w:rPr>
        <w:t xml:space="preserve">. Mai </w:t>
      </w:r>
      <w:r w:rsidRPr="00A51912">
        <w:rPr>
          <w:rFonts w:ascii="Arial" w:eastAsia="News Gothic BT" w:hAnsi="Arial" w:cs="Arial"/>
          <w:b/>
          <w:bCs/>
          <w:sz w:val="22"/>
          <w:szCs w:val="22"/>
        </w:rPr>
        <w:t>201</w:t>
      </w:r>
      <w:r w:rsidR="00201B80">
        <w:rPr>
          <w:rFonts w:ascii="Arial" w:eastAsia="News Gothic BT" w:hAnsi="Arial" w:cs="Arial"/>
          <w:b/>
          <w:bCs/>
          <w:sz w:val="22"/>
          <w:szCs w:val="22"/>
        </w:rPr>
        <w:t>9)</w:t>
      </w:r>
      <w:r w:rsidRPr="00A51912">
        <w:rPr>
          <w:rFonts w:ascii="Arial" w:eastAsia="News Gothic BT" w:hAnsi="Arial" w:cs="Arial"/>
          <w:b/>
          <w:bCs/>
          <w:sz w:val="22"/>
          <w:szCs w:val="22"/>
        </w:rPr>
        <w:t xml:space="preserve"> </w:t>
      </w:r>
      <w:r w:rsidR="00A05B7E">
        <w:rPr>
          <w:rFonts w:ascii="Arial" w:eastAsia="News Gothic BT" w:hAnsi="Arial" w:cs="Arial"/>
          <w:b/>
          <w:bCs/>
          <w:sz w:val="22"/>
          <w:szCs w:val="22"/>
        </w:rPr>
        <w:t xml:space="preserve">ezeep Inc., </w:t>
      </w:r>
      <w:r w:rsidR="00532D5B">
        <w:rPr>
          <w:rFonts w:ascii="Arial" w:eastAsia="News Gothic BT" w:hAnsi="Arial" w:cs="Arial"/>
          <w:b/>
          <w:bCs/>
          <w:sz w:val="22"/>
          <w:szCs w:val="22"/>
        </w:rPr>
        <w:t xml:space="preserve">Anbieter </w:t>
      </w:r>
      <w:r w:rsidR="00A51912">
        <w:rPr>
          <w:rFonts w:ascii="Arial" w:eastAsia="News Gothic BT" w:hAnsi="Arial" w:cs="Arial"/>
          <w:b/>
          <w:bCs/>
          <w:sz w:val="22"/>
          <w:szCs w:val="22"/>
        </w:rPr>
        <w:t xml:space="preserve">von </w:t>
      </w:r>
      <w:r w:rsidR="0033520B" w:rsidRPr="00A51912">
        <w:rPr>
          <w:rFonts w:ascii="Arial" w:eastAsia="News Gothic BT" w:hAnsi="Arial" w:cs="Arial"/>
          <w:b/>
          <w:bCs/>
          <w:sz w:val="22"/>
          <w:szCs w:val="22"/>
        </w:rPr>
        <w:t>ezeep, d</w:t>
      </w:r>
      <w:r w:rsidR="00A51912">
        <w:rPr>
          <w:rFonts w:ascii="Arial" w:eastAsia="News Gothic BT" w:hAnsi="Arial" w:cs="Arial"/>
          <w:b/>
          <w:bCs/>
          <w:sz w:val="22"/>
          <w:szCs w:val="22"/>
        </w:rPr>
        <w:t>er</w:t>
      </w:r>
      <w:r w:rsidR="0033520B" w:rsidRPr="00A51912">
        <w:rPr>
          <w:rFonts w:ascii="Arial" w:eastAsia="News Gothic BT" w:hAnsi="Arial" w:cs="Arial"/>
          <w:b/>
          <w:bCs/>
          <w:sz w:val="22"/>
          <w:szCs w:val="22"/>
        </w:rPr>
        <w:t xml:space="preserve"> führende</w:t>
      </w:r>
      <w:r w:rsidR="00A51912">
        <w:rPr>
          <w:rFonts w:ascii="Arial" w:eastAsia="News Gothic BT" w:hAnsi="Arial" w:cs="Arial"/>
          <w:b/>
          <w:bCs/>
          <w:sz w:val="22"/>
          <w:szCs w:val="22"/>
        </w:rPr>
        <w:t>n</w:t>
      </w:r>
      <w:r w:rsidR="0033520B" w:rsidRPr="00A51912">
        <w:rPr>
          <w:rFonts w:ascii="Arial" w:eastAsia="News Gothic BT" w:hAnsi="Arial" w:cs="Arial"/>
          <w:b/>
          <w:bCs/>
          <w:sz w:val="22"/>
          <w:szCs w:val="22"/>
        </w:rPr>
        <w:t xml:space="preserve"> </w:t>
      </w:r>
      <w:r w:rsidR="00303880" w:rsidRPr="00A51912">
        <w:rPr>
          <w:rFonts w:ascii="Arial" w:eastAsia="News Gothic BT" w:hAnsi="Arial" w:cs="Arial"/>
          <w:b/>
          <w:bCs/>
          <w:sz w:val="22"/>
          <w:szCs w:val="22"/>
        </w:rPr>
        <w:t xml:space="preserve">Drucklösung </w:t>
      </w:r>
      <w:r w:rsidR="0033520B" w:rsidRPr="00A51912">
        <w:rPr>
          <w:rFonts w:ascii="Arial" w:eastAsia="News Gothic BT" w:hAnsi="Arial" w:cs="Arial"/>
          <w:b/>
          <w:bCs/>
          <w:sz w:val="22"/>
          <w:szCs w:val="22"/>
        </w:rPr>
        <w:t xml:space="preserve">für Coworking Spaces und </w:t>
      </w:r>
      <w:r w:rsidR="00750872">
        <w:rPr>
          <w:rFonts w:ascii="Arial" w:eastAsia="News Gothic BT" w:hAnsi="Arial" w:cs="Arial"/>
          <w:b/>
          <w:bCs/>
          <w:sz w:val="22"/>
          <w:szCs w:val="22"/>
        </w:rPr>
        <w:t>Universitäten</w:t>
      </w:r>
      <w:r w:rsidR="00C73CBF">
        <w:rPr>
          <w:rFonts w:ascii="Arial" w:eastAsia="News Gothic BT" w:hAnsi="Arial" w:cs="Arial"/>
          <w:b/>
          <w:bCs/>
          <w:sz w:val="22"/>
          <w:szCs w:val="22"/>
        </w:rPr>
        <w:t>,</w:t>
      </w:r>
      <w:r w:rsidR="00750872">
        <w:rPr>
          <w:rFonts w:ascii="Arial" w:eastAsia="News Gothic BT" w:hAnsi="Arial" w:cs="Arial"/>
          <w:b/>
          <w:bCs/>
          <w:sz w:val="22"/>
          <w:szCs w:val="22"/>
        </w:rPr>
        <w:t xml:space="preserve"> </w:t>
      </w:r>
      <w:r w:rsidR="00532D5B">
        <w:rPr>
          <w:rFonts w:ascii="Arial" w:eastAsia="News Gothic BT" w:hAnsi="Arial" w:cs="Arial"/>
          <w:b/>
          <w:bCs/>
          <w:sz w:val="22"/>
          <w:szCs w:val="22"/>
        </w:rPr>
        <w:t xml:space="preserve">und essensys, </w:t>
      </w:r>
      <w:r w:rsidR="00A05B7E" w:rsidRPr="00A05B7E">
        <w:rPr>
          <w:rFonts w:ascii="Arial" w:eastAsia="News Gothic BT" w:hAnsi="Arial" w:cs="Arial"/>
          <w:b/>
          <w:bCs/>
          <w:sz w:val="22"/>
          <w:szCs w:val="22"/>
        </w:rPr>
        <w:t xml:space="preserve">Anbieter von </w:t>
      </w:r>
      <w:r w:rsidR="00A50E4E">
        <w:rPr>
          <w:rFonts w:ascii="Arial" w:eastAsia="News Gothic BT" w:hAnsi="Arial" w:cs="Arial"/>
          <w:b/>
          <w:bCs/>
          <w:sz w:val="22"/>
          <w:szCs w:val="22"/>
        </w:rPr>
        <w:t xml:space="preserve">geschäftskritischer </w:t>
      </w:r>
      <w:r w:rsidR="00A05B7E" w:rsidRPr="00A05B7E">
        <w:rPr>
          <w:rFonts w:ascii="Arial" w:eastAsia="News Gothic BT" w:hAnsi="Arial" w:cs="Arial"/>
          <w:b/>
          <w:bCs/>
          <w:sz w:val="22"/>
          <w:szCs w:val="22"/>
        </w:rPr>
        <w:t>Software für technologiegetriebene flexible Arbeits</w:t>
      </w:r>
      <w:r w:rsidR="00A05B7E">
        <w:rPr>
          <w:rFonts w:ascii="Arial" w:eastAsia="News Gothic BT" w:hAnsi="Arial" w:cs="Arial"/>
          <w:b/>
          <w:bCs/>
          <w:sz w:val="22"/>
          <w:szCs w:val="22"/>
        </w:rPr>
        <w:t>plätze</w:t>
      </w:r>
      <w:r w:rsidR="00A05B7E" w:rsidRPr="00A05B7E">
        <w:rPr>
          <w:rFonts w:ascii="Arial" w:eastAsia="News Gothic BT" w:hAnsi="Arial" w:cs="Arial"/>
          <w:b/>
          <w:bCs/>
          <w:sz w:val="22"/>
          <w:szCs w:val="22"/>
        </w:rPr>
        <w:t xml:space="preserve">, </w:t>
      </w:r>
      <w:r w:rsidR="00521FFC">
        <w:rPr>
          <w:rFonts w:ascii="Arial" w:eastAsia="News Gothic BT" w:hAnsi="Arial" w:cs="Arial"/>
          <w:b/>
          <w:bCs/>
          <w:sz w:val="22"/>
          <w:szCs w:val="22"/>
        </w:rPr>
        <w:t xml:space="preserve">haben eine Kooperation beschlossen. </w:t>
      </w:r>
      <w:r w:rsidR="00D91027">
        <w:rPr>
          <w:rFonts w:ascii="Arial" w:eastAsia="News Gothic BT" w:hAnsi="Arial" w:cs="Arial"/>
          <w:b/>
          <w:bCs/>
          <w:sz w:val="22"/>
          <w:szCs w:val="22"/>
        </w:rPr>
        <w:t xml:space="preserve">Im Rahmen der Zusammenarbeit wurde ezeep in </w:t>
      </w:r>
      <w:r w:rsidR="00A05B7E">
        <w:rPr>
          <w:rFonts w:ascii="Arial" w:eastAsia="News Gothic BT" w:hAnsi="Arial" w:cs="Arial"/>
          <w:b/>
          <w:bCs/>
          <w:sz w:val="22"/>
          <w:szCs w:val="22"/>
        </w:rPr>
        <w:t xml:space="preserve">Operate, </w:t>
      </w:r>
      <w:r w:rsidR="00A05B7E" w:rsidRPr="00A05B7E">
        <w:rPr>
          <w:rFonts w:ascii="Arial" w:eastAsia="News Gothic BT" w:hAnsi="Arial" w:cs="Arial"/>
          <w:b/>
          <w:bCs/>
          <w:sz w:val="22"/>
          <w:szCs w:val="22"/>
        </w:rPr>
        <w:t>die umfassende Workspace-Management-Plattform von essensys</w:t>
      </w:r>
      <w:r w:rsidR="00A05B7E">
        <w:rPr>
          <w:rFonts w:ascii="Arial" w:eastAsia="News Gothic BT" w:hAnsi="Arial" w:cs="Arial"/>
          <w:b/>
          <w:bCs/>
          <w:sz w:val="22"/>
          <w:szCs w:val="22"/>
        </w:rPr>
        <w:t xml:space="preserve"> </w:t>
      </w:r>
      <w:r w:rsidR="00D91027">
        <w:rPr>
          <w:rFonts w:ascii="Arial" w:eastAsia="News Gothic BT" w:hAnsi="Arial" w:cs="Arial"/>
          <w:b/>
          <w:bCs/>
          <w:sz w:val="22"/>
          <w:szCs w:val="22"/>
        </w:rPr>
        <w:t>integriert. Damit können essensys-Kunden auch ihr Druckmanagement</w:t>
      </w:r>
      <w:r w:rsidR="00521FFC">
        <w:rPr>
          <w:rFonts w:ascii="Arial" w:eastAsia="News Gothic BT" w:hAnsi="Arial" w:cs="Arial"/>
          <w:b/>
          <w:bCs/>
          <w:sz w:val="22"/>
          <w:szCs w:val="22"/>
        </w:rPr>
        <w:t xml:space="preserve"> </w:t>
      </w:r>
      <w:r w:rsidR="00D91027">
        <w:rPr>
          <w:rFonts w:ascii="Arial" w:eastAsia="News Gothic BT" w:hAnsi="Arial" w:cs="Arial"/>
          <w:b/>
          <w:bCs/>
          <w:sz w:val="22"/>
          <w:szCs w:val="22"/>
        </w:rPr>
        <w:t>in der essensys</w:t>
      </w:r>
      <w:r w:rsidR="00521FFC">
        <w:rPr>
          <w:rFonts w:ascii="Arial" w:eastAsia="News Gothic BT" w:hAnsi="Arial" w:cs="Arial"/>
          <w:b/>
          <w:bCs/>
          <w:sz w:val="22"/>
          <w:szCs w:val="22"/>
        </w:rPr>
        <w:t>-</w:t>
      </w:r>
      <w:r w:rsidR="00D91027">
        <w:rPr>
          <w:rFonts w:ascii="Arial" w:eastAsia="News Gothic BT" w:hAnsi="Arial" w:cs="Arial"/>
          <w:b/>
          <w:bCs/>
          <w:sz w:val="22"/>
          <w:szCs w:val="22"/>
        </w:rPr>
        <w:t xml:space="preserve">Plattform verwalten. Nach einmaliger Einrichtung erfolgen </w:t>
      </w:r>
      <w:r w:rsidR="00A50E4E">
        <w:rPr>
          <w:rFonts w:ascii="Arial" w:eastAsia="News Gothic BT" w:hAnsi="Arial" w:cs="Arial"/>
          <w:b/>
          <w:bCs/>
          <w:sz w:val="22"/>
          <w:szCs w:val="22"/>
        </w:rPr>
        <w:t>Nutzer</w:t>
      </w:r>
      <w:r w:rsidR="00D91027">
        <w:rPr>
          <w:rFonts w:ascii="Arial" w:eastAsia="News Gothic BT" w:hAnsi="Arial" w:cs="Arial"/>
          <w:b/>
          <w:bCs/>
          <w:sz w:val="22"/>
          <w:szCs w:val="22"/>
        </w:rPr>
        <w:t xml:space="preserve">management und Billing vollautomatisiert. </w:t>
      </w:r>
    </w:p>
    <w:p w:rsidR="00750872" w:rsidRDefault="00750872" w:rsidP="00A51912">
      <w:pPr>
        <w:jc w:val="both"/>
        <w:rPr>
          <w:rFonts w:ascii="Arial" w:eastAsia="News Gothic BT" w:hAnsi="Arial" w:cs="Arial"/>
          <w:b/>
          <w:bCs/>
          <w:sz w:val="22"/>
          <w:szCs w:val="22"/>
        </w:rPr>
      </w:pPr>
    </w:p>
    <w:p w:rsidR="00310C1E" w:rsidRDefault="00D91027" w:rsidP="003B396E">
      <w:pPr>
        <w:spacing w:line="360" w:lineRule="auto"/>
        <w:jc w:val="both"/>
        <w:rPr>
          <w:rFonts w:ascii="Arial" w:eastAsia="News Gothic BT" w:hAnsi="Arial" w:cs="Arial"/>
          <w:sz w:val="22"/>
          <w:szCs w:val="22"/>
        </w:rPr>
      </w:pPr>
      <w:r>
        <w:rPr>
          <w:rFonts w:ascii="Arial" w:eastAsia="News Gothic BT" w:hAnsi="Arial" w:cs="Arial"/>
          <w:sz w:val="22"/>
          <w:szCs w:val="22"/>
        </w:rPr>
        <w:t xml:space="preserve">Das Druckmanagement in Coworking Spaces </w:t>
      </w:r>
      <w:r w:rsidR="00A55244">
        <w:rPr>
          <w:rFonts w:ascii="Arial" w:eastAsia="News Gothic BT" w:hAnsi="Arial" w:cs="Arial"/>
          <w:sz w:val="22"/>
          <w:szCs w:val="22"/>
        </w:rPr>
        <w:t xml:space="preserve">ist </w:t>
      </w:r>
      <w:r>
        <w:rPr>
          <w:rFonts w:ascii="Arial" w:eastAsia="News Gothic BT" w:hAnsi="Arial" w:cs="Arial"/>
          <w:sz w:val="22"/>
          <w:szCs w:val="22"/>
        </w:rPr>
        <w:t>keine triviale Aufgabe. Meist gibt es zwar nur eine geringe Anzahl von Druckern, aber ein große Anzahl von Nutzern</w:t>
      </w:r>
      <w:r w:rsidR="00A05B7E">
        <w:rPr>
          <w:rFonts w:ascii="Arial" w:eastAsia="News Gothic BT" w:hAnsi="Arial" w:cs="Arial"/>
          <w:sz w:val="22"/>
          <w:szCs w:val="22"/>
        </w:rPr>
        <w:t xml:space="preserve"> mit völlig unterschiedlichen Anforderungen an das Drucken. </w:t>
      </w:r>
      <w:r>
        <w:rPr>
          <w:rFonts w:ascii="Arial" w:eastAsia="News Gothic BT" w:hAnsi="Arial" w:cs="Arial"/>
          <w:sz w:val="22"/>
          <w:szCs w:val="22"/>
        </w:rPr>
        <w:t>Die Zuweisung der Drucker sowie die Rechnungsstellun</w:t>
      </w:r>
      <w:r w:rsidR="00A55244">
        <w:rPr>
          <w:rFonts w:ascii="Arial" w:eastAsia="News Gothic BT" w:hAnsi="Arial" w:cs="Arial"/>
          <w:sz w:val="22"/>
          <w:szCs w:val="22"/>
        </w:rPr>
        <w:t>g</w:t>
      </w:r>
      <w:r>
        <w:rPr>
          <w:rFonts w:ascii="Arial" w:eastAsia="News Gothic BT" w:hAnsi="Arial" w:cs="Arial"/>
          <w:sz w:val="22"/>
          <w:szCs w:val="22"/>
        </w:rPr>
        <w:t xml:space="preserve"> für Ausdrucke stellt die Betreiber </w:t>
      </w:r>
      <w:r w:rsidR="00A05B7E">
        <w:rPr>
          <w:rFonts w:ascii="Arial" w:eastAsia="News Gothic BT" w:hAnsi="Arial" w:cs="Arial"/>
          <w:sz w:val="22"/>
          <w:szCs w:val="22"/>
        </w:rPr>
        <w:t xml:space="preserve">von Coworking Spaces </w:t>
      </w:r>
      <w:r>
        <w:rPr>
          <w:rFonts w:ascii="Arial" w:eastAsia="News Gothic BT" w:hAnsi="Arial" w:cs="Arial"/>
          <w:sz w:val="22"/>
          <w:szCs w:val="22"/>
        </w:rPr>
        <w:t xml:space="preserve">vor erhebliche </w:t>
      </w:r>
      <w:r w:rsidR="00A50E4E">
        <w:rPr>
          <w:rFonts w:ascii="Arial" w:eastAsia="News Gothic BT" w:hAnsi="Arial" w:cs="Arial"/>
          <w:sz w:val="22"/>
          <w:szCs w:val="22"/>
        </w:rPr>
        <w:t>Herausforderungen</w:t>
      </w:r>
      <w:r>
        <w:rPr>
          <w:rFonts w:ascii="Arial" w:eastAsia="News Gothic BT" w:hAnsi="Arial" w:cs="Arial"/>
          <w:sz w:val="22"/>
          <w:szCs w:val="22"/>
        </w:rPr>
        <w:t xml:space="preserve">. Durch die Integration von ezeep in essensys können Coworking Spaces mit essensys-Management </w:t>
      </w:r>
      <w:r w:rsidR="00416C16">
        <w:rPr>
          <w:rFonts w:ascii="Arial" w:eastAsia="News Gothic BT" w:hAnsi="Arial" w:cs="Arial"/>
          <w:sz w:val="22"/>
          <w:szCs w:val="22"/>
        </w:rPr>
        <w:t xml:space="preserve">diese Prozesse nun erheblich vereinfachen. </w:t>
      </w:r>
    </w:p>
    <w:p w:rsidR="00416C16" w:rsidRDefault="00416C16" w:rsidP="003B396E">
      <w:pPr>
        <w:spacing w:line="360" w:lineRule="auto"/>
        <w:jc w:val="both"/>
        <w:rPr>
          <w:rFonts w:ascii="Arial" w:eastAsia="News Gothic BT" w:hAnsi="Arial" w:cs="Arial"/>
          <w:sz w:val="22"/>
          <w:szCs w:val="22"/>
        </w:rPr>
      </w:pPr>
    </w:p>
    <w:p w:rsidR="00A05B7E" w:rsidRPr="00A05B7E" w:rsidRDefault="00416C16" w:rsidP="00A05B7E">
      <w:pPr>
        <w:spacing w:line="360" w:lineRule="auto"/>
        <w:jc w:val="both"/>
        <w:rPr>
          <w:rFonts w:ascii="Arial" w:eastAsia="News Gothic BT" w:hAnsi="Arial" w:cs="Arial"/>
          <w:sz w:val="22"/>
          <w:szCs w:val="22"/>
        </w:rPr>
      </w:pPr>
      <w:r>
        <w:rPr>
          <w:rFonts w:ascii="Arial" w:eastAsia="News Gothic BT" w:hAnsi="Arial" w:cs="Arial"/>
          <w:sz w:val="22"/>
          <w:szCs w:val="22"/>
        </w:rPr>
        <w:t xml:space="preserve">Hat ein </w:t>
      </w:r>
      <w:r w:rsidR="00A05B7E">
        <w:rPr>
          <w:rFonts w:ascii="Arial" w:eastAsia="News Gothic BT" w:hAnsi="Arial" w:cs="Arial"/>
          <w:sz w:val="22"/>
          <w:szCs w:val="22"/>
        </w:rPr>
        <w:t>Operate-</w:t>
      </w:r>
      <w:r>
        <w:rPr>
          <w:rFonts w:ascii="Arial" w:eastAsia="News Gothic BT" w:hAnsi="Arial" w:cs="Arial"/>
          <w:sz w:val="22"/>
          <w:szCs w:val="22"/>
        </w:rPr>
        <w:t>Kunde ezeep hinzugebucht, muss er lediglich ein einziges Mal händisch die zur Verfügung stehenden Drucker eingeben und Regeln definieren. Anschließend erfolgen sowohl die Druckerzuordnung als auch die Übermittlung der Abrechnungsdaten in Echtzeit in das essensys-</w:t>
      </w:r>
      <w:r w:rsidR="00A50E4E">
        <w:rPr>
          <w:rFonts w:ascii="Arial" w:eastAsia="News Gothic BT" w:hAnsi="Arial" w:cs="Arial"/>
          <w:sz w:val="22"/>
          <w:szCs w:val="22"/>
        </w:rPr>
        <w:t>S</w:t>
      </w:r>
      <w:r>
        <w:rPr>
          <w:rFonts w:ascii="Arial" w:eastAsia="News Gothic BT" w:hAnsi="Arial" w:cs="Arial"/>
          <w:sz w:val="22"/>
          <w:szCs w:val="22"/>
        </w:rPr>
        <w:t>ystem</w:t>
      </w:r>
      <w:r w:rsidR="00A05B7E">
        <w:rPr>
          <w:rFonts w:ascii="Arial" w:eastAsia="News Gothic BT" w:hAnsi="Arial" w:cs="Arial"/>
          <w:sz w:val="22"/>
          <w:szCs w:val="22"/>
        </w:rPr>
        <w:t xml:space="preserve">. </w:t>
      </w:r>
      <w:r w:rsidR="00A05B7E" w:rsidRPr="00A05B7E">
        <w:rPr>
          <w:rFonts w:ascii="Arial" w:eastAsia="News Gothic BT" w:hAnsi="Arial" w:cs="Arial"/>
          <w:sz w:val="22"/>
          <w:szCs w:val="22"/>
        </w:rPr>
        <w:t xml:space="preserve">Die Betreiber haben die Möglichkeit, einen Schwellenwert für kostenlose Ausdrucke pro Konto festzulegen. Wenn ein Benutzer über diese Berechtigung </w:t>
      </w:r>
      <w:r w:rsidR="00A50E4E">
        <w:rPr>
          <w:rFonts w:ascii="Arial" w:eastAsia="News Gothic BT" w:hAnsi="Arial" w:cs="Arial"/>
          <w:sz w:val="22"/>
          <w:szCs w:val="22"/>
        </w:rPr>
        <w:t xml:space="preserve">hinaus </w:t>
      </w:r>
      <w:r w:rsidR="00A05B7E" w:rsidRPr="00A05B7E">
        <w:rPr>
          <w:rFonts w:ascii="Arial" w:eastAsia="News Gothic BT" w:hAnsi="Arial" w:cs="Arial"/>
          <w:sz w:val="22"/>
          <w:szCs w:val="22"/>
        </w:rPr>
        <w:t xml:space="preserve">druckt, stellt </w:t>
      </w:r>
      <w:r w:rsidR="00A50E4E">
        <w:rPr>
          <w:rFonts w:ascii="Arial" w:eastAsia="News Gothic BT" w:hAnsi="Arial" w:cs="Arial"/>
          <w:sz w:val="22"/>
          <w:szCs w:val="22"/>
        </w:rPr>
        <w:t xml:space="preserve">die </w:t>
      </w:r>
      <w:r w:rsidR="00A05B7E" w:rsidRPr="00A05B7E">
        <w:rPr>
          <w:rFonts w:ascii="Arial" w:eastAsia="News Gothic BT" w:hAnsi="Arial" w:cs="Arial"/>
          <w:sz w:val="22"/>
          <w:szCs w:val="22"/>
        </w:rPr>
        <w:t>Operate</w:t>
      </w:r>
      <w:r w:rsidR="00A50E4E">
        <w:rPr>
          <w:rFonts w:ascii="Arial" w:eastAsia="News Gothic BT" w:hAnsi="Arial" w:cs="Arial"/>
          <w:sz w:val="22"/>
          <w:szCs w:val="22"/>
        </w:rPr>
        <w:t>-</w:t>
      </w:r>
      <w:r w:rsidR="00A05B7E" w:rsidRPr="00A05B7E">
        <w:rPr>
          <w:rFonts w:ascii="Arial" w:eastAsia="News Gothic BT" w:hAnsi="Arial" w:cs="Arial"/>
          <w:sz w:val="22"/>
          <w:szCs w:val="22"/>
        </w:rPr>
        <w:t xml:space="preserve">Software sicher, dass diese zusätzlichen Drucke nahtlos in die Gebührenblätter eingetragen werden, die dem </w:t>
      </w:r>
      <w:r w:rsidR="00A50E4E">
        <w:rPr>
          <w:rFonts w:ascii="Arial" w:eastAsia="News Gothic BT" w:hAnsi="Arial" w:cs="Arial"/>
          <w:sz w:val="22"/>
          <w:szCs w:val="22"/>
        </w:rPr>
        <w:t xml:space="preserve">Mitglied </w:t>
      </w:r>
      <w:r w:rsidR="00A05B7E" w:rsidRPr="00A05B7E">
        <w:rPr>
          <w:rFonts w:ascii="Arial" w:eastAsia="News Gothic BT" w:hAnsi="Arial" w:cs="Arial"/>
          <w:sz w:val="22"/>
          <w:szCs w:val="22"/>
        </w:rPr>
        <w:t>in Rechnung gestellt werden.</w:t>
      </w:r>
    </w:p>
    <w:p w:rsidR="00416C16" w:rsidRDefault="00416C16" w:rsidP="003B396E">
      <w:pPr>
        <w:spacing w:line="360" w:lineRule="auto"/>
        <w:jc w:val="both"/>
        <w:rPr>
          <w:rFonts w:ascii="Arial" w:eastAsia="News Gothic BT" w:hAnsi="Arial" w:cs="Arial"/>
          <w:sz w:val="22"/>
          <w:szCs w:val="22"/>
        </w:rPr>
      </w:pPr>
    </w:p>
    <w:p w:rsidR="00416C16" w:rsidRPr="00374FF0" w:rsidRDefault="00416C16" w:rsidP="00374FF0">
      <w:pPr>
        <w:spacing w:line="360" w:lineRule="auto"/>
        <w:jc w:val="both"/>
        <w:rPr>
          <w:rFonts w:ascii="Arial" w:eastAsia="News Gothic BT" w:hAnsi="Arial" w:cs="Arial"/>
          <w:sz w:val="22"/>
          <w:szCs w:val="22"/>
        </w:rPr>
      </w:pPr>
      <w:r>
        <w:rPr>
          <w:rFonts w:ascii="Arial" w:eastAsia="News Gothic BT" w:hAnsi="Arial" w:cs="Arial"/>
          <w:sz w:val="22"/>
          <w:szCs w:val="22"/>
        </w:rPr>
        <w:t xml:space="preserve">„Früher haben Coworking Space-Betreiber häufig auf die Abrechnung von Ausdrucken </w:t>
      </w:r>
      <w:r w:rsidRPr="00374FF0">
        <w:rPr>
          <w:rFonts w:ascii="Arial" w:eastAsia="News Gothic BT" w:hAnsi="Arial" w:cs="Arial"/>
          <w:sz w:val="22"/>
          <w:szCs w:val="22"/>
        </w:rPr>
        <w:t xml:space="preserve">verzichtet, weil der Aufwand für die Rechnungsstellung zu groß war“, so Christoph Hammer, CEO </w:t>
      </w:r>
      <w:r w:rsidR="00A05B7E">
        <w:rPr>
          <w:rFonts w:ascii="Arial" w:eastAsia="News Gothic BT" w:hAnsi="Arial" w:cs="Arial"/>
          <w:sz w:val="22"/>
          <w:szCs w:val="22"/>
        </w:rPr>
        <w:t xml:space="preserve">der ezeep Inc. </w:t>
      </w:r>
      <w:r w:rsidRPr="00374FF0">
        <w:rPr>
          <w:rFonts w:ascii="Arial" w:eastAsia="News Gothic BT" w:hAnsi="Arial" w:cs="Arial"/>
          <w:sz w:val="22"/>
          <w:szCs w:val="22"/>
        </w:rPr>
        <w:t xml:space="preserve">„Durch die Integration erfolgt </w:t>
      </w:r>
      <w:r w:rsidR="00A55244" w:rsidRPr="00374FF0">
        <w:rPr>
          <w:rFonts w:ascii="Arial" w:eastAsia="News Gothic BT" w:hAnsi="Arial" w:cs="Arial"/>
          <w:sz w:val="22"/>
          <w:szCs w:val="22"/>
        </w:rPr>
        <w:t xml:space="preserve">nun </w:t>
      </w:r>
      <w:r w:rsidRPr="00374FF0">
        <w:rPr>
          <w:rFonts w:ascii="Arial" w:eastAsia="News Gothic BT" w:hAnsi="Arial" w:cs="Arial"/>
          <w:sz w:val="22"/>
          <w:szCs w:val="22"/>
        </w:rPr>
        <w:t>sowohl die Bereitstellung der Druckdienste als auch die Abrechnung vollautomatisch, und</w:t>
      </w:r>
      <w:r w:rsidR="00A50E4E">
        <w:rPr>
          <w:rFonts w:ascii="Arial" w:eastAsia="News Gothic BT" w:hAnsi="Arial" w:cs="Arial"/>
          <w:sz w:val="22"/>
          <w:szCs w:val="22"/>
        </w:rPr>
        <w:t xml:space="preserve"> </w:t>
      </w:r>
      <w:r w:rsidRPr="00374FF0">
        <w:rPr>
          <w:rFonts w:ascii="Arial" w:eastAsia="News Gothic BT" w:hAnsi="Arial" w:cs="Arial"/>
          <w:sz w:val="22"/>
          <w:szCs w:val="22"/>
        </w:rPr>
        <w:t>zwar unter einer einzigen, nämlich der essensys-Plattform</w:t>
      </w:r>
      <w:r w:rsidR="00A05B7E">
        <w:rPr>
          <w:rFonts w:ascii="Arial" w:eastAsia="News Gothic BT" w:hAnsi="Arial" w:cs="Arial"/>
          <w:sz w:val="22"/>
          <w:szCs w:val="22"/>
        </w:rPr>
        <w:t xml:space="preserve"> Operate</w:t>
      </w:r>
      <w:r w:rsidRPr="00374FF0">
        <w:rPr>
          <w:rFonts w:ascii="Arial" w:eastAsia="News Gothic BT" w:hAnsi="Arial" w:cs="Arial"/>
          <w:sz w:val="22"/>
          <w:szCs w:val="22"/>
        </w:rPr>
        <w:t xml:space="preserve">. </w:t>
      </w:r>
      <w:r w:rsidR="0035316F" w:rsidRPr="00374FF0">
        <w:rPr>
          <w:rFonts w:ascii="Arial" w:eastAsia="News Gothic BT" w:hAnsi="Arial" w:cs="Arial"/>
          <w:sz w:val="22"/>
          <w:szCs w:val="22"/>
        </w:rPr>
        <w:t xml:space="preserve">Spezielles IT-Know-how ist hierfür nicht erforderlich.“ </w:t>
      </w:r>
    </w:p>
    <w:p w:rsidR="00374FF0" w:rsidRPr="00374FF0" w:rsidRDefault="00374FF0" w:rsidP="00374FF0">
      <w:pPr>
        <w:spacing w:line="360" w:lineRule="auto"/>
        <w:jc w:val="both"/>
        <w:rPr>
          <w:rFonts w:ascii="Arial" w:eastAsia="News Gothic BT" w:hAnsi="Arial" w:cs="Arial"/>
          <w:sz w:val="22"/>
          <w:szCs w:val="22"/>
        </w:rPr>
      </w:pPr>
    </w:p>
    <w:p w:rsidR="00A05B7E" w:rsidRDefault="00A05B7E" w:rsidP="00A05B7E">
      <w:pPr>
        <w:spacing w:line="360" w:lineRule="auto"/>
        <w:jc w:val="both"/>
        <w:rPr>
          <w:rFonts w:ascii="Arial" w:hAnsi="Arial" w:cs="Arial"/>
          <w:sz w:val="22"/>
          <w:szCs w:val="22"/>
        </w:rPr>
      </w:pPr>
    </w:p>
    <w:p w:rsidR="00A05B7E" w:rsidRPr="00A05B7E" w:rsidRDefault="00A05B7E" w:rsidP="00A05B7E">
      <w:pPr>
        <w:spacing w:line="360" w:lineRule="auto"/>
        <w:jc w:val="both"/>
        <w:rPr>
          <w:rFonts w:ascii="Arial" w:hAnsi="Arial" w:cs="Arial"/>
          <w:sz w:val="22"/>
          <w:szCs w:val="22"/>
        </w:rPr>
      </w:pPr>
      <w:r w:rsidRPr="00A05B7E">
        <w:rPr>
          <w:rFonts w:ascii="Arial" w:hAnsi="Arial" w:cs="Arial"/>
          <w:sz w:val="22"/>
          <w:szCs w:val="22"/>
        </w:rPr>
        <w:t>"Unsere Technologie ist die Grundlage für die weltweit größte Gemeinschaft von technologiegetriebenen flexiblen Arbeits</w:t>
      </w:r>
      <w:r>
        <w:rPr>
          <w:rFonts w:ascii="Arial" w:hAnsi="Arial" w:cs="Arial"/>
          <w:sz w:val="22"/>
          <w:szCs w:val="22"/>
        </w:rPr>
        <w:t>plätzen</w:t>
      </w:r>
      <w:r w:rsidRPr="00A05B7E">
        <w:rPr>
          <w:rFonts w:ascii="Arial" w:hAnsi="Arial" w:cs="Arial"/>
          <w:sz w:val="22"/>
          <w:szCs w:val="22"/>
        </w:rPr>
        <w:t>", s</w:t>
      </w:r>
      <w:r>
        <w:rPr>
          <w:rFonts w:ascii="Arial" w:hAnsi="Arial" w:cs="Arial"/>
          <w:sz w:val="22"/>
          <w:szCs w:val="22"/>
        </w:rPr>
        <w:t>o</w:t>
      </w:r>
      <w:r w:rsidRPr="00A05B7E">
        <w:rPr>
          <w:rFonts w:ascii="Arial" w:hAnsi="Arial" w:cs="Arial"/>
          <w:sz w:val="22"/>
          <w:szCs w:val="22"/>
        </w:rPr>
        <w:t xml:space="preserve"> James Shannon, Chief Product Officer bei essensys. "Diese Kunden haben nun die Möglichkeit, ihren Mitgliedern eine überzeugende Drucklösung anzubieten, die eine integrierte Abrechnung über mehrere Standorte hinweg innerhalb desselben Kontos ermöglicht. Wir freuen uns, diese </w:t>
      </w:r>
      <w:r w:rsidR="00A50E4E">
        <w:rPr>
          <w:rFonts w:ascii="Arial" w:hAnsi="Arial" w:cs="Arial"/>
          <w:sz w:val="22"/>
          <w:szCs w:val="22"/>
        </w:rPr>
        <w:t xml:space="preserve">wichtige </w:t>
      </w:r>
      <w:r w:rsidRPr="00A05B7E">
        <w:rPr>
          <w:rFonts w:ascii="Arial" w:hAnsi="Arial" w:cs="Arial"/>
          <w:sz w:val="22"/>
          <w:szCs w:val="22"/>
        </w:rPr>
        <w:t xml:space="preserve">operative Funktionalität in den Coworking-Markt einzubringen. Es </w:t>
      </w:r>
      <w:r w:rsidR="00A50E4E">
        <w:rPr>
          <w:rFonts w:ascii="Arial" w:hAnsi="Arial" w:cs="Arial"/>
          <w:sz w:val="22"/>
          <w:szCs w:val="22"/>
        </w:rPr>
        <w:t xml:space="preserve">erspart </w:t>
      </w:r>
      <w:r w:rsidRPr="00A05B7E">
        <w:rPr>
          <w:rFonts w:ascii="Arial" w:hAnsi="Arial" w:cs="Arial"/>
          <w:sz w:val="22"/>
          <w:szCs w:val="22"/>
        </w:rPr>
        <w:t xml:space="preserve">den Mitarbeitern Zeit und Frustration bei den Druckdienstleistungen und </w:t>
      </w:r>
      <w:r w:rsidR="00A50E4E">
        <w:rPr>
          <w:rFonts w:ascii="Arial" w:hAnsi="Arial" w:cs="Arial"/>
          <w:sz w:val="22"/>
          <w:szCs w:val="22"/>
        </w:rPr>
        <w:t xml:space="preserve">bietet </w:t>
      </w:r>
      <w:r w:rsidRPr="00A05B7E">
        <w:rPr>
          <w:rFonts w:ascii="Arial" w:hAnsi="Arial" w:cs="Arial"/>
          <w:sz w:val="22"/>
          <w:szCs w:val="22"/>
        </w:rPr>
        <w:t xml:space="preserve">gleichzeitig ein besseres Mitgliedererlebnis in allen Bereichen." </w:t>
      </w:r>
    </w:p>
    <w:p w:rsidR="00374FF0" w:rsidRPr="00A05B7E" w:rsidRDefault="00374FF0" w:rsidP="00374FF0">
      <w:pPr>
        <w:spacing w:line="360" w:lineRule="auto"/>
        <w:jc w:val="both"/>
        <w:rPr>
          <w:rFonts w:ascii="Arial" w:eastAsia="News Gothic BT" w:hAnsi="Arial" w:cs="Arial"/>
          <w:sz w:val="22"/>
          <w:szCs w:val="22"/>
        </w:rPr>
      </w:pPr>
    </w:p>
    <w:p w:rsidR="009A7BA3" w:rsidRPr="00A51912" w:rsidRDefault="00544555" w:rsidP="00794F46">
      <w:pPr>
        <w:pStyle w:val="TextA"/>
        <w:spacing w:before="100" w:after="165" w:line="360" w:lineRule="auto"/>
        <w:jc w:val="both"/>
        <w:rPr>
          <w:rFonts w:ascii="Arial" w:hAnsi="Arial" w:cs="Arial"/>
          <w:b/>
          <w:color w:val="000000" w:themeColor="text1"/>
          <w:lang w:val="de-DE"/>
        </w:rPr>
      </w:pPr>
      <w:r w:rsidRPr="00A51912">
        <w:rPr>
          <w:rStyle w:val="Hyperlink"/>
          <w:rFonts w:ascii="Arial" w:eastAsia="News Gothic BT" w:hAnsi="Arial" w:cs="Arial"/>
          <w:color w:val="auto"/>
          <w:sz w:val="22"/>
          <w:szCs w:val="22"/>
          <w:u w:val="none"/>
          <w:lang w:val="de-DE"/>
        </w:rPr>
        <w:t xml:space="preserve">Presseinformationen und Bilder sind im Pressebereich der ThinPrint Cloud Services zu finden: </w:t>
      </w:r>
      <w:r w:rsidRPr="00A51912">
        <w:rPr>
          <w:rStyle w:val="Hyperlink"/>
          <w:rFonts w:ascii="Arial" w:eastAsia="News Gothic BT" w:hAnsi="Arial" w:cs="Arial"/>
          <w:sz w:val="22"/>
          <w:szCs w:val="22"/>
          <w:lang w:val="de-DE"/>
        </w:rPr>
        <w:t>https://press.thinprintcloud.com/de</w:t>
      </w:r>
    </w:p>
    <w:p w:rsidR="009A7BA3" w:rsidRPr="00A51912" w:rsidRDefault="009A7BA3" w:rsidP="00927A7D">
      <w:pPr>
        <w:rPr>
          <w:rFonts w:ascii="Arial" w:hAnsi="Arial" w:cs="Arial"/>
          <w:b/>
          <w:color w:val="000000" w:themeColor="text1"/>
        </w:rPr>
      </w:pPr>
    </w:p>
    <w:p w:rsidR="00927A7D" w:rsidRPr="00A51912" w:rsidRDefault="00A05B7E" w:rsidP="00927A7D">
      <w:pPr>
        <w:rPr>
          <w:rFonts w:ascii="Arial" w:hAnsi="Arial" w:cs="Arial"/>
          <w:color w:val="000000" w:themeColor="text1"/>
        </w:rPr>
      </w:pPr>
      <w:r>
        <w:rPr>
          <w:rFonts w:ascii="Arial" w:hAnsi="Arial" w:cs="Arial"/>
          <w:b/>
          <w:color w:val="000000" w:themeColor="text1"/>
        </w:rPr>
        <w:t>ezeep Inc.</w:t>
      </w:r>
      <w:r w:rsidR="00927A7D" w:rsidRPr="00A51912">
        <w:rPr>
          <w:rFonts w:ascii="Arial" w:hAnsi="Arial" w:cs="Arial"/>
          <w:b/>
          <w:color w:val="000000" w:themeColor="text1"/>
        </w:rPr>
        <w:t>– Über uns</w:t>
      </w:r>
      <w:r w:rsidR="00927A7D" w:rsidRPr="00A51912">
        <w:rPr>
          <w:rFonts w:ascii="Arial" w:hAnsi="Arial" w:cs="Arial"/>
          <w:b/>
          <w:color w:val="000000" w:themeColor="text1"/>
        </w:rPr>
        <w:br/>
      </w:r>
      <w:r w:rsidR="00927A7D" w:rsidRPr="00A51912">
        <w:rPr>
          <w:rFonts w:ascii="Arial" w:hAnsi="Arial" w:cs="Arial"/>
          <w:color w:val="000000" w:themeColor="text1"/>
        </w:rPr>
        <w:br/>
      </w:r>
      <w:r>
        <w:rPr>
          <w:rFonts w:ascii="Arial" w:hAnsi="Arial" w:cs="Arial"/>
          <w:color w:val="000000" w:themeColor="text1"/>
        </w:rPr>
        <w:t xml:space="preserve">ezeep Inc. </w:t>
      </w:r>
      <w:r w:rsidR="00927A7D" w:rsidRPr="00A51912">
        <w:rPr>
          <w:rFonts w:ascii="Arial" w:hAnsi="Arial" w:cs="Arial"/>
          <w:color w:val="000000" w:themeColor="text1"/>
        </w:rPr>
        <w:t xml:space="preserve">ist eine Tochtergesellschaft der ThinPrint GmbH, dem weltweit führenden Anbieter von Druckmanagement-Software und -Dienstleistungen für Unternehmen. Unser Fokus ist das cloudbasierte Drucken und Druckmanagement für Einzelpersonen, Coworking Spaces, Bildungseinrichtungen und andere Organisationen. </w:t>
      </w:r>
    </w:p>
    <w:p w:rsidR="00927A7D" w:rsidRPr="00A51912" w:rsidRDefault="00927A7D" w:rsidP="00927A7D">
      <w:pPr>
        <w:rPr>
          <w:rFonts w:ascii="Arial" w:hAnsi="Arial" w:cs="Arial"/>
          <w:color w:val="000000" w:themeColor="text1"/>
        </w:rPr>
      </w:pPr>
    </w:p>
    <w:p w:rsidR="00927A7D" w:rsidRPr="00A51912" w:rsidRDefault="00927A7D" w:rsidP="00927A7D">
      <w:pPr>
        <w:rPr>
          <w:rFonts w:ascii="Arial" w:hAnsi="Arial" w:cs="Arial"/>
          <w:color w:val="000000" w:themeColor="text1"/>
        </w:rPr>
      </w:pPr>
      <w:r w:rsidRPr="00A51912">
        <w:rPr>
          <w:rFonts w:ascii="Arial" w:hAnsi="Arial" w:cs="Arial"/>
          <w:color w:val="000000" w:themeColor="text1"/>
        </w:rPr>
        <w:t>Mit ezeep und ezeep Dash können unsere Kunden den Administrationsaufwand rund ums Drucken drastisch reduzieren, indem sie alle zeitintensiven Aufgaben an unsere Clouddienste outsourcen. Darüber hinaus profitieren Kunden vo</w:t>
      </w:r>
      <w:bookmarkStart w:id="4" w:name="_GoBack"/>
      <w:bookmarkEnd w:id="4"/>
      <w:r w:rsidRPr="00A51912">
        <w:rPr>
          <w:rFonts w:ascii="Arial" w:hAnsi="Arial" w:cs="Arial"/>
          <w:color w:val="000000" w:themeColor="text1"/>
        </w:rPr>
        <w:t>n erweiterten Funktionen, wie beispielsweise der Festlegung eines Druckkontingents, der automatisierten Abrechnung pro gedruckter Seite und einer passwortgeschützten, sicheren Druckausgabe. Via WLAN-Drucken von mobilen Endgeräten oder Self</w:t>
      </w:r>
      <w:r w:rsidR="00306624">
        <w:rPr>
          <w:rFonts w:ascii="Arial" w:hAnsi="Arial" w:cs="Arial"/>
          <w:color w:val="000000" w:themeColor="text1"/>
        </w:rPr>
        <w:t>-S</w:t>
      </w:r>
      <w:r w:rsidRPr="00A51912">
        <w:rPr>
          <w:rFonts w:ascii="Arial" w:hAnsi="Arial" w:cs="Arial"/>
          <w:color w:val="000000" w:themeColor="text1"/>
        </w:rPr>
        <w:t>ervice-Portalen kann der Druckauftrag standortunabhängig zu jedem beliebigen Drucker geschickt werden.    </w:t>
      </w:r>
    </w:p>
    <w:p w:rsidR="00927A7D" w:rsidRPr="00A51912" w:rsidRDefault="00927A7D" w:rsidP="00927A7D">
      <w:pPr>
        <w:rPr>
          <w:rFonts w:ascii="Arial" w:hAnsi="Arial" w:cs="Arial"/>
          <w:color w:val="000000" w:themeColor="text1"/>
        </w:rPr>
      </w:pPr>
    </w:p>
    <w:p w:rsidR="00927A7D" w:rsidRPr="00A51912" w:rsidRDefault="00927A7D" w:rsidP="00927A7D">
      <w:pPr>
        <w:rPr>
          <w:rFonts w:ascii="Arial" w:hAnsi="Arial" w:cs="Arial"/>
          <w:color w:val="000000" w:themeColor="text1"/>
        </w:rPr>
      </w:pPr>
      <w:r w:rsidRPr="00A51912">
        <w:rPr>
          <w:rFonts w:ascii="Arial" w:hAnsi="Arial" w:cs="Arial"/>
          <w:color w:val="000000" w:themeColor="text1"/>
        </w:rPr>
        <w:t xml:space="preserve">Mehr Informationen finden Sie unter www.ezeep.com. </w:t>
      </w:r>
    </w:p>
    <w:p w:rsidR="00A05B7E" w:rsidRPr="0022034D" w:rsidRDefault="00A05B7E" w:rsidP="0070171E">
      <w:pPr>
        <w:pStyle w:val="Default"/>
        <w:jc w:val="both"/>
        <w:rPr>
          <w:rFonts w:ascii="Arial" w:hAnsi="Arial" w:cs="Arial"/>
          <w:sz w:val="18"/>
          <w:szCs w:val="18"/>
        </w:rPr>
      </w:pPr>
    </w:p>
    <w:p w:rsidR="00BE6188" w:rsidRPr="00A51912" w:rsidRDefault="00BE6188" w:rsidP="0070171E">
      <w:pPr>
        <w:pStyle w:val="Default"/>
        <w:jc w:val="both"/>
        <w:rPr>
          <w:rFonts w:ascii="Arial" w:hAnsi="Arial" w:cs="Arial"/>
          <w:sz w:val="18"/>
          <w:szCs w:val="18"/>
          <w:lang w:val="en-US"/>
        </w:rPr>
      </w:pPr>
      <w:r w:rsidRPr="00A51912">
        <w:rPr>
          <w:rFonts w:ascii="Arial" w:hAnsi="Arial" w:cs="Arial"/>
          <w:sz w:val="18"/>
          <w:szCs w:val="18"/>
          <w:lang w:val="en-US"/>
        </w:rPr>
        <w:t>Press Contact:</w:t>
      </w:r>
    </w:p>
    <w:p w:rsidR="00BE6188" w:rsidRPr="00A51912" w:rsidRDefault="00BE6188" w:rsidP="0070171E">
      <w:pPr>
        <w:pStyle w:val="Default"/>
        <w:jc w:val="both"/>
        <w:rPr>
          <w:rFonts w:ascii="Arial" w:hAnsi="Arial" w:cs="Arial"/>
          <w:sz w:val="18"/>
          <w:szCs w:val="18"/>
          <w:lang w:val="en-US"/>
        </w:rPr>
      </w:pPr>
      <w:r w:rsidRPr="00A51912">
        <w:rPr>
          <w:rFonts w:ascii="Arial" w:hAnsi="Arial" w:cs="Arial"/>
          <w:sz w:val="18"/>
          <w:szCs w:val="18"/>
          <w:lang w:val="en-US"/>
        </w:rPr>
        <w:t>Silke Kluckert, Public Relations Manager</w:t>
      </w:r>
    </w:p>
    <w:p w:rsidR="00BE6188" w:rsidRPr="00A51912" w:rsidRDefault="00BE6188" w:rsidP="0070171E">
      <w:pPr>
        <w:pStyle w:val="Default"/>
        <w:jc w:val="both"/>
        <w:rPr>
          <w:rFonts w:ascii="Arial" w:hAnsi="Arial" w:cs="Arial"/>
          <w:sz w:val="18"/>
          <w:szCs w:val="18"/>
          <w:lang w:val="en-US"/>
        </w:rPr>
      </w:pPr>
      <w:r w:rsidRPr="00A51912">
        <w:rPr>
          <w:rFonts w:ascii="Arial" w:hAnsi="Arial" w:cs="Arial"/>
          <w:sz w:val="18"/>
          <w:szCs w:val="18"/>
          <w:lang w:val="en-US"/>
        </w:rPr>
        <w:t xml:space="preserve">Phone: +49 30 408198-725, E-mail: </w:t>
      </w:r>
      <w:r w:rsidR="0022034D">
        <w:fldChar w:fldCharType="begin"/>
      </w:r>
      <w:r w:rsidR="00A940B0" w:rsidRPr="0022034D">
        <w:rPr>
          <w:lang w:val="en-US"/>
        </w:rPr>
        <w:instrText>HYPERLINK "mailto:press@cortado.com"</w:instrText>
      </w:r>
      <w:r w:rsidR="0022034D">
        <w:fldChar w:fldCharType="separate"/>
      </w:r>
      <w:r w:rsidRPr="00A51912">
        <w:rPr>
          <w:rStyle w:val="Hyperlink2"/>
          <w:rFonts w:ascii="Arial" w:hAnsi="Arial" w:cs="Arial"/>
        </w:rPr>
        <w:t>press@cortado.com</w:t>
      </w:r>
      <w:r w:rsidR="0022034D">
        <w:rPr>
          <w:rStyle w:val="Hyperlink2"/>
          <w:rFonts w:ascii="Arial" w:hAnsi="Arial" w:cs="Arial"/>
        </w:rPr>
        <w:fldChar w:fldCharType="end"/>
      </w:r>
      <w:r w:rsidRPr="00A51912">
        <w:rPr>
          <w:rFonts w:ascii="Arial" w:hAnsi="Arial" w:cs="Arial"/>
          <w:sz w:val="18"/>
          <w:szCs w:val="18"/>
          <w:lang w:val="en-US"/>
        </w:rPr>
        <w:t xml:space="preserve">  </w:t>
      </w:r>
    </w:p>
    <w:p w:rsidR="00BE6188" w:rsidRPr="00A51912" w:rsidRDefault="00BE6188" w:rsidP="0070171E">
      <w:pPr>
        <w:spacing w:line="360" w:lineRule="auto"/>
        <w:jc w:val="both"/>
        <w:rPr>
          <w:rFonts w:ascii="Arial" w:hAnsi="Arial" w:cs="Arial"/>
          <w:sz w:val="18"/>
          <w:szCs w:val="18"/>
          <w:lang w:val="en-US"/>
        </w:rPr>
      </w:pPr>
    </w:p>
    <w:p w:rsidR="00BE6188" w:rsidRPr="00A51912" w:rsidRDefault="00BE6188" w:rsidP="0070171E">
      <w:pPr>
        <w:pStyle w:val="TextA"/>
        <w:spacing w:line="360" w:lineRule="auto"/>
        <w:jc w:val="both"/>
        <w:rPr>
          <w:rFonts w:ascii="Arial" w:hAnsi="Arial" w:cs="Arial"/>
        </w:rPr>
      </w:pPr>
    </w:p>
    <w:bookmarkEnd w:id="0"/>
    <w:bookmarkEnd w:id="1"/>
    <w:bookmarkEnd w:id="2"/>
    <w:bookmarkEnd w:id="3"/>
    <w:p w:rsidR="00A05B7E" w:rsidRPr="002E7486" w:rsidRDefault="00A05B7E" w:rsidP="00A05B7E">
      <w:pPr>
        <w:rPr>
          <w:rFonts w:ascii="Arial" w:hAnsi="Arial" w:cs="Arial"/>
          <w:b/>
          <w:lang w:val="en-US"/>
        </w:rPr>
      </w:pPr>
      <w:r w:rsidRPr="002E7486">
        <w:rPr>
          <w:rFonts w:ascii="Arial" w:hAnsi="Arial" w:cs="Arial"/>
          <w:b/>
          <w:lang w:val="en-US"/>
        </w:rPr>
        <w:t xml:space="preserve">About </w:t>
      </w:r>
      <w:proofErr w:type="spellStart"/>
      <w:r w:rsidRPr="002E7486">
        <w:rPr>
          <w:rFonts w:ascii="Arial" w:hAnsi="Arial" w:cs="Arial"/>
          <w:b/>
          <w:lang w:val="en-US"/>
        </w:rPr>
        <w:t>essensys</w:t>
      </w:r>
      <w:proofErr w:type="spellEnd"/>
      <w:r w:rsidRPr="002E7486">
        <w:rPr>
          <w:rFonts w:ascii="Arial" w:hAnsi="Arial" w:cs="Arial"/>
          <w:b/>
          <w:lang w:val="en-US"/>
        </w:rPr>
        <w:t xml:space="preserve"> </w:t>
      </w:r>
    </w:p>
    <w:p w:rsidR="00A05B7E" w:rsidRPr="002E7486" w:rsidRDefault="0022034D" w:rsidP="00A05B7E">
      <w:pPr>
        <w:rPr>
          <w:rFonts w:ascii="Arial" w:hAnsi="Arial" w:cs="Arial"/>
          <w:shd w:val="clear" w:color="auto" w:fill="FFFFFF"/>
          <w:lang w:val="en-US"/>
        </w:rPr>
      </w:pPr>
      <w:r>
        <w:fldChar w:fldCharType="begin"/>
      </w:r>
      <w:r w:rsidR="00A940B0" w:rsidRPr="0022034D">
        <w:rPr>
          <w:lang w:val="en-US"/>
        </w:rPr>
        <w:instrText>HYPERLINK "https://essensys.tech/"</w:instrText>
      </w:r>
      <w:r>
        <w:fldChar w:fldCharType="separate"/>
      </w:r>
      <w:proofErr w:type="spellStart"/>
      <w:proofErr w:type="gramStart"/>
      <w:r w:rsidR="00A05B7E" w:rsidRPr="002E7486">
        <w:rPr>
          <w:rStyle w:val="Hyperlink"/>
          <w:rFonts w:ascii="Arial" w:hAnsi="Arial" w:cs="Arial"/>
          <w:color w:val="auto"/>
          <w:shd w:val="clear" w:color="auto" w:fill="FFFFFF"/>
          <w:lang w:val="en-US"/>
        </w:rPr>
        <w:t>essensys</w:t>
      </w:r>
      <w:proofErr w:type="spellEnd"/>
      <w:proofErr w:type="gramEnd"/>
      <w:r>
        <w:rPr>
          <w:rStyle w:val="Hyperlink"/>
          <w:rFonts w:ascii="Arial" w:hAnsi="Arial" w:cs="Arial"/>
          <w:color w:val="auto"/>
          <w:shd w:val="clear" w:color="auto" w:fill="FFFFFF"/>
          <w:lang w:val="en-US"/>
        </w:rPr>
        <w:fldChar w:fldCharType="end"/>
      </w:r>
      <w:r w:rsidR="00A05B7E" w:rsidRPr="002E7486">
        <w:rPr>
          <w:rFonts w:ascii="Arial" w:hAnsi="Arial" w:cs="Arial"/>
          <w:shd w:val="clear" w:color="auto" w:fill="FFFFFF"/>
          <w:lang w:val="en-US"/>
        </w:rPr>
        <w:t xml:space="preserve"> is powering the world's largest community of tech-driven flexible workspaces. Established in </w:t>
      </w:r>
      <w:r w:rsidR="00A05B7E" w:rsidRPr="002E7486">
        <w:rPr>
          <w:rStyle w:val="xn-location"/>
          <w:rFonts w:ascii="Arial" w:eastAsia="MS Gothic" w:hAnsi="Arial" w:cs="Arial"/>
          <w:shd w:val="clear" w:color="auto" w:fill="FFFFFF"/>
          <w:lang w:val="en-US"/>
        </w:rPr>
        <w:t>London</w:t>
      </w:r>
      <w:r w:rsidR="00A05B7E" w:rsidRPr="002E7486">
        <w:rPr>
          <w:rFonts w:ascii="Arial" w:hAnsi="Arial" w:cs="Arial"/>
          <w:shd w:val="clear" w:color="auto" w:fill="FFFFFF"/>
          <w:lang w:val="en-US"/>
        </w:rPr>
        <w:t xml:space="preserve"> in 2006, </w:t>
      </w:r>
      <w:proofErr w:type="spellStart"/>
      <w:r w:rsidR="00A05B7E" w:rsidRPr="002E7486">
        <w:rPr>
          <w:rFonts w:ascii="Arial" w:hAnsi="Arial" w:cs="Arial"/>
          <w:shd w:val="clear" w:color="auto" w:fill="FFFFFF"/>
          <w:lang w:val="en-US"/>
        </w:rPr>
        <w:t>essensys</w:t>
      </w:r>
      <w:proofErr w:type="spellEnd"/>
      <w:r w:rsidR="00A05B7E" w:rsidRPr="002E7486">
        <w:rPr>
          <w:rFonts w:ascii="Arial" w:hAnsi="Arial" w:cs="Arial"/>
          <w:shd w:val="clear" w:color="auto" w:fill="FFFFFF"/>
          <w:lang w:val="en-US"/>
        </w:rPr>
        <w:t xml:space="preserve"> provide mission-critical software to the global flexible workspace industry. Our proprietary software and mobile-ready technology deliver a comprehensive end-to-end solution that helps ambitious, multi-site operators of </w:t>
      </w:r>
      <w:proofErr w:type="spellStart"/>
      <w:r w:rsidR="00A05B7E" w:rsidRPr="002E7486">
        <w:rPr>
          <w:rFonts w:ascii="Arial" w:hAnsi="Arial" w:cs="Arial"/>
          <w:shd w:val="clear" w:color="auto" w:fill="FFFFFF"/>
          <w:lang w:val="en-US"/>
        </w:rPr>
        <w:t>coworking</w:t>
      </w:r>
      <w:proofErr w:type="spellEnd"/>
      <w:r w:rsidR="00A05B7E" w:rsidRPr="002E7486">
        <w:rPr>
          <w:rFonts w:ascii="Arial" w:hAnsi="Arial" w:cs="Arial"/>
          <w:shd w:val="clear" w:color="auto" w:fill="FFFFFF"/>
          <w:lang w:val="en-US"/>
        </w:rPr>
        <w:t>, shared workspaces, science parks and CRE stakeholders to operate efficiently, deliver tech-driven workspace networks, and offer a frictionless occupier experience.</w:t>
      </w:r>
    </w:p>
    <w:p w:rsidR="00A05B7E" w:rsidRPr="002E7486" w:rsidRDefault="00A05B7E" w:rsidP="00A05B7E">
      <w:pPr>
        <w:rPr>
          <w:rFonts w:ascii="Arial" w:hAnsi="Arial" w:cs="Arial"/>
          <w:lang w:val="en-US"/>
        </w:rPr>
      </w:pPr>
    </w:p>
    <w:p w:rsidR="00A05B7E" w:rsidRPr="002E7486" w:rsidRDefault="00A05B7E" w:rsidP="00A05B7E">
      <w:pPr>
        <w:rPr>
          <w:rFonts w:ascii="Arial" w:hAnsi="Arial" w:cs="Arial"/>
          <w:lang w:val="en-US"/>
        </w:rPr>
      </w:pPr>
      <w:r w:rsidRPr="002E7486">
        <w:rPr>
          <w:rFonts w:ascii="Arial" w:hAnsi="Arial" w:cs="Arial"/>
          <w:lang w:val="en-US"/>
        </w:rPr>
        <w:t xml:space="preserve">Amanda </w:t>
      </w:r>
      <w:proofErr w:type="spellStart"/>
      <w:r w:rsidRPr="002E7486">
        <w:rPr>
          <w:rFonts w:ascii="Arial" w:hAnsi="Arial" w:cs="Arial"/>
          <w:lang w:val="en-US"/>
        </w:rPr>
        <w:t>Fanoun</w:t>
      </w:r>
      <w:proofErr w:type="spellEnd"/>
      <w:r w:rsidRPr="002E7486">
        <w:rPr>
          <w:rFonts w:ascii="Arial" w:hAnsi="Arial" w:cs="Arial"/>
          <w:lang w:val="en-US"/>
        </w:rPr>
        <w:t>, Head of Marketing</w:t>
      </w:r>
    </w:p>
    <w:p w:rsidR="00A05B7E" w:rsidRPr="002E7486" w:rsidRDefault="00A05B7E" w:rsidP="00A05B7E">
      <w:pPr>
        <w:rPr>
          <w:rFonts w:ascii="Arial" w:hAnsi="Arial" w:cs="Arial"/>
          <w:lang w:val="en-US"/>
        </w:rPr>
      </w:pPr>
      <w:r w:rsidRPr="002E7486">
        <w:rPr>
          <w:rFonts w:ascii="Arial" w:hAnsi="Arial" w:cs="Arial"/>
          <w:lang w:val="en-US"/>
        </w:rPr>
        <w:t xml:space="preserve">Phone: +1 646-931-5531, email: </w:t>
      </w:r>
      <w:hyperlink r:id="rId8" w:history="1">
        <w:r w:rsidRPr="002E7486">
          <w:rPr>
            <w:rStyle w:val="Hyperlink"/>
            <w:rFonts w:ascii="Arial" w:hAnsi="Arial" w:cs="Arial"/>
            <w:color w:val="auto"/>
            <w:lang w:val="en-US"/>
          </w:rPr>
          <w:t>amanda.fanoun@essensys.tech</w:t>
        </w:r>
      </w:hyperlink>
      <w:r w:rsidRPr="002E7486">
        <w:rPr>
          <w:rFonts w:ascii="Arial" w:hAnsi="Arial" w:cs="Arial"/>
          <w:lang w:val="en-US"/>
        </w:rPr>
        <w:t xml:space="preserve"> </w:t>
      </w:r>
    </w:p>
    <w:p w:rsidR="000E0338" w:rsidRPr="00A51912" w:rsidRDefault="000E0338" w:rsidP="0070171E">
      <w:pPr>
        <w:jc w:val="both"/>
        <w:rPr>
          <w:rFonts w:ascii="Arial" w:hAnsi="Arial" w:cs="Arial"/>
          <w:lang w:val="en-US"/>
        </w:rPr>
      </w:pPr>
    </w:p>
    <w:sectPr w:rsidR="000E0338" w:rsidRPr="00A51912" w:rsidSect="0070171E">
      <w:headerReference w:type="default" r:id="rId9"/>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E8" w:rsidRDefault="00501CE8">
      <w:r>
        <w:separator/>
      </w:r>
    </w:p>
  </w:endnote>
  <w:endnote w:type="continuationSeparator" w:id="0">
    <w:p w:rsidR="00501CE8" w:rsidRDefault="005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ews Gothic BT">
    <w:altName w:val="Corbel"/>
    <w:panose1 w:val="00000000000000000000"/>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E8" w:rsidRDefault="00501CE8">
      <w:r>
        <w:separator/>
      </w:r>
    </w:p>
  </w:footnote>
  <w:footnote w:type="continuationSeparator" w:id="0">
    <w:p w:rsidR="00501CE8" w:rsidRDefault="005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2" w:rsidRPr="00344511" w:rsidRDefault="00A621A5" w:rsidP="00454E11">
    <w:pPr>
      <w:pStyle w:val="Header"/>
      <w:tabs>
        <w:tab w:val="clear" w:pos="4536"/>
        <w:tab w:val="clear" w:pos="9072"/>
        <w:tab w:val="left" w:pos="4890"/>
      </w:tabs>
      <w:ind w:right="-1277"/>
      <w:rPr>
        <w:rFonts w:ascii="Arial Black" w:hAnsi="Arial Black"/>
        <w:sz w:val="52"/>
        <w:szCs w:val="24"/>
      </w:rPr>
    </w:pPr>
    <w:r>
      <w:rPr>
        <w:rFonts w:ascii="Arial Black" w:hAnsi="Arial Black"/>
        <w:noProof/>
        <w:sz w:val="52"/>
        <w:szCs w:val="24"/>
        <w:lang w:val="en-US" w:eastAsia="en-US"/>
      </w:rPr>
      <w:drawing>
        <wp:inline distT="0" distB="0" distL="0" distR="0" wp14:anchorId="744092B9" wp14:editId="6C49BE63">
          <wp:extent cx="1685925" cy="6990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eep-logo.png"/>
                  <pic:cNvPicPr/>
                </pic:nvPicPr>
                <pic:blipFill>
                  <a:blip r:embed="rId1">
                    <a:extLst>
                      <a:ext uri="{28A0092B-C50C-407E-A947-70E740481C1C}">
                        <a14:useLocalDpi xmlns:a14="http://schemas.microsoft.com/office/drawing/2010/main" val="0"/>
                      </a:ext>
                    </a:extLst>
                  </a:blip>
                  <a:stretch>
                    <a:fillRect/>
                  </a:stretch>
                </pic:blipFill>
                <pic:spPr>
                  <a:xfrm>
                    <a:off x="0" y="0"/>
                    <a:ext cx="1693378" cy="702136"/>
                  </a:xfrm>
                  <a:prstGeom prst="rect">
                    <a:avLst/>
                  </a:prstGeom>
                </pic:spPr>
              </pic:pic>
            </a:graphicData>
          </a:graphic>
        </wp:inline>
      </w:drawing>
    </w:r>
    <w:r w:rsidR="007E1EF2">
      <w:rPr>
        <w:noProof/>
        <w:lang w:val="en-US" w:eastAsia="en-US"/>
      </w:rPr>
      <mc:AlternateContent>
        <mc:Choice Requires="wps">
          <w:drawing>
            <wp:anchor distT="0" distB="0" distL="114300" distR="114300" simplePos="0" relativeHeight="251659264" behindDoc="0" locked="0" layoutInCell="1" allowOverlap="1" wp14:anchorId="3C8D6A1B" wp14:editId="182C5239">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E1EF2"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rsidR="00454E11" w:rsidRDefault="00454E11" w:rsidP="00107517">
                          <w:pPr>
                            <w:rPr>
                              <w:rFonts w:ascii="News Gothic BT" w:hAnsi="News Gothic BT"/>
                              <w:sz w:val="36"/>
                              <w:szCs w:val="36"/>
                              <w:lang w:val="it-IT"/>
                            </w:rPr>
                          </w:pPr>
                        </w:p>
                        <w:p w:rsidR="00454E11" w:rsidRPr="00107517" w:rsidRDefault="00454E11" w:rsidP="00107517">
                          <w:pPr>
                            <w:rPr>
                              <w:rFonts w:ascii="News Gothic BT" w:hAnsi="News Gothic BT"/>
                              <w:sz w:val="36"/>
                              <w:szCs w:val="36"/>
                              <w:lang w:val="it-IT"/>
                            </w:rPr>
                          </w:pPr>
                        </w:p>
                        <w:p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6A1B"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rsidR="007E1EF2"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rsidR="00454E11" w:rsidRDefault="00454E11" w:rsidP="00107517">
                    <w:pPr>
                      <w:rPr>
                        <w:rFonts w:ascii="News Gothic BT" w:hAnsi="News Gothic BT"/>
                        <w:sz w:val="36"/>
                        <w:szCs w:val="36"/>
                        <w:lang w:val="it-IT"/>
                      </w:rPr>
                    </w:pPr>
                  </w:p>
                  <w:p w:rsidR="00454E11" w:rsidRPr="00107517" w:rsidRDefault="00454E11" w:rsidP="00107517">
                    <w:pPr>
                      <w:rPr>
                        <w:rFonts w:ascii="News Gothic BT" w:hAnsi="News Gothic BT"/>
                        <w:sz w:val="36"/>
                        <w:szCs w:val="36"/>
                        <w:lang w:val="it-IT"/>
                      </w:rPr>
                    </w:pPr>
                  </w:p>
                  <w:p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00454E11">
      <w:rPr>
        <w:rFonts w:ascii="Arial Black" w:hAnsi="Arial Black"/>
        <w:sz w:val="5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pt;height:43.5pt;visibility:visible" o:bullet="t">
        <v:imagedata r:id="rId1" o:title=""/>
      </v:shape>
    </w:pict>
  </w:numPicBullet>
  <w:numPicBullet w:numPicBulletId="1">
    <w:pict>
      <v:shape id="_x0000_i1027" type="#_x0000_t75" style="width:36pt;height:32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25CD4"/>
    <w:rsid w:val="00030759"/>
    <w:rsid w:val="00043A61"/>
    <w:rsid w:val="0004579F"/>
    <w:rsid w:val="00050E33"/>
    <w:rsid w:val="00055A75"/>
    <w:rsid w:val="00055FA5"/>
    <w:rsid w:val="00066F4E"/>
    <w:rsid w:val="00074807"/>
    <w:rsid w:val="000A3A74"/>
    <w:rsid w:val="000B6721"/>
    <w:rsid w:val="000C2AC7"/>
    <w:rsid w:val="000C32C0"/>
    <w:rsid w:val="000C5C4D"/>
    <w:rsid w:val="000D342A"/>
    <w:rsid w:val="000D3BF6"/>
    <w:rsid w:val="000D6481"/>
    <w:rsid w:val="000E0338"/>
    <w:rsid w:val="000E1337"/>
    <w:rsid w:val="000E1629"/>
    <w:rsid w:val="000E2062"/>
    <w:rsid w:val="000F4C14"/>
    <w:rsid w:val="000F690D"/>
    <w:rsid w:val="00103EC2"/>
    <w:rsid w:val="001047AF"/>
    <w:rsid w:val="00107517"/>
    <w:rsid w:val="00124756"/>
    <w:rsid w:val="0014259A"/>
    <w:rsid w:val="00154179"/>
    <w:rsid w:val="00154B8B"/>
    <w:rsid w:val="00155850"/>
    <w:rsid w:val="00172FF8"/>
    <w:rsid w:val="001A1582"/>
    <w:rsid w:val="001A6ECF"/>
    <w:rsid w:val="001B237E"/>
    <w:rsid w:val="001B3FA2"/>
    <w:rsid w:val="001B5971"/>
    <w:rsid w:val="001D6BB1"/>
    <w:rsid w:val="001E261D"/>
    <w:rsid w:val="001E394B"/>
    <w:rsid w:val="001F71A7"/>
    <w:rsid w:val="0020122A"/>
    <w:rsid w:val="00201B80"/>
    <w:rsid w:val="00203BE1"/>
    <w:rsid w:val="0021422D"/>
    <w:rsid w:val="0022034D"/>
    <w:rsid w:val="00240DB0"/>
    <w:rsid w:val="002530DE"/>
    <w:rsid w:val="00255831"/>
    <w:rsid w:val="00255C99"/>
    <w:rsid w:val="00267AB6"/>
    <w:rsid w:val="002717CA"/>
    <w:rsid w:val="00274F40"/>
    <w:rsid w:val="002758EA"/>
    <w:rsid w:val="00277F1A"/>
    <w:rsid w:val="0028425D"/>
    <w:rsid w:val="002B192E"/>
    <w:rsid w:val="002C3DE9"/>
    <w:rsid w:val="002F3995"/>
    <w:rsid w:val="0030025F"/>
    <w:rsid w:val="00303880"/>
    <w:rsid w:val="00306624"/>
    <w:rsid w:val="00310C1E"/>
    <w:rsid w:val="00321FDC"/>
    <w:rsid w:val="0033520B"/>
    <w:rsid w:val="00340554"/>
    <w:rsid w:val="00344511"/>
    <w:rsid w:val="0035316F"/>
    <w:rsid w:val="0035758A"/>
    <w:rsid w:val="0036272B"/>
    <w:rsid w:val="00372F37"/>
    <w:rsid w:val="00374FF0"/>
    <w:rsid w:val="00387D21"/>
    <w:rsid w:val="003A3513"/>
    <w:rsid w:val="003A6523"/>
    <w:rsid w:val="003A732E"/>
    <w:rsid w:val="003A7CF3"/>
    <w:rsid w:val="003B021D"/>
    <w:rsid w:val="003B2891"/>
    <w:rsid w:val="003B396E"/>
    <w:rsid w:val="003B5FEB"/>
    <w:rsid w:val="003C0BB0"/>
    <w:rsid w:val="003C2217"/>
    <w:rsid w:val="003D4D67"/>
    <w:rsid w:val="003D7ED5"/>
    <w:rsid w:val="003D7F9F"/>
    <w:rsid w:val="003E0996"/>
    <w:rsid w:val="003E30DF"/>
    <w:rsid w:val="003E5CA0"/>
    <w:rsid w:val="003F458E"/>
    <w:rsid w:val="00405FE5"/>
    <w:rsid w:val="00416C16"/>
    <w:rsid w:val="00426032"/>
    <w:rsid w:val="00454E11"/>
    <w:rsid w:val="00457EDB"/>
    <w:rsid w:val="00463BF2"/>
    <w:rsid w:val="00463EB1"/>
    <w:rsid w:val="00470289"/>
    <w:rsid w:val="0047063D"/>
    <w:rsid w:val="00470ADB"/>
    <w:rsid w:val="00472BF4"/>
    <w:rsid w:val="00483114"/>
    <w:rsid w:val="004A1FDF"/>
    <w:rsid w:val="004A58E7"/>
    <w:rsid w:val="004B4196"/>
    <w:rsid w:val="004B421B"/>
    <w:rsid w:val="004C39FB"/>
    <w:rsid w:val="004C5789"/>
    <w:rsid w:val="004D1C38"/>
    <w:rsid w:val="004F112C"/>
    <w:rsid w:val="00500208"/>
    <w:rsid w:val="00501CE8"/>
    <w:rsid w:val="00502592"/>
    <w:rsid w:val="00506CFC"/>
    <w:rsid w:val="0051654E"/>
    <w:rsid w:val="00521FFC"/>
    <w:rsid w:val="005241A8"/>
    <w:rsid w:val="00532D5B"/>
    <w:rsid w:val="00537F6F"/>
    <w:rsid w:val="00543931"/>
    <w:rsid w:val="00544555"/>
    <w:rsid w:val="005503E3"/>
    <w:rsid w:val="00563699"/>
    <w:rsid w:val="005752FD"/>
    <w:rsid w:val="005801FF"/>
    <w:rsid w:val="00582D47"/>
    <w:rsid w:val="005A06EC"/>
    <w:rsid w:val="005A3952"/>
    <w:rsid w:val="005A3AA5"/>
    <w:rsid w:val="005B1FC8"/>
    <w:rsid w:val="005C6125"/>
    <w:rsid w:val="005D3B66"/>
    <w:rsid w:val="005E4C4C"/>
    <w:rsid w:val="0060461F"/>
    <w:rsid w:val="00610901"/>
    <w:rsid w:val="00614783"/>
    <w:rsid w:val="006156CC"/>
    <w:rsid w:val="006216A5"/>
    <w:rsid w:val="00623873"/>
    <w:rsid w:val="00625DDF"/>
    <w:rsid w:val="00641660"/>
    <w:rsid w:val="00647E65"/>
    <w:rsid w:val="00653D7C"/>
    <w:rsid w:val="00664A0C"/>
    <w:rsid w:val="0066509C"/>
    <w:rsid w:val="006827A6"/>
    <w:rsid w:val="0068768C"/>
    <w:rsid w:val="006962BA"/>
    <w:rsid w:val="006A5CC9"/>
    <w:rsid w:val="006A6F2E"/>
    <w:rsid w:val="006A710F"/>
    <w:rsid w:val="006E7506"/>
    <w:rsid w:val="0070171E"/>
    <w:rsid w:val="00706509"/>
    <w:rsid w:val="00712E67"/>
    <w:rsid w:val="00722D8D"/>
    <w:rsid w:val="00734427"/>
    <w:rsid w:val="00744752"/>
    <w:rsid w:val="00750872"/>
    <w:rsid w:val="00752989"/>
    <w:rsid w:val="00757F69"/>
    <w:rsid w:val="0077379D"/>
    <w:rsid w:val="007824BE"/>
    <w:rsid w:val="007824CF"/>
    <w:rsid w:val="00791E34"/>
    <w:rsid w:val="00794F46"/>
    <w:rsid w:val="007B29D8"/>
    <w:rsid w:val="007C7623"/>
    <w:rsid w:val="007D74DC"/>
    <w:rsid w:val="007E1EF2"/>
    <w:rsid w:val="007E5BBF"/>
    <w:rsid w:val="00800860"/>
    <w:rsid w:val="00806D42"/>
    <w:rsid w:val="0081226A"/>
    <w:rsid w:val="00812E12"/>
    <w:rsid w:val="008151A6"/>
    <w:rsid w:val="008240EF"/>
    <w:rsid w:val="008242B2"/>
    <w:rsid w:val="00834527"/>
    <w:rsid w:val="008408F3"/>
    <w:rsid w:val="008429CE"/>
    <w:rsid w:val="008567BA"/>
    <w:rsid w:val="00871ABC"/>
    <w:rsid w:val="00873097"/>
    <w:rsid w:val="00876B9A"/>
    <w:rsid w:val="00885038"/>
    <w:rsid w:val="00885159"/>
    <w:rsid w:val="00890A65"/>
    <w:rsid w:val="00891413"/>
    <w:rsid w:val="00893F43"/>
    <w:rsid w:val="008A62CA"/>
    <w:rsid w:val="008B0D5D"/>
    <w:rsid w:val="008B4613"/>
    <w:rsid w:val="008C70EE"/>
    <w:rsid w:val="008C790F"/>
    <w:rsid w:val="008D174F"/>
    <w:rsid w:val="008D7BCE"/>
    <w:rsid w:val="008E03F2"/>
    <w:rsid w:val="008F0B03"/>
    <w:rsid w:val="008F35B6"/>
    <w:rsid w:val="00901006"/>
    <w:rsid w:val="00910F16"/>
    <w:rsid w:val="00920521"/>
    <w:rsid w:val="00924AAA"/>
    <w:rsid w:val="00927A7D"/>
    <w:rsid w:val="00927FEC"/>
    <w:rsid w:val="00944856"/>
    <w:rsid w:val="00946E30"/>
    <w:rsid w:val="00953DED"/>
    <w:rsid w:val="00954C51"/>
    <w:rsid w:val="009660F0"/>
    <w:rsid w:val="0097697F"/>
    <w:rsid w:val="00981040"/>
    <w:rsid w:val="00983DF1"/>
    <w:rsid w:val="00987E4E"/>
    <w:rsid w:val="009925FD"/>
    <w:rsid w:val="009930AB"/>
    <w:rsid w:val="009A7BA3"/>
    <w:rsid w:val="009C7983"/>
    <w:rsid w:val="009D4C78"/>
    <w:rsid w:val="009D61A5"/>
    <w:rsid w:val="009D79D9"/>
    <w:rsid w:val="00A05B7E"/>
    <w:rsid w:val="00A07B07"/>
    <w:rsid w:val="00A07D78"/>
    <w:rsid w:val="00A07F54"/>
    <w:rsid w:val="00A16782"/>
    <w:rsid w:val="00A2349B"/>
    <w:rsid w:val="00A26BC8"/>
    <w:rsid w:val="00A34650"/>
    <w:rsid w:val="00A350C8"/>
    <w:rsid w:val="00A358AC"/>
    <w:rsid w:val="00A50E4E"/>
    <w:rsid w:val="00A51912"/>
    <w:rsid w:val="00A548B0"/>
    <w:rsid w:val="00A55244"/>
    <w:rsid w:val="00A559BD"/>
    <w:rsid w:val="00A621A5"/>
    <w:rsid w:val="00A65B5B"/>
    <w:rsid w:val="00A940B0"/>
    <w:rsid w:val="00A97E14"/>
    <w:rsid w:val="00AA33CC"/>
    <w:rsid w:val="00AB0699"/>
    <w:rsid w:val="00AB209F"/>
    <w:rsid w:val="00AC4AFD"/>
    <w:rsid w:val="00AD0BE2"/>
    <w:rsid w:val="00AD3DA9"/>
    <w:rsid w:val="00AD4EBF"/>
    <w:rsid w:val="00AE51D8"/>
    <w:rsid w:val="00AF0A62"/>
    <w:rsid w:val="00AF5938"/>
    <w:rsid w:val="00AF5B77"/>
    <w:rsid w:val="00B1419A"/>
    <w:rsid w:val="00B20E86"/>
    <w:rsid w:val="00B30237"/>
    <w:rsid w:val="00B42B0E"/>
    <w:rsid w:val="00B5017B"/>
    <w:rsid w:val="00B51AC3"/>
    <w:rsid w:val="00B57323"/>
    <w:rsid w:val="00B57E87"/>
    <w:rsid w:val="00B60260"/>
    <w:rsid w:val="00B6034E"/>
    <w:rsid w:val="00B6269D"/>
    <w:rsid w:val="00B702B8"/>
    <w:rsid w:val="00B82F2C"/>
    <w:rsid w:val="00B932B7"/>
    <w:rsid w:val="00B9628B"/>
    <w:rsid w:val="00BA43D8"/>
    <w:rsid w:val="00BA52D5"/>
    <w:rsid w:val="00BC1294"/>
    <w:rsid w:val="00BD4E4B"/>
    <w:rsid w:val="00BD7FD0"/>
    <w:rsid w:val="00BE04FA"/>
    <w:rsid w:val="00BE47F3"/>
    <w:rsid w:val="00BE6188"/>
    <w:rsid w:val="00BF3154"/>
    <w:rsid w:val="00C00116"/>
    <w:rsid w:val="00C074C5"/>
    <w:rsid w:val="00C11AF8"/>
    <w:rsid w:val="00C153B4"/>
    <w:rsid w:val="00C23078"/>
    <w:rsid w:val="00C2490E"/>
    <w:rsid w:val="00C27E6A"/>
    <w:rsid w:val="00C3004B"/>
    <w:rsid w:val="00C40AFD"/>
    <w:rsid w:val="00C47315"/>
    <w:rsid w:val="00C51908"/>
    <w:rsid w:val="00C575E2"/>
    <w:rsid w:val="00C73CBF"/>
    <w:rsid w:val="00C752DC"/>
    <w:rsid w:val="00C8781E"/>
    <w:rsid w:val="00C97B72"/>
    <w:rsid w:val="00CA434D"/>
    <w:rsid w:val="00CC23BD"/>
    <w:rsid w:val="00CD4DEA"/>
    <w:rsid w:val="00D016F7"/>
    <w:rsid w:val="00D13FF8"/>
    <w:rsid w:val="00D24BC9"/>
    <w:rsid w:val="00D27E55"/>
    <w:rsid w:val="00D340F4"/>
    <w:rsid w:val="00D36921"/>
    <w:rsid w:val="00D6326B"/>
    <w:rsid w:val="00D671C7"/>
    <w:rsid w:val="00D91027"/>
    <w:rsid w:val="00D937E4"/>
    <w:rsid w:val="00D955B3"/>
    <w:rsid w:val="00D96C47"/>
    <w:rsid w:val="00DA53DC"/>
    <w:rsid w:val="00DC5CE3"/>
    <w:rsid w:val="00DC6021"/>
    <w:rsid w:val="00DD3A81"/>
    <w:rsid w:val="00DE01A8"/>
    <w:rsid w:val="00DE7128"/>
    <w:rsid w:val="00DF1645"/>
    <w:rsid w:val="00E001B5"/>
    <w:rsid w:val="00E077EA"/>
    <w:rsid w:val="00E1385C"/>
    <w:rsid w:val="00E16DE3"/>
    <w:rsid w:val="00E27BE3"/>
    <w:rsid w:val="00E330DB"/>
    <w:rsid w:val="00E37987"/>
    <w:rsid w:val="00E40F77"/>
    <w:rsid w:val="00E45AA1"/>
    <w:rsid w:val="00E465DF"/>
    <w:rsid w:val="00E503FC"/>
    <w:rsid w:val="00E85785"/>
    <w:rsid w:val="00E86AA3"/>
    <w:rsid w:val="00E87EEC"/>
    <w:rsid w:val="00EA4E13"/>
    <w:rsid w:val="00EB62CE"/>
    <w:rsid w:val="00EC5452"/>
    <w:rsid w:val="00EE03FA"/>
    <w:rsid w:val="00EE7E5D"/>
    <w:rsid w:val="00F03C4B"/>
    <w:rsid w:val="00F2087F"/>
    <w:rsid w:val="00F2476E"/>
    <w:rsid w:val="00F24E72"/>
    <w:rsid w:val="00F31DF8"/>
    <w:rsid w:val="00F55AE9"/>
    <w:rsid w:val="00F67683"/>
    <w:rsid w:val="00F718A6"/>
    <w:rsid w:val="00F927C6"/>
    <w:rsid w:val="00F95602"/>
    <w:rsid w:val="00FA2B7A"/>
    <w:rsid w:val="00FA552E"/>
    <w:rsid w:val="00FA5756"/>
    <w:rsid w:val="00FB5FDB"/>
    <w:rsid w:val="00FD13B7"/>
    <w:rsid w:val="00FD4C84"/>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paragraph" w:customStyle="1" w:styleId="TextA">
    <w:name w:val="Text A"/>
    <w:rsid w:val="00BE6188"/>
    <w:pPr>
      <w:pBdr>
        <w:top w:val="nil"/>
        <w:left w:val="nil"/>
        <w:bottom w:val="nil"/>
        <w:right w:val="nil"/>
        <w:between w:val="nil"/>
        <w:bar w:val="nil"/>
      </w:pBdr>
    </w:pPr>
    <w:rPr>
      <w:rFonts w:eastAsia="Arial Unicode MS" w:cs="Arial Unicode MS"/>
      <w:color w:val="000000"/>
      <w:sz w:val="20"/>
      <w:szCs w:val="20"/>
      <w:u w:color="000000"/>
      <w:bdr w:val="nil"/>
      <w:lang w:val="en-US" w:eastAsia="en-US"/>
    </w:rPr>
  </w:style>
  <w:style w:type="paragraph" w:customStyle="1" w:styleId="Text">
    <w:name w:val="Text"/>
    <w:rsid w:val="00D016F7"/>
    <w:pPr>
      <w:pBdr>
        <w:top w:val="nil"/>
        <w:left w:val="nil"/>
        <w:bottom w:val="nil"/>
        <w:right w:val="nil"/>
        <w:between w:val="nil"/>
        <w:bar w:val="nil"/>
      </w:pBdr>
    </w:pPr>
    <w:rPr>
      <w:rFonts w:ascii="Helvetica Neue" w:eastAsia="Arial Unicode MS" w:hAnsi="Helvetica Neue" w:cs="Arial Unicode MS"/>
      <w:color w:val="000000"/>
      <w:bdr w:val="nil"/>
      <w:lang w:val="de-DE" w:eastAsia="en-US"/>
    </w:rPr>
  </w:style>
  <w:style w:type="character" w:customStyle="1" w:styleId="xn-location">
    <w:name w:val="xn-location"/>
    <w:basedOn w:val="DefaultParagraphFont"/>
    <w:rsid w:val="00A0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491217114">
      <w:bodyDiv w:val="1"/>
      <w:marLeft w:val="0"/>
      <w:marRight w:val="0"/>
      <w:marTop w:val="0"/>
      <w:marBottom w:val="0"/>
      <w:divBdr>
        <w:top w:val="none" w:sz="0" w:space="0" w:color="auto"/>
        <w:left w:val="none" w:sz="0" w:space="0" w:color="auto"/>
        <w:bottom w:val="none" w:sz="0" w:space="0" w:color="auto"/>
        <w:right w:val="none" w:sz="0" w:space="0" w:color="auto"/>
      </w:divBdr>
      <w:divsChild>
        <w:div w:id="1743520824">
          <w:marLeft w:val="0"/>
          <w:marRight w:val="0"/>
          <w:marTop w:val="0"/>
          <w:marBottom w:val="0"/>
          <w:divBdr>
            <w:top w:val="none" w:sz="0" w:space="0" w:color="auto"/>
            <w:left w:val="none" w:sz="0" w:space="0" w:color="auto"/>
            <w:bottom w:val="none" w:sz="0" w:space="0" w:color="auto"/>
            <w:right w:val="none" w:sz="0" w:space="0" w:color="auto"/>
          </w:divBdr>
        </w:div>
        <w:div w:id="1542591362">
          <w:marLeft w:val="0"/>
          <w:marRight w:val="0"/>
          <w:marTop w:val="0"/>
          <w:marBottom w:val="0"/>
          <w:divBdr>
            <w:top w:val="none" w:sz="0" w:space="0" w:color="auto"/>
            <w:left w:val="none" w:sz="0" w:space="0" w:color="auto"/>
            <w:bottom w:val="none" w:sz="0" w:space="0" w:color="auto"/>
            <w:right w:val="none" w:sz="0" w:space="0" w:color="auto"/>
          </w:divBdr>
        </w:div>
        <w:div w:id="2068719336">
          <w:marLeft w:val="0"/>
          <w:marRight w:val="0"/>
          <w:marTop w:val="0"/>
          <w:marBottom w:val="0"/>
          <w:divBdr>
            <w:top w:val="none" w:sz="0" w:space="0" w:color="auto"/>
            <w:left w:val="none" w:sz="0" w:space="0" w:color="auto"/>
            <w:bottom w:val="none" w:sz="0" w:space="0" w:color="auto"/>
            <w:right w:val="none" w:sz="0" w:space="0" w:color="auto"/>
          </w:divBdr>
        </w:div>
        <w:div w:id="672101136">
          <w:marLeft w:val="0"/>
          <w:marRight w:val="0"/>
          <w:marTop w:val="0"/>
          <w:marBottom w:val="0"/>
          <w:divBdr>
            <w:top w:val="none" w:sz="0" w:space="0" w:color="auto"/>
            <w:left w:val="none" w:sz="0" w:space="0" w:color="auto"/>
            <w:bottom w:val="none" w:sz="0" w:space="0" w:color="auto"/>
            <w:right w:val="none" w:sz="0" w:space="0" w:color="auto"/>
          </w:divBdr>
        </w:div>
        <w:div w:id="1341659849">
          <w:marLeft w:val="0"/>
          <w:marRight w:val="0"/>
          <w:marTop w:val="0"/>
          <w:marBottom w:val="0"/>
          <w:divBdr>
            <w:top w:val="none" w:sz="0" w:space="0" w:color="auto"/>
            <w:left w:val="none" w:sz="0" w:space="0" w:color="auto"/>
            <w:bottom w:val="none" w:sz="0" w:space="0" w:color="auto"/>
            <w:right w:val="none" w:sz="0" w:space="0" w:color="auto"/>
          </w:divBdr>
        </w:div>
      </w:divsChild>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115248579">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41539317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2041739782">
      <w:bodyDiv w:val="1"/>
      <w:marLeft w:val="0"/>
      <w:marRight w:val="0"/>
      <w:marTop w:val="0"/>
      <w:marBottom w:val="0"/>
      <w:divBdr>
        <w:top w:val="none" w:sz="0" w:space="0" w:color="auto"/>
        <w:left w:val="none" w:sz="0" w:space="0" w:color="auto"/>
        <w:bottom w:val="none" w:sz="0" w:space="0" w:color="auto"/>
        <w:right w:val="none" w:sz="0" w:space="0" w:color="auto"/>
      </w:divBdr>
      <w:divsChild>
        <w:div w:id="2129228638">
          <w:marLeft w:val="0"/>
          <w:marRight w:val="0"/>
          <w:marTop w:val="15"/>
          <w:marBottom w:val="225"/>
          <w:divBdr>
            <w:top w:val="none" w:sz="0" w:space="0" w:color="auto"/>
            <w:left w:val="none" w:sz="0" w:space="0" w:color="auto"/>
            <w:bottom w:val="none" w:sz="0" w:space="0" w:color="auto"/>
            <w:right w:val="none" w:sz="0" w:space="0" w:color="auto"/>
          </w:divBdr>
          <w:divsChild>
            <w:div w:id="1348601643">
              <w:marLeft w:val="0"/>
              <w:marRight w:val="0"/>
              <w:marTop w:val="0"/>
              <w:marBottom w:val="0"/>
              <w:divBdr>
                <w:top w:val="none" w:sz="0" w:space="0" w:color="auto"/>
                <w:left w:val="none" w:sz="0" w:space="0" w:color="auto"/>
                <w:bottom w:val="none" w:sz="0" w:space="0" w:color="auto"/>
                <w:right w:val="none" w:sz="0" w:space="0" w:color="auto"/>
              </w:divBdr>
              <w:divsChild>
                <w:div w:id="105739262">
                  <w:marLeft w:val="0"/>
                  <w:marRight w:val="0"/>
                  <w:marTop w:val="0"/>
                  <w:marBottom w:val="0"/>
                  <w:divBdr>
                    <w:top w:val="none" w:sz="0" w:space="0" w:color="auto"/>
                    <w:left w:val="none" w:sz="0" w:space="0" w:color="auto"/>
                    <w:bottom w:val="none" w:sz="0" w:space="0" w:color="auto"/>
                    <w:right w:val="none" w:sz="0" w:space="0" w:color="auto"/>
                  </w:divBdr>
                </w:div>
                <w:div w:id="2027363533">
                  <w:marLeft w:val="0"/>
                  <w:marRight w:val="0"/>
                  <w:marTop w:val="0"/>
                  <w:marBottom w:val="0"/>
                  <w:divBdr>
                    <w:top w:val="none" w:sz="0" w:space="0" w:color="auto"/>
                    <w:left w:val="none" w:sz="0" w:space="0" w:color="auto"/>
                    <w:bottom w:val="none" w:sz="0" w:space="0" w:color="auto"/>
                    <w:right w:val="none" w:sz="0" w:space="0" w:color="auto"/>
                  </w:divBdr>
                </w:div>
                <w:div w:id="2087603291">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368721618">
                  <w:marLeft w:val="0"/>
                  <w:marRight w:val="0"/>
                  <w:marTop w:val="0"/>
                  <w:marBottom w:val="0"/>
                  <w:divBdr>
                    <w:top w:val="none" w:sz="0" w:space="0" w:color="auto"/>
                    <w:left w:val="none" w:sz="0" w:space="0" w:color="auto"/>
                    <w:bottom w:val="none" w:sz="0" w:space="0" w:color="auto"/>
                    <w:right w:val="none" w:sz="0" w:space="0" w:color="auto"/>
                  </w:divBdr>
                </w:div>
                <w:div w:id="645741204">
                  <w:marLeft w:val="0"/>
                  <w:marRight w:val="0"/>
                  <w:marTop w:val="0"/>
                  <w:marBottom w:val="0"/>
                  <w:divBdr>
                    <w:top w:val="none" w:sz="0" w:space="0" w:color="auto"/>
                    <w:left w:val="none" w:sz="0" w:space="0" w:color="auto"/>
                    <w:bottom w:val="none" w:sz="0" w:space="0" w:color="auto"/>
                    <w:right w:val="none" w:sz="0" w:space="0" w:color="auto"/>
                  </w:divBdr>
                </w:div>
                <w:div w:id="1792284927">
                  <w:marLeft w:val="0"/>
                  <w:marRight w:val="0"/>
                  <w:marTop w:val="0"/>
                  <w:marBottom w:val="0"/>
                  <w:divBdr>
                    <w:top w:val="none" w:sz="0" w:space="0" w:color="auto"/>
                    <w:left w:val="none" w:sz="0" w:space="0" w:color="auto"/>
                    <w:bottom w:val="none" w:sz="0" w:space="0" w:color="auto"/>
                    <w:right w:val="none" w:sz="0" w:space="0" w:color="auto"/>
                  </w:divBdr>
                </w:div>
                <w:div w:id="2011830915">
                  <w:marLeft w:val="0"/>
                  <w:marRight w:val="0"/>
                  <w:marTop w:val="0"/>
                  <w:marBottom w:val="0"/>
                  <w:divBdr>
                    <w:top w:val="none" w:sz="0" w:space="0" w:color="auto"/>
                    <w:left w:val="none" w:sz="0" w:space="0" w:color="auto"/>
                    <w:bottom w:val="none" w:sz="0" w:space="0" w:color="auto"/>
                    <w:right w:val="none" w:sz="0" w:space="0" w:color="auto"/>
                  </w:divBdr>
                </w:div>
                <w:div w:id="510031502">
                  <w:marLeft w:val="0"/>
                  <w:marRight w:val="0"/>
                  <w:marTop w:val="0"/>
                  <w:marBottom w:val="0"/>
                  <w:divBdr>
                    <w:top w:val="none" w:sz="0" w:space="0" w:color="auto"/>
                    <w:left w:val="none" w:sz="0" w:space="0" w:color="auto"/>
                    <w:bottom w:val="none" w:sz="0" w:space="0" w:color="auto"/>
                    <w:right w:val="none" w:sz="0" w:space="0" w:color="auto"/>
                  </w:divBdr>
                </w:div>
                <w:div w:id="1600214884">
                  <w:marLeft w:val="0"/>
                  <w:marRight w:val="0"/>
                  <w:marTop w:val="0"/>
                  <w:marBottom w:val="0"/>
                  <w:divBdr>
                    <w:top w:val="none" w:sz="0" w:space="0" w:color="auto"/>
                    <w:left w:val="none" w:sz="0" w:space="0" w:color="auto"/>
                    <w:bottom w:val="none" w:sz="0" w:space="0" w:color="auto"/>
                    <w:right w:val="none" w:sz="0" w:space="0" w:color="auto"/>
                  </w:divBdr>
                </w:div>
                <w:div w:id="919757195">
                  <w:marLeft w:val="0"/>
                  <w:marRight w:val="0"/>
                  <w:marTop w:val="0"/>
                  <w:marBottom w:val="0"/>
                  <w:divBdr>
                    <w:top w:val="none" w:sz="0" w:space="0" w:color="auto"/>
                    <w:left w:val="none" w:sz="0" w:space="0" w:color="auto"/>
                    <w:bottom w:val="none" w:sz="0" w:space="0" w:color="auto"/>
                    <w:right w:val="none" w:sz="0" w:space="0" w:color="auto"/>
                  </w:divBdr>
                </w:div>
                <w:div w:id="980616161">
                  <w:marLeft w:val="0"/>
                  <w:marRight w:val="0"/>
                  <w:marTop w:val="0"/>
                  <w:marBottom w:val="0"/>
                  <w:divBdr>
                    <w:top w:val="none" w:sz="0" w:space="0" w:color="auto"/>
                    <w:left w:val="none" w:sz="0" w:space="0" w:color="auto"/>
                    <w:bottom w:val="none" w:sz="0" w:space="0" w:color="auto"/>
                    <w:right w:val="none" w:sz="0" w:space="0" w:color="auto"/>
                  </w:divBdr>
                </w:div>
                <w:div w:id="1584022639">
                  <w:marLeft w:val="0"/>
                  <w:marRight w:val="0"/>
                  <w:marTop w:val="0"/>
                  <w:marBottom w:val="0"/>
                  <w:divBdr>
                    <w:top w:val="none" w:sz="0" w:space="0" w:color="auto"/>
                    <w:left w:val="none" w:sz="0" w:space="0" w:color="auto"/>
                    <w:bottom w:val="none" w:sz="0" w:space="0" w:color="auto"/>
                    <w:right w:val="none" w:sz="0" w:space="0" w:color="auto"/>
                  </w:divBdr>
                </w:div>
                <w:div w:id="1971012202">
                  <w:marLeft w:val="0"/>
                  <w:marRight w:val="0"/>
                  <w:marTop w:val="0"/>
                  <w:marBottom w:val="0"/>
                  <w:divBdr>
                    <w:top w:val="none" w:sz="0" w:space="0" w:color="auto"/>
                    <w:left w:val="none" w:sz="0" w:space="0" w:color="auto"/>
                    <w:bottom w:val="none" w:sz="0" w:space="0" w:color="auto"/>
                    <w:right w:val="none" w:sz="0" w:space="0" w:color="auto"/>
                  </w:divBdr>
                </w:div>
                <w:div w:id="1820268962">
                  <w:marLeft w:val="0"/>
                  <w:marRight w:val="0"/>
                  <w:marTop w:val="0"/>
                  <w:marBottom w:val="0"/>
                  <w:divBdr>
                    <w:top w:val="none" w:sz="0" w:space="0" w:color="auto"/>
                    <w:left w:val="none" w:sz="0" w:space="0" w:color="auto"/>
                    <w:bottom w:val="none" w:sz="0" w:space="0" w:color="auto"/>
                    <w:right w:val="none" w:sz="0" w:space="0" w:color="auto"/>
                  </w:divBdr>
                </w:div>
                <w:div w:id="1513495496">
                  <w:marLeft w:val="0"/>
                  <w:marRight w:val="0"/>
                  <w:marTop w:val="0"/>
                  <w:marBottom w:val="0"/>
                  <w:divBdr>
                    <w:top w:val="none" w:sz="0" w:space="0" w:color="auto"/>
                    <w:left w:val="none" w:sz="0" w:space="0" w:color="auto"/>
                    <w:bottom w:val="none" w:sz="0" w:space="0" w:color="auto"/>
                    <w:right w:val="none" w:sz="0" w:space="0" w:color="auto"/>
                  </w:divBdr>
                </w:div>
                <w:div w:id="1378580923">
                  <w:marLeft w:val="0"/>
                  <w:marRight w:val="0"/>
                  <w:marTop w:val="0"/>
                  <w:marBottom w:val="0"/>
                  <w:divBdr>
                    <w:top w:val="none" w:sz="0" w:space="0" w:color="auto"/>
                    <w:left w:val="none" w:sz="0" w:space="0" w:color="auto"/>
                    <w:bottom w:val="none" w:sz="0" w:space="0" w:color="auto"/>
                    <w:right w:val="none" w:sz="0" w:space="0" w:color="auto"/>
                  </w:divBdr>
                </w:div>
                <w:div w:id="786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fanoun@essensys.t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22A5-8CA2-4561-9C05-91ED8A34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4275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ezeep perfektioniert das Drucken in Coworking  Spaces und Universitäten</vt:lpstr>
      <vt:lpstr>Jetzt verfügbar: ezeep Dash – einfache Druckerverwaltung ohne Server</vt:lpstr>
    </vt:vector>
  </TitlesOfParts>
  <Company>ThinPrint Cloud Services Inc.</Company>
  <LinksUpToDate>false</LinksUpToDate>
  <CharactersWithSpaces>4833</CharactersWithSpaces>
  <SharedDoc>false</SharedDoc>
  <HyperlinkBase> https://www.ezeep.com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ezeep perfektioniert das Drucken in Coworking  Spaces und Universitäten</dc:title>
  <dc:subject>Das neueste ezeep-Update sorgt automatisch und ohne Eingreifen der Admins für die Druckausgabe am richtigen Drucker</dc:subject>
  <dc:creator>ThinPrint Cloud Services Inc.</dc:creator>
  <cp:keywords>cloud managed printing, serverless printing, direct ip printing, remote desktop printing, laptop print, DaaS printing, Cloud printing, Amazon WorkSpaces</cp:keywords>
  <dc:description>ezeep perfektioniert das Drucken in Coworking Spaces und Universitäten _x000d_
_x000d_
Das neueste ezeep-Update sorgt automatisch und ohne Eingreifen der Admins für die Druckausgabe am richtigen Drucker</dc:description>
  <cp:lastModifiedBy>Silke Kluckert</cp:lastModifiedBy>
  <cp:revision>3</cp:revision>
  <cp:lastPrinted>2019-05-06T12:23:00Z</cp:lastPrinted>
  <dcterms:created xsi:type="dcterms:W3CDTF">2019-05-06T12:23:00Z</dcterms:created>
  <dcterms:modified xsi:type="dcterms:W3CDTF">2019-05-06T12:23:00Z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