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7A3E2C" w14:textId="03D5D932" w:rsidR="00CE3CC6" w:rsidRPr="00B53DA7" w:rsidRDefault="00F61A53" w:rsidP="004D7274">
      <w:pPr>
        <w:pStyle w:val="DatumAusgabe"/>
        <w:rPr>
          <w:lang w:val="en-GB"/>
        </w:rPr>
      </w:pPr>
      <w:r>
        <w:rPr>
          <w:noProof/>
          <w:lang w:val="en-GB"/>
        </w:rPr>
        <w:t>24 avril</w:t>
      </w:r>
      <w:r w:rsidR="007E42EC" w:rsidRPr="00B53DA7">
        <w:rPr>
          <w:noProof/>
          <w:lang w:val="en-GB"/>
        </w:rPr>
        <w:t xml:space="preserve"> </w:t>
      </w:r>
      <w:r w:rsidR="00692D2D" w:rsidRPr="00B53DA7">
        <w:rPr>
          <w:noProof/>
          <w:lang w:val="en-GB"/>
        </w:rPr>
        <w:t>20</w:t>
      </w:r>
      <w:r w:rsidR="00C43D10">
        <w:rPr>
          <w:noProof/>
          <w:lang w:val="en-GB"/>
        </w:rPr>
        <w:t>2</w:t>
      </w:r>
      <w:r w:rsidR="002E2E7A">
        <w:rPr>
          <w:noProof/>
          <w:lang w:val="en-GB"/>
        </w:rPr>
        <w:t>4</w:t>
      </w:r>
    </w:p>
    <w:tbl>
      <w:tblPr>
        <w:tblStyle w:val="TableGrid"/>
        <w:tblpPr w:vertAnchor="page" w:horzAnchor="page" w:tblpX="9147" w:tblpY="1124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410"/>
      </w:tblGrid>
      <w:tr w:rsidR="006B103E" w:rsidRPr="00525D84" w14:paraId="08BADE60" w14:textId="77777777" w:rsidTr="00020156">
        <w:trPr>
          <w:trHeight w:val="1198"/>
        </w:trPr>
        <w:tc>
          <w:tcPr>
            <w:tcW w:w="2410" w:type="dxa"/>
            <w:noWrap/>
            <w:tcMar>
              <w:top w:w="113" w:type="dxa"/>
              <w:bottom w:w="113" w:type="dxa"/>
            </w:tcMar>
          </w:tcPr>
          <w:p w14:paraId="4AB027DA" w14:textId="77777777" w:rsidR="00EF6AFC" w:rsidRPr="00AD1D85" w:rsidRDefault="005F5F31" w:rsidP="00EF6AFC">
            <w:pPr>
              <w:pStyle w:val="Kontakt"/>
              <w:rPr>
                <w:b/>
                <w:lang w:val="fr-BE"/>
              </w:rPr>
            </w:pPr>
            <w:proofErr w:type="spellStart"/>
            <w:r>
              <w:rPr>
                <w:b/>
                <w:lang w:val="fr-BE"/>
              </w:rPr>
              <w:t>Press</w:t>
            </w:r>
            <w:proofErr w:type="spellEnd"/>
            <w:r>
              <w:rPr>
                <w:b/>
                <w:lang w:val="fr-BE"/>
              </w:rPr>
              <w:t xml:space="preserve"> contact </w:t>
            </w:r>
            <w:r w:rsidR="00EF6AFC" w:rsidRPr="00AD1D85">
              <w:rPr>
                <w:b/>
                <w:lang w:val="fr-BE"/>
              </w:rPr>
              <w:t>Volkswagen</w:t>
            </w:r>
          </w:p>
          <w:p w14:paraId="62F5B86D" w14:textId="77777777" w:rsidR="00192B36" w:rsidRPr="00AD1D85" w:rsidRDefault="00192B36" w:rsidP="00192B36">
            <w:pPr>
              <w:pStyle w:val="Kontakt"/>
              <w:rPr>
                <w:lang w:val="fr-BE"/>
              </w:rPr>
            </w:pPr>
            <w:r>
              <w:rPr>
                <w:lang w:val="fr-BE"/>
              </w:rPr>
              <w:t>Joke Boon</w:t>
            </w:r>
          </w:p>
          <w:p w14:paraId="07B10C76" w14:textId="77777777" w:rsidR="00192B36" w:rsidRPr="00AD1D85" w:rsidRDefault="00192B36" w:rsidP="00192B36">
            <w:pPr>
              <w:pStyle w:val="Kontakt"/>
              <w:rPr>
                <w:lang w:val="fr-BE"/>
              </w:rPr>
            </w:pPr>
            <w:r w:rsidRPr="00AD1D85">
              <w:rPr>
                <w:lang w:val="fr-BE"/>
              </w:rPr>
              <w:t>P</w:t>
            </w:r>
            <w:r>
              <w:rPr>
                <w:lang w:val="fr-BE"/>
              </w:rPr>
              <w:t>R Manager</w:t>
            </w:r>
          </w:p>
          <w:p w14:paraId="2E37BCB2" w14:textId="77777777" w:rsidR="00192B36" w:rsidRPr="001904F0" w:rsidRDefault="00192B36" w:rsidP="00192B36">
            <w:pPr>
              <w:pStyle w:val="Kontakt"/>
              <w:rPr>
                <w:lang w:val="fr-BE"/>
              </w:rPr>
            </w:pPr>
            <w:r w:rsidRPr="001904F0">
              <w:rPr>
                <w:lang w:val="fr-BE"/>
              </w:rPr>
              <w:t xml:space="preserve">Tél. : </w:t>
            </w:r>
            <w:r w:rsidRPr="00721DC9">
              <w:rPr>
                <w:lang w:val="fr-BE"/>
              </w:rPr>
              <w:t>+32</w:t>
            </w:r>
            <w:r>
              <w:rPr>
                <w:lang w:val="fr-BE"/>
              </w:rPr>
              <w:t xml:space="preserve"> (0)</w:t>
            </w:r>
            <w:r w:rsidRPr="00721DC9">
              <w:rPr>
                <w:lang w:val="fr-BE"/>
              </w:rPr>
              <w:t>2</w:t>
            </w:r>
            <w:r>
              <w:rPr>
                <w:lang w:val="fr-BE"/>
              </w:rPr>
              <w:t xml:space="preserve"> </w:t>
            </w:r>
            <w:r w:rsidRPr="00721DC9">
              <w:rPr>
                <w:lang w:val="fr-BE"/>
              </w:rPr>
              <w:t>754</w:t>
            </w:r>
            <w:r>
              <w:rPr>
                <w:lang w:val="fr-BE"/>
              </w:rPr>
              <w:t>.</w:t>
            </w:r>
            <w:r w:rsidRPr="00721DC9">
              <w:rPr>
                <w:lang w:val="fr-BE"/>
              </w:rPr>
              <w:t>03</w:t>
            </w:r>
            <w:r>
              <w:rPr>
                <w:lang w:val="fr-BE"/>
              </w:rPr>
              <w:t>.</w:t>
            </w:r>
            <w:r w:rsidRPr="00721DC9">
              <w:rPr>
                <w:lang w:val="fr-BE"/>
              </w:rPr>
              <w:t>95</w:t>
            </w:r>
          </w:p>
          <w:p w14:paraId="2B4ECA7D" w14:textId="77777777" w:rsidR="00B21F42" w:rsidRPr="001904F0" w:rsidRDefault="00192B36" w:rsidP="00192B36">
            <w:pPr>
              <w:pStyle w:val="Kontakt"/>
              <w:rPr>
                <w:lang w:val="fr-BE"/>
              </w:rPr>
            </w:pPr>
            <w:r w:rsidRPr="00893EF1">
              <w:rPr>
                <w:lang w:val="fr-BE"/>
              </w:rPr>
              <w:t>joke.boon@dieteren.be</w:t>
            </w:r>
          </w:p>
        </w:tc>
      </w:tr>
      <w:tr w:rsidR="006B103E" w:rsidRPr="002E2E7A" w14:paraId="444FFA37" w14:textId="77777777" w:rsidTr="00020156">
        <w:trPr>
          <w:trHeight w:val="1186"/>
        </w:trPr>
        <w:tc>
          <w:tcPr>
            <w:tcW w:w="2410" w:type="dxa"/>
            <w:noWrap/>
            <w:tcMar>
              <w:top w:w="113" w:type="dxa"/>
              <w:bottom w:w="113" w:type="dxa"/>
            </w:tcMar>
          </w:tcPr>
          <w:p w14:paraId="03F1CEDD" w14:textId="77777777" w:rsidR="00EF6AFC" w:rsidRPr="00B21F42" w:rsidRDefault="00525D84" w:rsidP="00EF6AFC">
            <w:pPr>
              <w:pStyle w:val="Kontakt"/>
              <w:rPr>
                <w:lang w:val="fr-BE"/>
              </w:rPr>
            </w:pPr>
            <w:r w:rsidRPr="008D3C67">
              <w:rPr>
                <w:lang w:val="fr-BE"/>
              </w:rPr>
              <w:t>D'Ieteren Automotive SA/NV</w:t>
            </w:r>
          </w:p>
          <w:p w14:paraId="6E999A6C" w14:textId="77777777" w:rsidR="00EF6AFC" w:rsidRPr="00B21F42" w:rsidRDefault="00EF6AFC" w:rsidP="00EF6AFC">
            <w:pPr>
              <w:pStyle w:val="Kontakt"/>
              <w:rPr>
                <w:lang w:val="fr-BE"/>
              </w:rPr>
            </w:pPr>
            <w:proofErr w:type="spellStart"/>
            <w:r w:rsidRPr="00B21F42">
              <w:rPr>
                <w:lang w:val="fr-BE"/>
              </w:rPr>
              <w:t>Maliestraat</w:t>
            </w:r>
            <w:proofErr w:type="spellEnd"/>
            <w:r w:rsidRPr="00B21F42">
              <w:rPr>
                <w:lang w:val="fr-BE"/>
              </w:rPr>
              <w:t xml:space="preserve"> 50, rue du Mail</w:t>
            </w:r>
          </w:p>
          <w:p w14:paraId="15C60C89" w14:textId="77777777" w:rsidR="00EF6AFC" w:rsidRDefault="00EF6AFC" w:rsidP="00EF6AFC">
            <w:pPr>
              <w:pStyle w:val="Kontakt"/>
              <w:rPr>
                <w:lang w:val="fr-BE"/>
              </w:rPr>
            </w:pPr>
            <w:r w:rsidRPr="00B21F42">
              <w:rPr>
                <w:lang w:val="fr-BE"/>
              </w:rPr>
              <w:t>1050 Brussel/Bruxelles</w:t>
            </w:r>
          </w:p>
          <w:p w14:paraId="69DB9B70" w14:textId="77777777" w:rsidR="00EF6AFC" w:rsidRDefault="00525D84" w:rsidP="00EF6AFC">
            <w:pPr>
              <w:pStyle w:val="Kontakt"/>
              <w:rPr>
                <w:lang w:val="fr-BE"/>
              </w:rPr>
            </w:pPr>
            <w:r w:rsidRPr="008D3C67">
              <w:rPr>
                <w:lang w:val="fr-BE"/>
              </w:rPr>
              <w:t>BTW/TVA BE0466.909.993</w:t>
            </w:r>
          </w:p>
          <w:p w14:paraId="28E71651" w14:textId="77777777" w:rsidR="006B103E" w:rsidRPr="00B21F42" w:rsidRDefault="00EF6AFC" w:rsidP="00EF6AFC">
            <w:pPr>
              <w:pStyle w:val="Kontakt"/>
              <w:rPr>
                <w:lang w:val="fr-BE"/>
              </w:rPr>
            </w:pPr>
            <w:r>
              <w:rPr>
                <w:lang w:val="fr-BE"/>
              </w:rPr>
              <w:t>RPR Brussel/RPM Bruxelles</w:t>
            </w:r>
          </w:p>
        </w:tc>
      </w:tr>
      <w:tr w:rsidR="006B103E" w:rsidRPr="00693DDD" w14:paraId="49043ECC" w14:textId="77777777" w:rsidTr="00020156">
        <w:trPr>
          <w:trHeight w:hRule="exact" w:val="399"/>
        </w:trPr>
        <w:tc>
          <w:tcPr>
            <w:tcW w:w="2410" w:type="dxa"/>
            <w:noWrap/>
            <w:tcMar>
              <w:top w:w="0" w:type="dxa"/>
              <w:bottom w:w="0" w:type="dxa"/>
            </w:tcMar>
            <w:vAlign w:val="bottom"/>
          </w:tcPr>
          <w:p w14:paraId="4B3EF32F" w14:textId="77777777" w:rsidR="006B103E" w:rsidRPr="00693DDD" w:rsidRDefault="00B20CF2" w:rsidP="00EF6AFC">
            <w:pPr>
              <w:spacing w:line="240" w:lineRule="auto"/>
              <w:rPr>
                <w:b/>
                <w:bCs/>
                <w:lang w:val="fr-BE"/>
              </w:rPr>
            </w:pPr>
            <w:r>
              <w:rPr>
                <w:b/>
                <w:bCs/>
                <w:noProof/>
                <w:snapToGrid/>
                <w:lang w:val="en-GB"/>
              </w:rPr>
              <w:drawing>
                <wp:inline distT="0" distB="0" distL="0" distR="0" wp14:anchorId="6DDF9D2B" wp14:editId="369D6253">
                  <wp:extent cx="129540" cy="99060"/>
                  <wp:effectExtent l="0" t="0" r="381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a:stretch>
                            <a:fillRect/>
                          </a:stretch>
                        </pic:blipFill>
                        <pic:spPr>
                          <a:xfrm>
                            <a:off x="0" y="0"/>
                            <a:ext cx="129540" cy="99060"/>
                          </a:xfrm>
                          <a:prstGeom prst="rect">
                            <a:avLst/>
                          </a:prstGeom>
                        </pic:spPr>
                      </pic:pic>
                    </a:graphicData>
                  </a:graphic>
                </wp:inline>
              </w:drawing>
            </w:r>
            <w:r w:rsidRPr="00693DDD">
              <w:rPr>
                <w:b/>
                <w:bCs/>
                <w:lang w:val="fr-BE"/>
              </w:rPr>
              <w:t xml:space="preserve"> </w:t>
            </w:r>
            <w:r w:rsidR="00561F98">
              <w:rPr>
                <w:b/>
                <w:bCs/>
                <w:noProof/>
                <w:snapToGrid/>
                <w:lang w:val="fr-BE"/>
              </w:rPr>
              <w:drawing>
                <wp:inline distT="0" distB="0" distL="0" distR="0" wp14:anchorId="4ED1D827" wp14:editId="635E2D60">
                  <wp:extent cx="99060" cy="99060"/>
                  <wp:effectExtent l="0" t="0" r="0" b="0"/>
                  <wp:docPr id="6" name="Picture 6">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hlinkClick r:id="rId13"/>
                          </pic:cNvPr>
                          <pic:cNvPicPr/>
                        </pic:nvPicPr>
                        <pic:blipFill>
                          <a:blip r:embed="rId14"/>
                          <a:stretch>
                            <a:fillRect/>
                          </a:stretch>
                        </pic:blipFill>
                        <pic:spPr>
                          <a:xfrm>
                            <a:off x="0" y="0"/>
                            <a:ext cx="99060" cy="99060"/>
                          </a:xfrm>
                          <a:prstGeom prst="rect">
                            <a:avLst/>
                          </a:prstGeom>
                        </pic:spPr>
                      </pic:pic>
                    </a:graphicData>
                  </a:graphic>
                </wp:inline>
              </w:drawing>
            </w:r>
            <w:r w:rsidR="00693DDD">
              <w:rPr>
                <w:b/>
                <w:bCs/>
                <w:lang w:val="fr-BE"/>
              </w:rPr>
              <w:t xml:space="preserve"> </w:t>
            </w:r>
            <w:r w:rsidR="005B454C">
              <w:rPr>
                <w:b/>
                <w:bCs/>
                <w:noProof/>
                <w:snapToGrid/>
                <w:lang w:val="en-GB"/>
              </w:rPr>
              <w:drawing>
                <wp:inline distT="0" distB="0" distL="0" distR="0" wp14:anchorId="2EFFBA95" wp14:editId="23A59F87">
                  <wp:extent cx="243840" cy="99060"/>
                  <wp:effectExtent l="0" t="0" r="3810" b="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5"/>
                          </pic:cNvPr>
                          <pic:cNvPicPr/>
                        </pic:nvPicPr>
                        <pic:blipFill>
                          <a:blip r:embed="rId16"/>
                          <a:stretch>
                            <a:fillRect/>
                          </a:stretch>
                        </pic:blipFill>
                        <pic:spPr>
                          <a:xfrm>
                            <a:off x="0" y="0"/>
                            <a:ext cx="243840" cy="99060"/>
                          </a:xfrm>
                          <a:prstGeom prst="rect">
                            <a:avLst/>
                          </a:prstGeom>
                        </pic:spPr>
                      </pic:pic>
                    </a:graphicData>
                  </a:graphic>
                </wp:inline>
              </w:drawing>
            </w:r>
            <w:r w:rsidR="005B454C" w:rsidRPr="00693DDD">
              <w:rPr>
                <w:b/>
                <w:bCs/>
                <w:lang w:val="fr-BE"/>
              </w:rPr>
              <w:t xml:space="preserve"> </w:t>
            </w:r>
            <w:r w:rsidR="003A719A">
              <w:rPr>
                <w:b/>
                <w:bCs/>
                <w:noProof/>
                <w:snapToGrid/>
                <w:lang w:val="en-GB"/>
              </w:rPr>
              <w:drawing>
                <wp:inline distT="0" distB="0" distL="0" distR="0" wp14:anchorId="23E5B6C4" wp14:editId="3EA143F0">
                  <wp:extent cx="99060" cy="99060"/>
                  <wp:effectExtent l="0" t="0" r="0" b="0"/>
                  <wp:docPr id="5" name="Pictur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hlinkClick r:id="rId17"/>
                          </pic:cNvPr>
                          <pic:cNvPicPr/>
                        </pic:nvPicPr>
                        <pic:blipFill>
                          <a:blip r:embed="rId18"/>
                          <a:stretch>
                            <a:fillRect/>
                          </a:stretch>
                        </pic:blipFill>
                        <pic:spPr>
                          <a:xfrm>
                            <a:off x="0" y="0"/>
                            <a:ext cx="99060" cy="99060"/>
                          </a:xfrm>
                          <a:prstGeom prst="rect">
                            <a:avLst/>
                          </a:prstGeom>
                        </pic:spPr>
                      </pic:pic>
                    </a:graphicData>
                  </a:graphic>
                </wp:inline>
              </w:drawing>
            </w:r>
            <w:r w:rsidR="003A719A" w:rsidRPr="00693DDD">
              <w:rPr>
                <w:b/>
                <w:bCs/>
                <w:lang w:val="fr-BE"/>
              </w:rPr>
              <w:t xml:space="preserve"> </w:t>
            </w:r>
          </w:p>
        </w:tc>
      </w:tr>
      <w:tr w:rsidR="006B103E" w:rsidRPr="002E2E7A" w14:paraId="6E8DDA44" w14:textId="77777777" w:rsidTr="00020156">
        <w:trPr>
          <w:trHeight w:val="852"/>
        </w:trPr>
        <w:tc>
          <w:tcPr>
            <w:tcW w:w="2410" w:type="dxa"/>
            <w:noWrap/>
            <w:tcMar>
              <w:top w:w="113" w:type="dxa"/>
              <w:bottom w:w="0" w:type="dxa"/>
            </w:tcMar>
          </w:tcPr>
          <w:p w14:paraId="42E9E117" w14:textId="77777777" w:rsidR="000B7DDD" w:rsidRPr="000513A5" w:rsidRDefault="00193151" w:rsidP="00EF6AFC">
            <w:pPr>
              <w:pStyle w:val="Kontakt"/>
              <w:rPr>
                <w:b/>
                <w:snapToGrid/>
                <w:lang w:val="fr-BE"/>
              </w:rPr>
            </w:pPr>
            <w:r w:rsidRPr="000513A5">
              <w:rPr>
                <w:b/>
                <w:snapToGrid/>
                <w:lang w:val="fr-BE"/>
              </w:rPr>
              <w:t>Plus d’informations</w:t>
            </w:r>
          </w:p>
          <w:p w14:paraId="216D060D" w14:textId="77777777" w:rsidR="006B103E" w:rsidRPr="000513A5" w:rsidRDefault="007A30B7" w:rsidP="00EF6AFC">
            <w:pPr>
              <w:pStyle w:val="Kontakt"/>
              <w:rPr>
                <w:lang w:val="fr-BE"/>
              </w:rPr>
            </w:pPr>
            <w:hyperlink r:id="rId19" w:history="1">
              <w:r w:rsidR="00525D84" w:rsidRPr="008D3C67">
                <w:rPr>
                  <w:rStyle w:val="Hyperlink"/>
                  <w:lang w:val="fr-BE"/>
                </w:rPr>
                <w:t>https://www.dieteren.be/fr</w:t>
              </w:r>
            </w:hyperlink>
          </w:p>
        </w:tc>
      </w:tr>
    </w:tbl>
    <w:p w14:paraId="52FB4FB9" w14:textId="14C6842F" w:rsidR="00D83535" w:rsidRPr="00F66E1B" w:rsidRDefault="00B53EFC" w:rsidP="0003417E">
      <w:pPr>
        <w:pStyle w:val="Heading1"/>
        <w:rPr>
          <w:b w:val="0"/>
          <w:bCs w:val="0"/>
          <w:sz w:val="36"/>
          <w:lang w:val="it-IT"/>
        </w:rPr>
      </w:pPr>
      <w:r w:rsidRPr="00B53EFC">
        <w:rPr>
          <w:lang w:val="fr-BE"/>
        </w:rPr>
        <w:t>Nouveau design, technologies innovantes et développement rapide : Volkswagen veut satisfaire ses clients en Chine</w:t>
      </w:r>
      <w:r w:rsidR="0003417E" w:rsidRPr="00F66E1B">
        <w:rPr>
          <w:lang w:val="it-IT"/>
        </w:rPr>
        <w:t xml:space="preserve"> </w:t>
      </w:r>
    </w:p>
    <w:tbl>
      <w:tblPr>
        <w:tblW w:w="7058"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D83535" w:rsidRPr="00B53DA7" w14:paraId="77D057D7" w14:textId="77777777" w:rsidTr="009D7841">
        <w:tc>
          <w:tcPr>
            <w:tcW w:w="7058" w:type="dxa"/>
            <w:tcBorders>
              <w:top w:val="single" w:sz="2" w:space="0" w:color="auto"/>
              <w:left w:val="nil"/>
              <w:bottom w:val="single" w:sz="2" w:space="0" w:color="auto"/>
              <w:right w:val="nil"/>
            </w:tcBorders>
          </w:tcPr>
          <w:p w14:paraId="0E2E5124" w14:textId="1D5F2138" w:rsidR="007E42EC" w:rsidRPr="00F66E1B" w:rsidRDefault="004C0967" w:rsidP="007E42EC">
            <w:pPr>
              <w:pStyle w:val="Zusammenfassung"/>
              <w:rPr>
                <w:lang w:val="it-IT"/>
              </w:rPr>
            </w:pPr>
            <w:r w:rsidRPr="004C0967">
              <w:rPr>
                <w:lang w:val="fr-BE"/>
              </w:rPr>
              <w:t>Orienté de manière systématique vers le marché chinois : Volkswagen présente le nouveau langage stylistique et le nouveau standard technologique des futurs modèles Volkswagen pour la Chine avec le show car ID. CODE</w:t>
            </w:r>
            <w:r w:rsidRPr="004C0967">
              <w:rPr>
                <w:vertAlign w:val="superscript"/>
                <w:lang w:val="fr-BE"/>
              </w:rPr>
              <w:t>1)</w:t>
            </w:r>
            <w:r w:rsidRPr="004C0967">
              <w:rPr>
                <w:lang w:val="fr-BE"/>
              </w:rPr>
              <w:t>, dévoilé à l'occasion d'Auto China 2024</w:t>
            </w:r>
          </w:p>
          <w:p w14:paraId="21EB78E5" w14:textId="44F619FC" w:rsidR="007E42EC" w:rsidRPr="00B53DA7" w:rsidRDefault="008A52E4" w:rsidP="007E42EC">
            <w:pPr>
              <w:pStyle w:val="Zusammenfassung"/>
              <w:rPr>
                <w:lang w:val="en-GB"/>
              </w:rPr>
            </w:pPr>
            <w:r w:rsidRPr="008A52E4">
              <w:rPr>
                <w:lang w:val="fr-BE"/>
              </w:rPr>
              <w:t>Une expérience de marque affinée : Volkswagen prévoit d’atteindre de nouveaux groupes de clients en Chine avec la marque secondaire 100 % électrique ID.UX</w:t>
            </w:r>
            <w:r w:rsidR="007E42EC" w:rsidRPr="00B53DA7">
              <w:rPr>
                <w:lang w:val="en-GB"/>
              </w:rPr>
              <w:t xml:space="preserve"> </w:t>
            </w:r>
          </w:p>
          <w:p w14:paraId="306F2823" w14:textId="77777777" w:rsidR="00D83535" w:rsidRPr="00BF7315" w:rsidRDefault="00BF7315" w:rsidP="007E42EC">
            <w:pPr>
              <w:pStyle w:val="Zusammenfassung"/>
              <w:rPr>
                <w:lang w:val="en-GB"/>
              </w:rPr>
            </w:pPr>
            <w:r w:rsidRPr="00BF7315">
              <w:rPr>
                <w:lang w:val="fr-BE"/>
              </w:rPr>
              <w:t>Large portefeuille de produits : plus de 30 nouveaux modèles Volkswagen proposant tous les groupes motopropulseurs et dans tous les segments pour les clients chinois d'ici 2030</w:t>
            </w:r>
          </w:p>
          <w:p w14:paraId="6189A01D" w14:textId="1E86A845" w:rsidR="00BF7315" w:rsidRPr="00B53DA7" w:rsidRDefault="00CE5319" w:rsidP="007E42EC">
            <w:pPr>
              <w:pStyle w:val="Zusammenfassung"/>
              <w:rPr>
                <w:lang w:val="en-GB"/>
              </w:rPr>
            </w:pPr>
            <w:r w:rsidRPr="00CE5319">
              <w:rPr>
                <w:lang w:val="fr-BE"/>
              </w:rPr>
              <w:t>En Chine, pour la Chine : fort développement technologique local et partenariats pour réduire les temps de développement</w:t>
            </w:r>
          </w:p>
        </w:tc>
      </w:tr>
    </w:tbl>
    <w:p w14:paraId="0EC6D51C" w14:textId="77777777" w:rsidR="003A5E6F" w:rsidRPr="00B53DA7" w:rsidRDefault="003A5E6F">
      <w:pPr>
        <w:rPr>
          <w:lang w:val="en-GB"/>
        </w:rPr>
      </w:pPr>
    </w:p>
    <w:p w14:paraId="7CEA4C57" w14:textId="7D317FDA" w:rsidR="00D83535" w:rsidRPr="00F66E1B" w:rsidRDefault="00766B5E" w:rsidP="007E42EC">
      <w:pPr>
        <w:pStyle w:val="EinleitungSubline"/>
      </w:pPr>
      <w:r w:rsidRPr="00766B5E">
        <w:rPr>
          <w:lang w:val="fr-BE"/>
        </w:rPr>
        <w:t>Wolfsburg/Pékin – Volkswagen poursuit systématiquement sa stratégie « en Chine, pour la Chine ». L'objectif est de répondre de façon encore plus adéquate aux exigences spécifiques des clients sur le plus grand marché automobile du monde et de leur proposer une offre de produits convaincante dans tous les segments concernés. Le show car stylistique ID. CODE, qui célèbrera sa première mondiale cette semaine au salon Auto China 24 à Pékin (du 25 avril au 4 mai 2024), témoigne de cette orientation méthodique vers les souhaits des clients chinois. L'esthétique du concept car est entièrement nouvelle et donne un aperçu d'un grand SUV électrique. L'ID. CODE est conçu pour une conduite entièrement autonome de niveau 4. La nouvelle marque secondaire progressive ID.UX joue également un rôle clé dans le profilage de Volkswagen sur le marché chinois. Avec des modèles entièrement électriques et axés « lifestyle », cette marque secondaire s’adresse principalement aux jeunes clients.</w:t>
      </w:r>
    </w:p>
    <w:p w14:paraId="437F9626" w14:textId="77777777" w:rsidR="007E42EC" w:rsidRPr="00F66E1B" w:rsidRDefault="007E42EC" w:rsidP="007E42EC"/>
    <w:p w14:paraId="3CC789B0" w14:textId="77777777" w:rsidR="00BE7C5C" w:rsidRPr="00BE7C5C" w:rsidRDefault="00BE7C5C" w:rsidP="00BE7C5C">
      <w:pPr>
        <w:rPr>
          <w:lang w:val="fr-BE"/>
        </w:rPr>
      </w:pPr>
      <w:r w:rsidRPr="00BE7C5C">
        <w:rPr>
          <w:lang w:val="fr-BE"/>
        </w:rPr>
        <w:t xml:space="preserve">« La marque Volkswagen poursuit 40 ans de succès en Chine dans la nouvelle ère de la mobilité, confirmant ainsi la confiance de nos clients chinois », a déclaré Thomas Schäfer, CEO de la marque Volkswagen. La stratégie renforcée en Chine repose sur trois piliers : un portefeuille de produits complet qui accélère l'électrification des modèles, un langage de marque et de design développé spécifiquement pour le marché chinois, et un développement technique local avec des partenaires solides en Chine pour accélérer le rythme de l'innovation. « L'ID. CODE donne un premier aperçu de l'avenir de VW en </w:t>
      </w:r>
      <w:r w:rsidRPr="00BE7C5C">
        <w:rPr>
          <w:lang w:val="fr-BE"/>
        </w:rPr>
        <w:lastRenderedPageBreak/>
        <w:t>Chine : un nouveau design, un nouveau standard technologique et une expérience de marque holistique qui est spécifiquement orientée vers les besoins et les souhaits de nos clients chinois. Avec nos partenaires chinois, nous entrons dans une nouvelle ère de la mobilité en Chine », explique Thomas Schäfer.</w:t>
      </w:r>
    </w:p>
    <w:p w14:paraId="08F53DE2" w14:textId="77777777" w:rsidR="00BE7C5C" w:rsidRPr="00BE7C5C" w:rsidRDefault="00BE7C5C" w:rsidP="00BE7C5C">
      <w:pPr>
        <w:rPr>
          <w:b/>
          <w:bCs/>
          <w:lang w:val="fr-BE"/>
        </w:rPr>
      </w:pPr>
    </w:p>
    <w:p w14:paraId="4353CEF5" w14:textId="77777777" w:rsidR="00BE7C5C" w:rsidRPr="00BE7C5C" w:rsidRDefault="00BE7C5C" w:rsidP="00BE7C5C">
      <w:pPr>
        <w:rPr>
          <w:b/>
          <w:lang w:val="fr-BE"/>
        </w:rPr>
      </w:pPr>
      <w:r w:rsidRPr="00BE7C5C">
        <w:rPr>
          <w:b/>
          <w:lang w:val="fr-BE"/>
        </w:rPr>
        <w:t>Le show car stylistique ID. CODE fait ses débuts à Auto China 2024</w:t>
      </w:r>
    </w:p>
    <w:p w14:paraId="01376E44" w14:textId="77777777" w:rsidR="00BE7C5C" w:rsidRPr="00BE7C5C" w:rsidRDefault="00BE7C5C" w:rsidP="00BE7C5C">
      <w:pPr>
        <w:rPr>
          <w:lang w:val="fr-BE"/>
        </w:rPr>
      </w:pPr>
      <w:r w:rsidRPr="00BE7C5C">
        <w:rPr>
          <w:lang w:val="fr-BE"/>
        </w:rPr>
        <w:t>Avec la première mondiale de l'ID. CODE à l’occasion d’Auto China 2024, Volkswagen donne un premier aperçu du nouveau langage stylistique des futurs modèles et lance en même temps une nouvelle ère technologique. Le concept car a été développé spécifiquement pour les clients chinois. Avec ses surfaces puissantes, claires et fluides, le concept car rappelle une Gran Turismo. L'extérieur sert également de surface de projection pour les systèmes d'éclairage et d'affichage assistés par l'IA de la prochaine génération. Cela va de pair avec une nouvelle conception de l'espace de vie à bord de l'ID. CODE, où les mondes réel et virtuel se rencontrent pour créer une nouvelle expérience de mobilité. Le concept car électrique peut être conduit de manière conventionnelle ou en mode de conduite autonome de niveau 4.</w:t>
      </w:r>
    </w:p>
    <w:p w14:paraId="468DD156" w14:textId="77777777" w:rsidR="00BE7C5C" w:rsidRPr="00BE7C5C" w:rsidRDefault="00BE7C5C" w:rsidP="00BE7C5C">
      <w:pPr>
        <w:rPr>
          <w:lang w:val="fr-BE"/>
        </w:rPr>
      </w:pPr>
    </w:p>
    <w:p w14:paraId="49A4B7A5" w14:textId="77777777" w:rsidR="00BE7C5C" w:rsidRPr="00BE7C5C" w:rsidRDefault="00BE7C5C" w:rsidP="00BE7C5C">
      <w:pPr>
        <w:rPr>
          <w:b/>
          <w:bCs/>
          <w:lang w:val="fr-BE"/>
        </w:rPr>
      </w:pPr>
      <w:r w:rsidRPr="00BE7C5C">
        <w:rPr>
          <w:b/>
          <w:bCs/>
          <w:lang w:val="fr-BE"/>
        </w:rPr>
        <w:t>Annonce d'un large portefeuille de produits pour les clients chinois d'ici 2030</w:t>
      </w:r>
    </w:p>
    <w:p w14:paraId="4F260D5B" w14:textId="77777777" w:rsidR="00BE7C5C" w:rsidRPr="00BE7C5C" w:rsidRDefault="00BE7C5C" w:rsidP="00BE7C5C">
      <w:pPr>
        <w:rPr>
          <w:lang w:val="fr-BE"/>
        </w:rPr>
      </w:pPr>
      <w:r w:rsidRPr="00BE7C5C">
        <w:rPr>
          <w:lang w:val="fr-BE"/>
        </w:rPr>
        <w:t xml:space="preserve">La famille ID. comptera un total de 16 modèles d'ici 2030. Cela inclut cinq VE de la nouvelle marque secondaire ID.UX qui feront leurs débuts sur le marché d'ici 2027. Volkswagen introduit aussi progressivement des versions électriques de ses modèles à moteur à combustion interne et élargit son portefeuille en Chine avec de nouveaux hybrides rechargeables très efficaces, dotés d'une autonomie électrique de plus de 100 kilomètres. Douze nouveaux modèles à moteur à combustion interne et six hybrides seront lancés d'ici 2030. En outre, Volkswagen complète les architectures automobiles éprouvées MQB et MEB en ajoutant des plates-formes locales en Chine – par exemple, par le biais de partenariats tels que la coopération avec XPENG. De plus, Volkswagen China </w:t>
      </w:r>
      <w:proofErr w:type="spellStart"/>
      <w:r w:rsidRPr="00BE7C5C">
        <w:rPr>
          <w:lang w:val="fr-BE"/>
        </w:rPr>
        <w:t>Technology</w:t>
      </w:r>
      <w:proofErr w:type="spellEnd"/>
      <w:r w:rsidRPr="00BE7C5C">
        <w:rPr>
          <w:lang w:val="fr-BE"/>
        </w:rPr>
        <w:t xml:space="preserve"> </w:t>
      </w:r>
      <w:proofErr w:type="spellStart"/>
      <w:r w:rsidRPr="00BE7C5C">
        <w:rPr>
          <w:lang w:val="fr-BE"/>
        </w:rPr>
        <w:t>Company</w:t>
      </w:r>
      <w:proofErr w:type="spellEnd"/>
      <w:r w:rsidRPr="00BE7C5C">
        <w:rPr>
          <w:lang w:val="fr-BE"/>
        </w:rPr>
        <w:t xml:space="preserve"> (VCTC), basée à Hefei, développe la première plate-forme électrique du Groupe spécialement pour la Chine. Au moins quatre modèles supplémentaires pour le segment électrique d'entrée de gamme seront construits sur la plate-forme « China Main Platform » (CMP) à partir de 2026. La diversité de plates-formes permet à Volkswagen de proposer à ses clients les bons produits dans tous les segments pertinents et de répondre à tous les besoins.</w:t>
      </w:r>
    </w:p>
    <w:p w14:paraId="01DB42CA" w14:textId="77777777" w:rsidR="00BE7C5C" w:rsidRPr="00BE7C5C" w:rsidRDefault="00BE7C5C" w:rsidP="00BE7C5C">
      <w:pPr>
        <w:rPr>
          <w:b/>
          <w:bCs/>
          <w:lang w:val="fr-BE"/>
        </w:rPr>
      </w:pPr>
    </w:p>
    <w:p w14:paraId="539DF3FB" w14:textId="77777777" w:rsidR="00BE7C5C" w:rsidRPr="00BE7C5C" w:rsidRDefault="00BE7C5C" w:rsidP="00BE7C5C">
      <w:pPr>
        <w:rPr>
          <w:b/>
          <w:bCs/>
          <w:lang w:val="fr-BE"/>
        </w:rPr>
      </w:pPr>
      <w:r w:rsidRPr="00BE7C5C">
        <w:rPr>
          <w:b/>
          <w:bCs/>
          <w:lang w:val="fr-BE"/>
        </w:rPr>
        <w:t>La nouvelle marque secondaire ID.UX, entièrement électrique, élargit la gamme de produits</w:t>
      </w:r>
    </w:p>
    <w:p w14:paraId="6DA5D1A7" w14:textId="77777777" w:rsidR="00BE7C5C" w:rsidRPr="00BE7C5C" w:rsidRDefault="00BE7C5C" w:rsidP="00BE7C5C">
      <w:pPr>
        <w:rPr>
          <w:lang w:val="fr-BE"/>
        </w:rPr>
      </w:pPr>
      <w:r w:rsidRPr="00BE7C5C">
        <w:rPr>
          <w:lang w:val="fr-BE"/>
        </w:rPr>
        <w:t xml:space="preserve">Avec ID.UX, Volkswagen élargit son offre de véhicules électriques à de nouveaux groupes de clients en Chine. ID.UX associe les vertus éprouvées de VW à l'ADN d'un design axé lifestyle. Les caractéristiques propres à la marque </w:t>
      </w:r>
      <w:r w:rsidRPr="00BE7C5C">
        <w:rPr>
          <w:lang w:val="fr-BE"/>
        </w:rPr>
        <w:lastRenderedPageBreak/>
        <w:t>comprennent un design extérieur progressif ainsi qu'un intérieur centré sur le conducteur, avec un concept d'affichage et de commande (IHM) entièrement nouveau destiné aux jeunes clients. Le premier modèle ID.UX est l'ID.UNYX, qui devrait arriver sur le marché en 2024.</w:t>
      </w:r>
    </w:p>
    <w:p w14:paraId="0D68F2F9" w14:textId="77777777" w:rsidR="00BE7C5C" w:rsidRPr="00BE7C5C" w:rsidRDefault="00BE7C5C" w:rsidP="00BE7C5C">
      <w:pPr>
        <w:rPr>
          <w:b/>
          <w:bCs/>
          <w:lang w:val="fr-BE"/>
        </w:rPr>
      </w:pPr>
    </w:p>
    <w:p w14:paraId="0E3E0550" w14:textId="77777777" w:rsidR="00BE7C5C" w:rsidRPr="00BE7C5C" w:rsidRDefault="00BE7C5C" w:rsidP="00BE7C5C">
      <w:pPr>
        <w:rPr>
          <w:b/>
          <w:bCs/>
          <w:lang w:val="fr-BE"/>
        </w:rPr>
      </w:pPr>
      <w:r w:rsidRPr="00BE7C5C">
        <w:rPr>
          <w:b/>
          <w:bCs/>
          <w:lang w:val="fr-BE"/>
        </w:rPr>
        <w:t>Intensification du développement local pour une plus grande capacité d'innovation</w:t>
      </w:r>
    </w:p>
    <w:p w14:paraId="10B0030E" w14:textId="7C5E9325" w:rsidR="004C5D9B" w:rsidRPr="00F66E1B" w:rsidRDefault="00BE7C5C" w:rsidP="00BE7C5C">
      <w:pPr>
        <w:rPr>
          <w:lang w:val="fr-BE"/>
        </w:rPr>
      </w:pPr>
      <w:r w:rsidRPr="00BE7C5C">
        <w:rPr>
          <w:lang w:val="fr-BE"/>
        </w:rPr>
        <w:t xml:space="preserve">Volkswagen renforce son écosystème de production, de développement, d'approvisionnement et de production de batteries en Chine. D'ici la fin de l'année, le nombre d'employés sur le seul site de R&amp;D d'Anhui aura atteint 3 000 experts. La marque intensifie également la localisation afin de raccourcir considérablement les cycles de développement. Des partenaires chinois tels que XPENG, Horizon </w:t>
      </w:r>
      <w:proofErr w:type="spellStart"/>
      <w:r w:rsidRPr="00BE7C5C">
        <w:rPr>
          <w:lang w:val="fr-BE"/>
        </w:rPr>
        <w:t>Robotics</w:t>
      </w:r>
      <w:proofErr w:type="spellEnd"/>
      <w:r w:rsidRPr="00BE7C5C">
        <w:rPr>
          <w:lang w:val="fr-BE"/>
        </w:rPr>
        <w:t xml:space="preserve"> et </w:t>
      </w:r>
      <w:proofErr w:type="spellStart"/>
      <w:r w:rsidRPr="00BE7C5C">
        <w:rPr>
          <w:lang w:val="fr-BE"/>
        </w:rPr>
        <w:t>Thundersoft</w:t>
      </w:r>
      <w:proofErr w:type="spellEnd"/>
      <w:r w:rsidRPr="00BE7C5C">
        <w:rPr>
          <w:lang w:val="fr-BE"/>
        </w:rPr>
        <w:t xml:space="preserve"> seront intégrés au processus de développement à un stade précoce. En collaboration avec XPENG, deux nouveaux véhicules de classe moyenne sont prévus à partir de 2026. Les employés de la coentreprise CARIZON avec Horizon </w:t>
      </w:r>
      <w:proofErr w:type="spellStart"/>
      <w:r w:rsidRPr="00BE7C5C">
        <w:rPr>
          <w:lang w:val="fr-BE"/>
        </w:rPr>
        <w:t>Robotics</w:t>
      </w:r>
      <w:proofErr w:type="spellEnd"/>
      <w:r w:rsidRPr="00BE7C5C">
        <w:rPr>
          <w:lang w:val="fr-BE"/>
        </w:rPr>
        <w:t xml:space="preserve"> et de la coentreprise </w:t>
      </w:r>
      <w:proofErr w:type="spellStart"/>
      <w:r w:rsidRPr="00BE7C5C">
        <w:rPr>
          <w:lang w:val="fr-BE"/>
        </w:rPr>
        <w:t>CARThunder</w:t>
      </w:r>
      <w:proofErr w:type="spellEnd"/>
      <w:r w:rsidRPr="00BE7C5C">
        <w:rPr>
          <w:lang w:val="fr-BE"/>
        </w:rPr>
        <w:t xml:space="preserve"> avec </w:t>
      </w:r>
      <w:proofErr w:type="spellStart"/>
      <w:r w:rsidRPr="00BE7C5C">
        <w:rPr>
          <w:lang w:val="fr-BE"/>
        </w:rPr>
        <w:t>Thundersoft</w:t>
      </w:r>
      <w:proofErr w:type="spellEnd"/>
      <w:r w:rsidRPr="00BE7C5C">
        <w:rPr>
          <w:lang w:val="fr-BE"/>
        </w:rPr>
        <w:t xml:space="preserve"> travaillent au développement de systèmes innovants pour la conduite autonome, l'infodivertissement et la connectivité.</w:t>
      </w:r>
    </w:p>
    <w:p w14:paraId="4B71DBFE" w14:textId="77777777" w:rsidR="002322F3" w:rsidRPr="00F66E1B" w:rsidRDefault="002322F3" w:rsidP="007E42EC">
      <w:pPr>
        <w:rPr>
          <w:lang w:val="fr-BE"/>
        </w:rPr>
      </w:pPr>
    </w:p>
    <w:p w14:paraId="6A118A0B" w14:textId="77777777" w:rsidR="002322F3" w:rsidRPr="00F66E1B" w:rsidRDefault="002322F3" w:rsidP="007E42EC">
      <w:pPr>
        <w:rPr>
          <w:lang w:val="fr-BE"/>
        </w:rPr>
      </w:pPr>
    </w:p>
    <w:p w14:paraId="3DE9C1FB" w14:textId="2AF31681" w:rsidR="002322F3" w:rsidRPr="00B4353B" w:rsidRDefault="007A30B7" w:rsidP="002322F3">
      <w:pPr>
        <w:pStyle w:val="Funoten"/>
        <w:rPr>
          <w:sz w:val="20"/>
          <w:szCs w:val="20"/>
          <w:lang w:val="fr-BE"/>
        </w:rPr>
      </w:pPr>
      <w:r w:rsidRPr="007A30B7">
        <w:rPr>
          <w:sz w:val="20"/>
          <w:szCs w:val="20"/>
          <w:lang w:val="fr-BE"/>
        </w:rPr>
        <w:t xml:space="preserve">Le véhicule est un concept car et n'est pas </w:t>
      </w:r>
      <w:r>
        <w:rPr>
          <w:sz w:val="20"/>
          <w:szCs w:val="20"/>
          <w:lang w:val="fr-BE"/>
        </w:rPr>
        <w:t>proposé</w:t>
      </w:r>
      <w:r w:rsidRPr="007A30B7">
        <w:rPr>
          <w:sz w:val="20"/>
          <w:szCs w:val="20"/>
          <w:lang w:val="fr-BE"/>
        </w:rPr>
        <w:t xml:space="preserve"> à la vente.</w:t>
      </w:r>
    </w:p>
    <w:p w14:paraId="4BC388EF" w14:textId="4AB3280E" w:rsidR="00387016" w:rsidRPr="00B4353B" w:rsidRDefault="00387016" w:rsidP="007A30B7">
      <w:pPr>
        <w:pStyle w:val="Funoten"/>
        <w:numPr>
          <w:ilvl w:val="0"/>
          <w:numId w:val="0"/>
        </w:numPr>
        <w:spacing w:line="240" w:lineRule="auto"/>
        <w:rPr>
          <w:sz w:val="20"/>
          <w:szCs w:val="20"/>
          <w:lang w:val="fr-BE"/>
        </w:rPr>
      </w:pPr>
    </w:p>
    <w:tbl>
      <w:tblPr>
        <w:tblpPr w:leftFromText="142" w:rightFromText="142" w:tblpYSpec="bottom"/>
        <w:tblOverlap w:val="never"/>
        <w:tblW w:w="70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0" w:type="dxa"/>
          <w:bottom w:w="113" w:type="dxa"/>
          <w:right w:w="0" w:type="dxa"/>
        </w:tblCellMar>
        <w:tblLook w:val="00A0" w:firstRow="1" w:lastRow="0" w:firstColumn="1" w:lastColumn="0" w:noHBand="0" w:noVBand="0"/>
      </w:tblPr>
      <w:tblGrid>
        <w:gridCol w:w="7058"/>
      </w:tblGrid>
      <w:tr w:rsidR="00387016" w:rsidRPr="002E2E7A" w14:paraId="6915B87B" w14:textId="77777777" w:rsidTr="002322F3">
        <w:tc>
          <w:tcPr>
            <w:tcW w:w="7058" w:type="dxa"/>
            <w:tcBorders>
              <w:top w:val="single" w:sz="2" w:space="0" w:color="auto"/>
              <w:left w:val="nil"/>
              <w:bottom w:val="single" w:sz="2" w:space="0" w:color="auto"/>
              <w:right w:val="nil"/>
            </w:tcBorders>
          </w:tcPr>
          <w:p w14:paraId="27690EFE" w14:textId="77777777" w:rsidR="00033527" w:rsidRPr="00B4353B" w:rsidRDefault="001904F0" w:rsidP="00F71009">
            <w:pPr>
              <w:pStyle w:val="Abbinder"/>
              <w:rPr>
                <w:b/>
                <w:sz w:val="20"/>
                <w:szCs w:val="20"/>
                <w:lang w:val="fr-BE"/>
              </w:rPr>
            </w:pPr>
            <w:r w:rsidRPr="00B4353B">
              <w:rPr>
                <w:b/>
                <w:sz w:val="20"/>
                <w:szCs w:val="20"/>
                <w:lang w:val="fr-BE"/>
              </w:rPr>
              <w:t>Le G</w:t>
            </w:r>
            <w:r w:rsidR="00033527" w:rsidRPr="00B4353B">
              <w:rPr>
                <w:b/>
                <w:sz w:val="20"/>
                <w:szCs w:val="20"/>
                <w:lang w:val="fr-BE"/>
              </w:rPr>
              <w:t>roupe Volkswagen</w:t>
            </w:r>
          </w:p>
          <w:p w14:paraId="0470FBC5" w14:textId="77777777" w:rsidR="00033527" w:rsidRPr="00B4353B" w:rsidRDefault="007A30B7" w:rsidP="00F71009">
            <w:pPr>
              <w:pStyle w:val="Abbinder"/>
              <w:rPr>
                <w:b/>
                <w:sz w:val="20"/>
                <w:szCs w:val="20"/>
                <w:lang w:val="fr-BE"/>
              </w:rPr>
            </w:pPr>
            <w:hyperlink r:id="rId20" w:history="1">
              <w:r w:rsidR="00033527" w:rsidRPr="00B4353B">
                <w:rPr>
                  <w:rStyle w:val="Hyperlink"/>
                  <w:sz w:val="20"/>
                  <w:szCs w:val="20"/>
                  <w:lang w:val="fr-BE"/>
                </w:rPr>
                <w:t>www.volkswagenag.com</w:t>
              </w:r>
            </w:hyperlink>
          </w:p>
          <w:p w14:paraId="7D7771B4" w14:textId="77777777" w:rsidR="00033527" w:rsidRPr="00B4353B" w:rsidRDefault="00BE0FF9" w:rsidP="00F71009">
            <w:pPr>
              <w:pStyle w:val="Abbinder"/>
              <w:rPr>
                <w:b/>
                <w:sz w:val="20"/>
                <w:szCs w:val="20"/>
                <w:lang w:val="fr-BE"/>
              </w:rPr>
            </w:pPr>
            <w:r w:rsidRPr="00B4353B">
              <w:rPr>
                <w:b/>
                <w:sz w:val="20"/>
                <w:szCs w:val="20"/>
                <w:lang w:val="fr-BE"/>
              </w:rPr>
              <w:t>D’I</w:t>
            </w:r>
            <w:r w:rsidR="00033527" w:rsidRPr="00B4353B">
              <w:rPr>
                <w:b/>
                <w:sz w:val="20"/>
                <w:szCs w:val="20"/>
                <w:lang w:val="fr-BE"/>
              </w:rPr>
              <w:t>eteren</w:t>
            </w:r>
          </w:p>
          <w:p w14:paraId="6A520EFC" w14:textId="77777777" w:rsidR="00387016" w:rsidRPr="00B4353B" w:rsidRDefault="007A30B7" w:rsidP="00F71009">
            <w:pPr>
              <w:pStyle w:val="Abbinder"/>
              <w:rPr>
                <w:sz w:val="20"/>
                <w:szCs w:val="20"/>
                <w:lang w:val="fr-BE"/>
              </w:rPr>
            </w:pPr>
            <w:hyperlink r:id="rId21" w:history="1">
              <w:r w:rsidR="00A12A15" w:rsidRPr="00B4353B">
                <w:rPr>
                  <w:rStyle w:val="Hyperlink"/>
                  <w:sz w:val="20"/>
                  <w:szCs w:val="20"/>
                  <w:lang w:val="fr-BE"/>
                </w:rPr>
                <w:t>http://www.dieteren.com/fr</w:t>
              </w:r>
            </w:hyperlink>
          </w:p>
        </w:tc>
      </w:tr>
    </w:tbl>
    <w:p w14:paraId="015325D9" w14:textId="77777777" w:rsidR="00387016" w:rsidRPr="00A12A15" w:rsidRDefault="00387016" w:rsidP="002322F3">
      <w:pPr>
        <w:rPr>
          <w:lang w:val="fr-BE"/>
        </w:rPr>
      </w:pPr>
    </w:p>
    <w:sectPr w:rsidR="00387016" w:rsidRPr="00A12A15" w:rsidSect="006E1828">
      <w:headerReference w:type="default" r:id="rId22"/>
      <w:pgSz w:w="11906" w:h="16838" w:code="9"/>
      <w:pgMar w:top="2835" w:right="3402" w:bottom="1304" w:left="1418" w:header="0" w:footer="0"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F7AD4" w14:textId="77777777" w:rsidR="006E1828" w:rsidRDefault="006E1828">
      <w:r>
        <w:separator/>
      </w:r>
    </w:p>
  </w:endnote>
  <w:endnote w:type="continuationSeparator" w:id="0">
    <w:p w14:paraId="4E97F76A" w14:textId="77777777" w:rsidR="006E1828" w:rsidRDefault="006E18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W Text Office">
    <w:altName w:val="Calibri"/>
    <w:charset w:val="00"/>
    <w:family w:val="swiss"/>
    <w:pitch w:val="variable"/>
    <w:sig w:usb0="A00002AF" w:usb1="5000207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W Head Office">
    <w:altName w:val="Calibri"/>
    <w:charset w:val="00"/>
    <w:family w:val="swiss"/>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Calibri"/>
    <w:charset w:val="00"/>
    <w:family w:val="roman"/>
    <w:pitch w:val="variable"/>
    <w:sig w:usb0="60000287" w:usb1="00000001" w:usb2="00000000" w:usb3="00000000" w:csb0="0000019F" w:csb1="00000000"/>
  </w:font>
  <w:font w:name="VWText">
    <w:altName w:val="Times New Roman"/>
    <w:panose1 w:val="00000000000000000000"/>
    <w:charset w:val="00"/>
    <w:family w:val="swiss"/>
    <w:notTrueType/>
    <w:pitch w:val="variable"/>
    <w:sig w:usb0="A00002AF" w:usb1="5000207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2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D68964" w14:textId="77777777" w:rsidR="006E1828" w:rsidRDefault="006E1828">
      <w:r>
        <w:separator/>
      </w:r>
    </w:p>
  </w:footnote>
  <w:footnote w:type="continuationSeparator" w:id="0">
    <w:p w14:paraId="00BB44AA" w14:textId="77777777" w:rsidR="006E1828" w:rsidRDefault="006E18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8771A" w14:textId="77777777" w:rsidR="005B01E8" w:rsidRDefault="00386A66" w:rsidP="00386A66">
    <w:pPr>
      <w:pStyle w:val="Header"/>
      <w:jc w:val="both"/>
    </w:pPr>
    <w:r>
      <w:rPr>
        <w:noProof/>
        <w:snapToGrid/>
      </w:rPr>
      <mc:AlternateContent>
        <mc:Choice Requires="wps">
          <w:drawing>
            <wp:anchor distT="0" distB="0" distL="114300" distR="114300" simplePos="0" relativeHeight="251689472" behindDoc="0" locked="0" layoutInCell="1" allowOverlap="1" wp14:anchorId="0917EEDB" wp14:editId="7632FD47">
              <wp:simplePos x="0" y="0"/>
              <wp:positionH relativeFrom="column">
                <wp:posOffset>4633999</wp:posOffset>
              </wp:positionH>
              <wp:positionV relativeFrom="paragraph">
                <wp:posOffset>124403</wp:posOffset>
              </wp:positionV>
              <wp:extent cx="1655618" cy="1579418"/>
              <wp:effectExtent l="0" t="0" r="1905" b="1905"/>
              <wp:wrapNone/>
              <wp:docPr id="7" name="Text Box 7"/>
              <wp:cNvGraphicFramePr/>
              <a:graphic xmlns:a="http://schemas.openxmlformats.org/drawingml/2006/main">
                <a:graphicData uri="http://schemas.microsoft.com/office/word/2010/wordprocessingShape">
                  <wps:wsp>
                    <wps:cNvSpPr txBox="1"/>
                    <wps:spPr>
                      <a:xfrm>
                        <a:off x="0" y="0"/>
                        <a:ext cx="1655618" cy="1579418"/>
                      </a:xfrm>
                      <a:prstGeom prst="rect">
                        <a:avLst/>
                      </a:prstGeom>
                      <a:noFill/>
                      <a:ln w="6350">
                        <a:noFill/>
                      </a:ln>
                    </wps:spPr>
                    <wps:txbx>
                      <w:txbxContent>
                        <w:p w14:paraId="08ECCFD7" w14:textId="77777777" w:rsidR="00386A66" w:rsidRDefault="00386A66">
                          <w:r>
                            <w:rPr>
                              <w:noProof/>
                              <w:snapToGrid/>
                            </w:rPr>
                            <w:drawing>
                              <wp:inline distT="0" distB="0" distL="0" distR="0" wp14:anchorId="2E33A33C" wp14:editId="0E09FD7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917EEDB" id="_x0000_t202" coordsize="21600,21600" o:spt="202" path="m,l,21600r21600,l21600,xe">
              <v:stroke joinstyle="miter"/>
              <v:path gradientshapeok="t" o:connecttype="rect"/>
            </v:shapetype>
            <v:shape id="Text Box 7" o:spid="_x0000_s1026" type="#_x0000_t202" style="position:absolute;left:0;text-align:left;margin-left:364.9pt;margin-top:9.8pt;width:130.35pt;height:124.35pt;z-index:251689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" filled="f" stroked="f" strokeweight=".5pt">
              <v:textbox inset="0,0,0,0">
                <w:txbxContent>
                  <w:p w14:paraId="08ECCFD7" w14:textId="77777777" w:rsidR="00386A66" w:rsidRDefault="00386A66">
                    <w:r>
                      <w:rPr>
                        <w:noProof/>
                        <w:snapToGrid/>
                      </w:rPr>
                      <w:drawing>
                        <wp:inline distT="0" distB="0" distL="0" distR="0" wp14:anchorId="2E33A33C" wp14:editId="0E09FD7B">
                          <wp:extent cx="1572895" cy="1572895"/>
                          <wp:effectExtent l="0" t="0" r="8255"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B2019AL01950_large.jpg"/>
                                  <pic:cNvPicPr/>
                                </pic:nvPicPr>
                                <pic:blipFill>
                                  <a:blip r:embed="rId1"/>
                                  <a:stretch>
                                    <a:fillRect/>
                                  </a:stretch>
                                </pic:blipFill>
                                <pic:spPr>
                                  <a:xfrm>
                                    <a:off x="0" y="0"/>
                                    <a:ext cx="1572895" cy="1572895"/>
                                  </a:xfrm>
                                  <a:prstGeom prst="rect">
                                    <a:avLst/>
                                  </a:prstGeom>
                                </pic:spPr>
                              </pic:pic>
                            </a:graphicData>
                          </a:graphic>
                        </wp:inline>
                      </w:drawing>
                    </w:r>
                  </w:p>
                </w:txbxContent>
              </v:textbox>
            </v:shape>
          </w:pict>
        </mc:Fallback>
      </mc:AlternateContent>
    </w:r>
    <w:r w:rsidR="00F35159">
      <w:rPr>
        <w:noProof/>
        <w:snapToGrid/>
      </w:rPr>
      <w:drawing>
        <wp:anchor distT="0" distB="0" distL="114300" distR="114300" simplePos="0" relativeHeight="251688448" behindDoc="0" locked="0" layoutInCell="1" allowOverlap="1" wp14:anchorId="1D2B9610" wp14:editId="2C28B4A9">
          <wp:simplePos x="0" y="0"/>
          <wp:positionH relativeFrom="page">
            <wp:posOffset>914400</wp:posOffset>
          </wp:positionH>
          <wp:positionV relativeFrom="page">
            <wp:posOffset>887730</wp:posOffset>
          </wp:positionV>
          <wp:extent cx="1674000" cy="180000"/>
          <wp:effectExtent l="0" t="0" r="2540" b="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essinformation_en.png"/>
                  <pic:cNvPicPr/>
                </pic:nvPicPr>
                <pic:blipFill>
                  <a:blip r:embed="rId2">
                    <a:extLst>
                      <a:ext uri="{28A0092B-C50C-407E-A947-70E740481C1C}">
                        <a14:useLocalDpi xmlns:a14="http://schemas.microsoft.com/office/drawing/2010/main" val="0"/>
                      </a:ext>
                    </a:extLst>
                  </a:blip>
                  <a:stretch>
                    <a:fillRect/>
                  </a:stretch>
                </pic:blipFill>
                <pic:spPr>
                  <a:xfrm>
                    <a:off x="0" y="0"/>
                    <a:ext cx="1674000" cy="180000"/>
                  </a:xfrm>
                  <a:prstGeom prst="rect">
                    <a:avLst/>
                  </a:prstGeom>
                </pic:spPr>
              </pic:pic>
            </a:graphicData>
          </a:graphic>
          <wp14:sizeRelH relativeFrom="page">
            <wp14:pctWidth>0</wp14:pctWidth>
          </wp14:sizeRelH>
          <wp14:sizeRelV relativeFrom="page">
            <wp14:pctHeight>0</wp14:pctHeight>
          </wp14:sizeRelV>
        </wp:anchor>
      </w:drawing>
    </w:r>
    <w:r w:rsidR="0007171A">
      <w:rPr>
        <w:noProof/>
      </w:rPr>
      <mc:AlternateContent>
        <mc:Choice Requires="wps">
          <w:drawing>
            <wp:anchor distT="0" distB="0" distL="114300" distR="114300" simplePos="0" relativeHeight="251681280" behindDoc="0" locked="0" layoutInCell="1" allowOverlap="1" wp14:anchorId="30A790DC" wp14:editId="276D1D1E">
              <wp:simplePos x="0" y="0"/>
              <wp:positionH relativeFrom="page">
                <wp:posOffset>910590</wp:posOffset>
              </wp:positionH>
              <wp:positionV relativeFrom="paragraph">
                <wp:posOffset>10048240</wp:posOffset>
              </wp:positionV>
              <wp:extent cx="1332000" cy="342000"/>
              <wp:effectExtent l="0" t="0" r="0" b="0"/>
              <wp:wrapNone/>
              <wp:docPr id="2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6EF53655" w14:textId="76C8AF9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E7C5C">
                            <w:rPr>
                              <w:lang w:val="en-GB"/>
                            </w:rPr>
                            <w:t>14</w:t>
                          </w:r>
                          <w:r w:rsidRPr="00A403E2">
                            <w:rPr>
                              <w:lang w:val="en-GB"/>
                            </w:rPr>
                            <w:t>/20</w:t>
                          </w:r>
                          <w:r w:rsidR="00C43D10">
                            <w:rPr>
                              <w:lang w:val="en-GB"/>
                            </w:rPr>
                            <w:t>2</w:t>
                          </w:r>
                          <w:r w:rsidR="002E2E7A">
                            <w:rPr>
                              <w:lang w:val="en-GB"/>
                            </w:rPr>
                            <w:t>4</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0A790DC" id="Textfeld 2" o:spid="_x0000_s1027" type="#_x0000_t202" style="position:absolute;left:0;text-align:left;margin-left:71.7pt;margin-top:791.2pt;width:104.9pt;height:26.95pt;z-index:251681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" stroked="f">
              <v:textbox inset="0,0,0,0">
                <w:txbxContent>
                  <w:p w14:paraId="6EF53655" w14:textId="76C8AF9E" w:rsidR="0007171A" w:rsidRPr="00A403E2" w:rsidRDefault="0007171A" w:rsidP="0007171A">
                    <w:pPr>
                      <w:pStyle w:val="DatumAusgabe"/>
                      <w:rPr>
                        <w:lang w:val="en-GB"/>
                      </w:rPr>
                    </w:pPr>
                    <w:r w:rsidRPr="00A403E2">
                      <w:rPr>
                        <w:lang w:val="en-GB"/>
                      </w:rPr>
                      <w:t>N</w:t>
                    </w:r>
                    <w:r w:rsidR="00FE6308">
                      <w:rPr>
                        <w:lang w:val="en-GB"/>
                      </w:rPr>
                      <w:t>°</w:t>
                    </w:r>
                    <w:r w:rsidRPr="00A403E2">
                      <w:rPr>
                        <w:lang w:val="en-GB"/>
                      </w:rPr>
                      <w:t xml:space="preserve"> </w:t>
                    </w:r>
                    <w:r w:rsidR="00BE7C5C">
                      <w:rPr>
                        <w:lang w:val="en-GB"/>
                      </w:rPr>
                      <w:t>14</w:t>
                    </w:r>
                    <w:r w:rsidRPr="00A403E2">
                      <w:rPr>
                        <w:lang w:val="en-GB"/>
                      </w:rPr>
                      <w:t>/20</w:t>
                    </w:r>
                    <w:r w:rsidR="00C43D10">
                      <w:rPr>
                        <w:lang w:val="en-GB"/>
                      </w:rPr>
                      <w:t>2</w:t>
                    </w:r>
                    <w:r w:rsidR="002E2E7A">
                      <w:rPr>
                        <w:lang w:val="en-GB"/>
                      </w:rPr>
                      <w:t>4</w:t>
                    </w:r>
                  </w:p>
                </w:txbxContent>
              </v:textbox>
              <w10:wrap anchorx="page"/>
            </v:shape>
          </w:pict>
        </mc:Fallback>
      </mc:AlternateContent>
    </w:r>
    <w:r w:rsidR="005B01E8">
      <w:rPr>
        <w:noProof/>
      </w:rPr>
      <mc:AlternateContent>
        <mc:Choice Requires="wps">
          <w:drawing>
            <wp:anchor distT="0" distB="0" distL="114300" distR="114300" simplePos="0" relativeHeight="251677184" behindDoc="0" locked="0" layoutInCell="1" allowOverlap="1" wp14:anchorId="2002CF88" wp14:editId="26E060C3">
              <wp:simplePos x="0" y="0"/>
              <wp:positionH relativeFrom="page">
                <wp:posOffset>5832475</wp:posOffset>
              </wp:positionH>
              <wp:positionV relativeFrom="paragraph">
                <wp:posOffset>10048875</wp:posOffset>
              </wp:positionV>
              <wp:extent cx="1332000" cy="342000"/>
              <wp:effectExtent l="0" t="0" r="0" b="0"/>
              <wp:wrapNone/>
              <wp:docPr id="29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000" cy="342000"/>
                      </a:xfrm>
                      <a:prstGeom prst="rect">
                        <a:avLst/>
                      </a:prstGeom>
                      <a:solidFill>
                        <a:srgbClr val="FFFFFF"/>
                      </a:solidFill>
                      <a:ln w="9525">
                        <a:noFill/>
                        <a:miter lim="800000"/>
                        <a:headEnd/>
                        <a:tailEnd/>
                      </a:ln>
                    </wps:spPr>
                    <wps:txbx>
                      <w:txbxContent>
                        <w:p w14:paraId="32033E3F"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177C077" w14:textId="77777777" w:rsidR="005B01E8" w:rsidRPr="00A403E2" w:rsidRDefault="005B01E8" w:rsidP="00AC717D">
                          <w:pPr>
                            <w:pStyle w:val="Header"/>
                            <w:rPr>
                              <w:lang w:val="en-GB"/>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2002CF88" id="_x0000_s1028" type="#_x0000_t202" style="position:absolute;left:0;text-align:left;margin-left:459.25pt;margin-top:791.25pt;width:104.9pt;height:26.9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" stroked="f">
              <v:textbox inset="0,0,0,0">
                <w:txbxContent>
                  <w:p w14:paraId="32033E3F" w14:textId="77777777" w:rsidR="00425870" w:rsidRPr="00CC3FA4" w:rsidRDefault="000B7DDD" w:rsidP="00CC3FA4">
                    <w:pPr>
                      <w:pStyle w:val="Header"/>
                      <w:rPr>
                        <w:lang w:val="en-GB"/>
                      </w:rPr>
                    </w:pPr>
                    <w:r w:rsidRPr="00CC3FA4">
                      <w:rPr>
                        <w:lang w:val="en-GB"/>
                      </w:rPr>
                      <w:t>Page</w:t>
                    </w:r>
                    <w:r w:rsidR="00425870" w:rsidRPr="00CC3FA4">
                      <w:rPr>
                        <w:lang w:val="en-GB"/>
                      </w:rPr>
                      <w:t xml:space="preserve"> </w:t>
                    </w:r>
                    <w:r w:rsidR="00425870" w:rsidRPr="00CC3FA4">
                      <w:rPr>
                        <w:lang w:val="en-GB"/>
                      </w:rPr>
                      <w:fldChar w:fldCharType="begin"/>
                    </w:r>
                    <w:r w:rsidR="00425870" w:rsidRPr="00CC3FA4">
                      <w:rPr>
                        <w:lang w:val="en-GB"/>
                      </w:rPr>
                      <w:instrText>PAGE  \* Arabic  \* MERGEFORMAT</w:instrText>
                    </w:r>
                    <w:r w:rsidR="00425870" w:rsidRPr="00CC3FA4">
                      <w:rPr>
                        <w:lang w:val="en-GB"/>
                      </w:rPr>
                      <w:fldChar w:fldCharType="separate"/>
                    </w:r>
                    <w:r w:rsidR="004C451D">
                      <w:rPr>
                        <w:noProof/>
                        <w:lang w:val="en-GB"/>
                      </w:rPr>
                      <w:t>2</w:t>
                    </w:r>
                    <w:r w:rsidR="00425870" w:rsidRPr="00CC3FA4">
                      <w:rPr>
                        <w:lang w:val="en-GB"/>
                      </w:rPr>
                      <w:fldChar w:fldCharType="end"/>
                    </w:r>
                    <w:r w:rsidR="00425870" w:rsidRPr="00CC3FA4">
                      <w:rPr>
                        <w:lang w:val="en-GB"/>
                      </w:rPr>
                      <w:t xml:space="preserve"> </w:t>
                    </w:r>
                    <w:r w:rsidRPr="00CC3FA4">
                      <w:rPr>
                        <w:lang w:val="en-GB"/>
                      </w:rPr>
                      <w:t>of</w:t>
                    </w:r>
                    <w:r w:rsidR="00425870" w:rsidRPr="00CC3FA4">
                      <w:rPr>
                        <w:lang w:val="en-GB"/>
                      </w:rPr>
                      <w:t xml:space="preserve"> </w:t>
                    </w:r>
                    <w:r w:rsidR="00A403E2" w:rsidRPr="00CC3FA4">
                      <w:rPr>
                        <w:lang w:val="en-GB"/>
                      </w:rPr>
                      <w:fldChar w:fldCharType="begin"/>
                    </w:r>
                    <w:r w:rsidR="00A403E2" w:rsidRPr="00CC3FA4">
                      <w:rPr>
                        <w:lang w:val="en-GB"/>
                      </w:rPr>
                      <w:instrText>NUMPAGES  \* Arabic  \* MERGEFORMAT</w:instrText>
                    </w:r>
                    <w:r w:rsidR="00A403E2" w:rsidRPr="00CC3FA4">
                      <w:rPr>
                        <w:lang w:val="en-GB"/>
                      </w:rPr>
                      <w:fldChar w:fldCharType="separate"/>
                    </w:r>
                    <w:r w:rsidR="004C451D">
                      <w:rPr>
                        <w:noProof/>
                        <w:lang w:val="en-GB"/>
                      </w:rPr>
                      <w:t>2</w:t>
                    </w:r>
                    <w:r w:rsidR="00A403E2" w:rsidRPr="00CC3FA4">
                      <w:rPr>
                        <w:lang w:val="en-GB"/>
                      </w:rPr>
                      <w:fldChar w:fldCharType="end"/>
                    </w:r>
                  </w:p>
                  <w:p w14:paraId="4177C077" w14:textId="77777777" w:rsidR="005B01E8" w:rsidRPr="00A403E2" w:rsidRDefault="005B01E8" w:rsidP="00AC717D">
                    <w:pPr>
                      <w:pStyle w:val="Header"/>
                      <w:rPr>
                        <w:lang w:val="en-GB"/>
                      </w:rPr>
                    </w:pPr>
                  </w:p>
                </w:txbxContent>
              </v:textbox>
              <w10:wrap anchorx="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984359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6F79C8"/>
    <w:multiLevelType w:val="multilevel"/>
    <w:tmpl w:val="B21C8034"/>
    <w:lvl w:ilvl="0">
      <w:start w:val="1"/>
      <w:numFmt w:val="decimal"/>
      <w:lvlText w:val="%1)"/>
      <w:lvlJc w:val="left"/>
      <w:pPr>
        <w:ind w:left="227" w:hanging="227"/>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420E9C"/>
    <w:multiLevelType w:val="hybridMultilevel"/>
    <w:tmpl w:val="427A8FF8"/>
    <w:lvl w:ilvl="0" w:tplc="9C306E5C">
      <w:start w:val="1"/>
      <w:numFmt w:val="bullet"/>
      <w:pStyle w:val="StandardAufzhlung"/>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7AF584D"/>
    <w:multiLevelType w:val="hybridMultilevel"/>
    <w:tmpl w:val="8B7E094A"/>
    <w:lvl w:ilvl="0" w:tplc="06F09FEC">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8D5617E"/>
    <w:multiLevelType w:val="hybridMultilevel"/>
    <w:tmpl w:val="D00CFBF6"/>
    <w:lvl w:ilvl="0" w:tplc="14904980">
      <w:start w:val="1"/>
      <w:numFmt w:val="bullet"/>
      <w:lvlText w:val=""/>
      <w:lvlJc w:val="left"/>
      <w:pPr>
        <w:ind w:left="720" w:hanging="360"/>
      </w:pPr>
      <w:rPr>
        <w:rFonts w:ascii="VW Text Office" w:hAnsi="VW Text Office"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ED262B4"/>
    <w:multiLevelType w:val="hybridMultilevel"/>
    <w:tmpl w:val="BC80EAE6"/>
    <w:lvl w:ilvl="0" w:tplc="83A27346">
      <w:start w:val="1"/>
      <w:numFmt w:val="decimal"/>
      <w:pStyle w:val="Funoten"/>
      <w:lvlText w:val="%1)"/>
      <w:lvlJc w:val="left"/>
      <w:pPr>
        <w:ind w:left="113" w:hanging="113"/>
      </w:pPr>
      <w:rPr>
        <w:rFonts w:hint="default"/>
        <w:caps w:val="0"/>
        <w:strike w:val="0"/>
        <w:dstrike w:val="0"/>
        <w:vanish w:val="0"/>
        <w:vertAlign w:val="superscrip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2534D15"/>
    <w:multiLevelType w:val="multilevel"/>
    <w:tmpl w:val="BC80EAE6"/>
    <w:lvl w:ilvl="0">
      <w:start w:val="1"/>
      <w:numFmt w:val="decimal"/>
      <w:lvlText w:val="%1)"/>
      <w:lvlJc w:val="left"/>
      <w:pPr>
        <w:ind w:left="113" w:hanging="113"/>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8022A5F"/>
    <w:multiLevelType w:val="hybridMultilevel"/>
    <w:tmpl w:val="D10C404E"/>
    <w:lvl w:ilvl="0" w:tplc="B740A788">
      <w:start w:val="1"/>
      <w:numFmt w:val="bullet"/>
      <w:pStyle w:val="Zusammenfassung"/>
      <w:lvlText w:val="→"/>
      <w:lvlJc w:val="left"/>
      <w:pPr>
        <w:ind w:left="360" w:hanging="360"/>
      </w:pPr>
      <w:rPr>
        <w:rFonts w:ascii="VW Text Office" w:hAnsi="VW Text Office" w:hint="default"/>
        <w:b/>
        <w:i w:val="0"/>
        <w:sz w:val="2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4A7414E1"/>
    <w:multiLevelType w:val="hybridMultilevel"/>
    <w:tmpl w:val="5FBAF146"/>
    <w:lvl w:ilvl="0" w:tplc="24205468">
      <w:start w:val="1"/>
      <w:numFmt w:val="bullet"/>
      <w:lvlText w:val="→"/>
      <w:lvlJc w:val="left"/>
      <w:pPr>
        <w:ind w:left="720" w:hanging="360"/>
      </w:pPr>
      <w:rPr>
        <w:rFonts w:ascii="VW Text Office" w:hAnsi="VW Text Office" w:hint="default"/>
        <w:b/>
        <w:i w:val="0"/>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2A850DF"/>
    <w:multiLevelType w:val="singleLevel"/>
    <w:tmpl w:val="60725EA8"/>
    <w:lvl w:ilvl="0">
      <w:start w:val="1"/>
      <w:numFmt w:val="bullet"/>
      <w:pStyle w:val="ListBullet"/>
      <w:lvlText w:val="–"/>
      <w:lvlJc w:val="left"/>
      <w:pPr>
        <w:tabs>
          <w:tab w:val="num" w:pos="360"/>
        </w:tabs>
        <w:ind w:left="210" w:hanging="210"/>
      </w:pPr>
      <w:rPr>
        <w:rFonts w:ascii="Times New Roman" w:hAnsi="Times New Roman" w:hint="default"/>
        <w:sz w:val="16"/>
      </w:rPr>
    </w:lvl>
  </w:abstractNum>
  <w:abstractNum w:abstractNumId="11" w15:restartNumberingAfterBreak="0">
    <w:nsid w:val="61497B34"/>
    <w:multiLevelType w:val="multilevel"/>
    <w:tmpl w:val="83087284"/>
    <w:lvl w:ilvl="0">
      <w:start w:val="1"/>
      <w:numFmt w:val="decimal"/>
      <w:lvlText w:val="%1)"/>
      <w:lvlJc w:val="left"/>
      <w:pPr>
        <w:ind w:left="227" w:hanging="227"/>
      </w:pPr>
      <w:rPr>
        <w:rFonts w:hint="default"/>
        <w:caps w:val="0"/>
        <w:strike w:val="0"/>
        <w:dstrike w:val="0"/>
        <w:vanish w:val="0"/>
        <w:vertAlign w:val="superscrip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16706748">
    <w:abstractNumId w:val="1"/>
  </w:num>
  <w:num w:numId="2" w16cid:durableId="2117020281">
    <w:abstractNumId w:val="1"/>
  </w:num>
  <w:num w:numId="3" w16cid:durableId="1742290858">
    <w:abstractNumId w:val="10"/>
  </w:num>
  <w:num w:numId="4" w16cid:durableId="575633956">
    <w:abstractNumId w:val="0"/>
  </w:num>
  <w:num w:numId="5" w16cid:durableId="1609387904">
    <w:abstractNumId w:val="9"/>
  </w:num>
  <w:num w:numId="6" w16cid:durableId="1707288257">
    <w:abstractNumId w:val="8"/>
  </w:num>
  <w:num w:numId="7" w16cid:durableId="2068843749">
    <w:abstractNumId w:val="5"/>
  </w:num>
  <w:num w:numId="8" w16cid:durableId="1264463052">
    <w:abstractNumId w:val="3"/>
  </w:num>
  <w:num w:numId="9" w16cid:durableId="1675566930">
    <w:abstractNumId w:val="4"/>
  </w:num>
  <w:num w:numId="10" w16cid:durableId="25912688">
    <w:abstractNumId w:val="6"/>
  </w:num>
  <w:num w:numId="11" w16cid:durableId="846987838">
    <w:abstractNumId w:val="2"/>
  </w:num>
  <w:num w:numId="12" w16cid:durableId="1278104217">
    <w:abstractNumId w:val="11"/>
  </w:num>
  <w:num w:numId="13" w16cid:durableId="13613240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ctiveWritingStyle w:appName="MSWord" w:lang="en-GB" w:vendorID="64" w:dllVersion="6" w:nlCheck="1" w:checkStyle="0"/>
  <w:activeWritingStyle w:appName="MSWord" w:lang="de-DE" w:vendorID="64" w:dllVersion="6" w:nlCheck="1" w:checkStyle="0"/>
  <w:activeWritingStyle w:appName="MSWord" w:lang="en-US" w:vendorID="64" w:dllVersion="6" w:nlCheck="1" w:checkStyle="0"/>
  <w:activeWritingStyle w:appName="MSWord" w:lang="fr-BE" w:vendorID="64" w:dllVersion="0" w:nlCheck="1" w:checkStyle="0"/>
  <w:activeWritingStyle w:appName="MSWord" w:lang="it-IT" w:vendorID="64" w:dllVersion="0" w:nlCheck="1" w:checkStyle="0"/>
  <w:activeWritingStyle w:appName="MSWord" w:lang="en-GB"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0">
      <o:colormru v:ext="edit" colors="#730019,#c82d20,#003c65,#73b1dd,#8994a0,#cfd7d9,#005d4d,#51ae3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828"/>
    <w:rsid w:val="0000151A"/>
    <w:rsid w:val="00003EB3"/>
    <w:rsid w:val="000070F4"/>
    <w:rsid w:val="00020156"/>
    <w:rsid w:val="00021AB6"/>
    <w:rsid w:val="00033527"/>
    <w:rsid w:val="0003417E"/>
    <w:rsid w:val="00040C28"/>
    <w:rsid w:val="000513A5"/>
    <w:rsid w:val="000572DC"/>
    <w:rsid w:val="0007171A"/>
    <w:rsid w:val="000A224F"/>
    <w:rsid w:val="000A7D88"/>
    <w:rsid w:val="000B6A6C"/>
    <w:rsid w:val="000B7DDD"/>
    <w:rsid w:val="000C65EA"/>
    <w:rsid w:val="000E3927"/>
    <w:rsid w:val="001304AB"/>
    <w:rsid w:val="00131603"/>
    <w:rsid w:val="001413BC"/>
    <w:rsid w:val="00181685"/>
    <w:rsid w:val="001904F0"/>
    <w:rsid w:val="00192B36"/>
    <w:rsid w:val="00193151"/>
    <w:rsid w:val="001B6722"/>
    <w:rsid w:val="001C4DDE"/>
    <w:rsid w:val="001E75B4"/>
    <w:rsid w:val="00203DE7"/>
    <w:rsid w:val="00211ECC"/>
    <w:rsid w:val="002322F3"/>
    <w:rsid w:val="0024107B"/>
    <w:rsid w:val="00274E5A"/>
    <w:rsid w:val="00290755"/>
    <w:rsid w:val="00293A7C"/>
    <w:rsid w:val="002C4251"/>
    <w:rsid w:val="002C4994"/>
    <w:rsid w:val="002C5C21"/>
    <w:rsid w:val="002D25A5"/>
    <w:rsid w:val="002E2E7A"/>
    <w:rsid w:val="002F1704"/>
    <w:rsid w:val="00333E3F"/>
    <w:rsid w:val="00333F5D"/>
    <w:rsid w:val="003546F9"/>
    <w:rsid w:val="003616C8"/>
    <w:rsid w:val="0036232A"/>
    <w:rsid w:val="00380E8D"/>
    <w:rsid w:val="0038136D"/>
    <w:rsid w:val="00386A36"/>
    <w:rsid w:val="00386A66"/>
    <w:rsid w:val="00387016"/>
    <w:rsid w:val="003A4B93"/>
    <w:rsid w:val="003A5E6F"/>
    <w:rsid w:val="003A719A"/>
    <w:rsid w:val="003B3D30"/>
    <w:rsid w:val="003B58E4"/>
    <w:rsid w:val="003D0596"/>
    <w:rsid w:val="003E63D7"/>
    <w:rsid w:val="00425870"/>
    <w:rsid w:val="004265B4"/>
    <w:rsid w:val="00483927"/>
    <w:rsid w:val="00483B6B"/>
    <w:rsid w:val="004A1197"/>
    <w:rsid w:val="004B750F"/>
    <w:rsid w:val="004C0967"/>
    <w:rsid w:val="004C451D"/>
    <w:rsid w:val="004C5D9B"/>
    <w:rsid w:val="004C6BB6"/>
    <w:rsid w:val="004C7E1D"/>
    <w:rsid w:val="004D7274"/>
    <w:rsid w:val="004F5849"/>
    <w:rsid w:val="00525D84"/>
    <w:rsid w:val="005401AF"/>
    <w:rsid w:val="00552ACA"/>
    <w:rsid w:val="00560C33"/>
    <w:rsid w:val="00561F98"/>
    <w:rsid w:val="005A67BC"/>
    <w:rsid w:val="005B01E8"/>
    <w:rsid w:val="005B454C"/>
    <w:rsid w:val="005D7E8D"/>
    <w:rsid w:val="005E035E"/>
    <w:rsid w:val="005F233F"/>
    <w:rsid w:val="005F5F31"/>
    <w:rsid w:val="0060062E"/>
    <w:rsid w:val="0060731E"/>
    <w:rsid w:val="00674153"/>
    <w:rsid w:val="00681997"/>
    <w:rsid w:val="00682DEC"/>
    <w:rsid w:val="00692D2D"/>
    <w:rsid w:val="00693DDD"/>
    <w:rsid w:val="006A2384"/>
    <w:rsid w:val="006B103E"/>
    <w:rsid w:val="006B25F1"/>
    <w:rsid w:val="006C55DB"/>
    <w:rsid w:val="006C7F47"/>
    <w:rsid w:val="006E1828"/>
    <w:rsid w:val="006F7D97"/>
    <w:rsid w:val="007104B8"/>
    <w:rsid w:val="0072017E"/>
    <w:rsid w:val="00732D6C"/>
    <w:rsid w:val="00736F85"/>
    <w:rsid w:val="00737F64"/>
    <w:rsid w:val="00766B5E"/>
    <w:rsid w:val="00783EB1"/>
    <w:rsid w:val="00795715"/>
    <w:rsid w:val="007A30B7"/>
    <w:rsid w:val="007A5184"/>
    <w:rsid w:val="007E42EC"/>
    <w:rsid w:val="007E73B2"/>
    <w:rsid w:val="007F3AAA"/>
    <w:rsid w:val="0081166E"/>
    <w:rsid w:val="00815BD2"/>
    <w:rsid w:val="008451AE"/>
    <w:rsid w:val="00856F2F"/>
    <w:rsid w:val="00863517"/>
    <w:rsid w:val="00892748"/>
    <w:rsid w:val="008944C5"/>
    <w:rsid w:val="008A52E4"/>
    <w:rsid w:val="008E7970"/>
    <w:rsid w:val="009220FC"/>
    <w:rsid w:val="00932C25"/>
    <w:rsid w:val="00944618"/>
    <w:rsid w:val="00963F57"/>
    <w:rsid w:val="00985288"/>
    <w:rsid w:val="00987C04"/>
    <w:rsid w:val="0099090B"/>
    <w:rsid w:val="009A2350"/>
    <w:rsid w:val="009B5334"/>
    <w:rsid w:val="009C4FD4"/>
    <w:rsid w:val="009D28A9"/>
    <w:rsid w:val="00A101E0"/>
    <w:rsid w:val="00A12A15"/>
    <w:rsid w:val="00A173AC"/>
    <w:rsid w:val="00A403E2"/>
    <w:rsid w:val="00A70C45"/>
    <w:rsid w:val="00AA0D3A"/>
    <w:rsid w:val="00AA27D9"/>
    <w:rsid w:val="00AC717D"/>
    <w:rsid w:val="00AD1D85"/>
    <w:rsid w:val="00AD7BE8"/>
    <w:rsid w:val="00AE7112"/>
    <w:rsid w:val="00B20CF2"/>
    <w:rsid w:val="00B21F42"/>
    <w:rsid w:val="00B4353B"/>
    <w:rsid w:val="00B53DA7"/>
    <w:rsid w:val="00B53EFC"/>
    <w:rsid w:val="00B5660E"/>
    <w:rsid w:val="00B77424"/>
    <w:rsid w:val="00B93341"/>
    <w:rsid w:val="00BA4537"/>
    <w:rsid w:val="00BB5928"/>
    <w:rsid w:val="00BC1208"/>
    <w:rsid w:val="00BC24A2"/>
    <w:rsid w:val="00BC7594"/>
    <w:rsid w:val="00BE0FF9"/>
    <w:rsid w:val="00BE7C5C"/>
    <w:rsid w:val="00BF7315"/>
    <w:rsid w:val="00C21721"/>
    <w:rsid w:val="00C3448D"/>
    <w:rsid w:val="00C43D10"/>
    <w:rsid w:val="00C458A9"/>
    <w:rsid w:val="00C468A0"/>
    <w:rsid w:val="00C472CD"/>
    <w:rsid w:val="00C5112E"/>
    <w:rsid w:val="00C53B19"/>
    <w:rsid w:val="00C641B6"/>
    <w:rsid w:val="00C90035"/>
    <w:rsid w:val="00C93A68"/>
    <w:rsid w:val="00CB1C4D"/>
    <w:rsid w:val="00CB5C94"/>
    <w:rsid w:val="00CC3FA4"/>
    <w:rsid w:val="00CC5E86"/>
    <w:rsid w:val="00CD7671"/>
    <w:rsid w:val="00CE3CC6"/>
    <w:rsid w:val="00CE5319"/>
    <w:rsid w:val="00D34AF7"/>
    <w:rsid w:val="00D47ACA"/>
    <w:rsid w:val="00D83224"/>
    <w:rsid w:val="00D83535"/>
    <w:rsid w:val="00D84FC1"/>
    <w:rsid w:val="00DB6EB1"/>
    <w:rsid w:val="00DF593D"/>
    <w:rsid w:val="00E27636"/>
    <w:rsid w:val="00E51F1F"/>
    <w:rsid w:val="00E7009B"/>
    <w:rsid w:val="00E8183D"/>
    <w:rsid w:val="00ED209B"/>
    <w:rsid w:val="00ED722E"/>
    <w:rsid w:val="00EF6AFC"/>
    <w:rsid w:val="00F13CAB"/>
    <w:rsid w:val="00F16A6D"/>
    <w:rsid w:val="00F264AA"/>
    <w:rsid w:val="00F35159"/>
    <w:rsid w:val="00F55E32"/>
    <w:rsid w:val="00F61A53"/>
    <w:rsid w:val="00F66E1B"/>
    <w:rsid w:val="00F677FF"/>
    <w:rsid w:val="00F71009"/>
    <w:rsid w:val="00FA5D32"/>
    <w:rsid w:val="00FA5E4A"/>
    <w:rsid w:val="00FA6B29"/>
    <w:rsid w:val="00FD6BCE"/>
    <w:rsid w:val="00FE6308"/>
    <w:rsid w:val="00FF79D8"/>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730019,#c82d20,#003c65,#73b1dd,#8994a0,#cfd7d9,#005d4d,#51ae30"/>
    </o:shapedefaults>
    <o:shapelayout v:ext="edit">
      <o:idmap v:ext="edit" data="2"/>
    </o:shapelayout>
  </w:shapeDefaults>
  <w:decimalSymbol w:val=","/>
  <w:listSeparator w:val=";"/>
  <w14:docId w14:val="3E28A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3" w:semiHidden="1" w:unhideWhenUsed="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0C45"/>
    <w:pPr>
      <w:spacing w:line="264" w:lineRule="auto"/>
    </w:pPr>
    <w:rPr>
      <w:rFonts w:ascii="VW Text Office" w:hAnsi="VW Text Office" w:cs="Arial"/>
      <w:snapToGrid w:val="0"/>
      <w:kern w:val="8"/>
      <w:sz w:val="22"/>
      <w:szCs w:val="19"/>
    </w:rPr>
  </w:style>
  <w:style w:type="paragraph" w:styleId="Heading1">
    <w:name w:val="heading 1"/>
    <w:basedOn w:val="Normal"/>
    <w:qFormat/>
    <w:rsid w:val="0003417E"/>
    <w:pPr>
      <w:keepNext/>
      <w:tabs>
        <w:tab w:val="left" w:pos="1140"/>
      </w:tabs>
      <w:spacing w:before="120" w:after="120" w:line="380" w:lineRule="exact"/>
      <w:outlineLvl w:val="0"/>
    </w:pPr>
    <w:rPr>
      <w:rFonts w:ascii="VW Head Office" w:hAnsi="VW Head Office"/>
      <w:b/>
      <w:bCs/>
      <w:sz w:val="28"/>
      <w:szCs w:val="34"/>
    </w:rPr>
  </w:style>
  <w:style w:type="paragraph" w:styleId="Heading2">
    <w:name w:val="heading 2"/>
    <w:basedOn w:val="Heading1"/>
    <w:pPr>
      <w:ind w:left="1140"/>
      <w:outlineLvl w:val="1"/>
    </w:pPr>
    <w:rPr>
      <w:b w:val="0"/>
      <w:bCs w:val="0"/>
      <w:i/>
      <w:iCs/>
      <w:spacing w:val="12"/>
    </w:rPr>
  </w:style>
  <w:style w:type="paragraph" w:styleId="Heading3">
    <w:name w:val="heading 3"/>
    <w:basedOn w:val="Normal"/>
    <w:next w:val="Normal"/>
    <w:pPr>
      <w:keepNext/>
      <w:outlineLvl w:val="2"/>
    </w:pPr>
    <w:rPr>
      <w:b/>
      <w:bCs/>
    </w:rPr>
  </w:style>
  <w:style w:type="paragraph" w:styleId="Heading4">
    <w:name w:val="heading 4"/>
    <w:basedOn w:val="Normal"/>
    <w:next w:val="Normal"/>
    <w:pPr>
      <w:keepNext/>
      <w:autoSpaceDE w:val="0"/>
      <w:autoSpaceDN w:val="0"/>
      <w:adjustRightInd w:val="0"/>
      <w:jc w:val="center"/>
      <w:outlineLvl w:val="3"/>
    </w:pPr>
    <w:rPr>
      <w:color w:val="FFFFF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_Seitenzahl"/>
    <w:basedOn w:val="Normal"/>
    <w:link w:val="HeaderChar"/>
    <w:qFormat/>
    <w:rsid w:val="00AC717D"/>
    <w:pPr>
      <w:tabs>
        <w:tab w:val="center" w:pos="4536"/>
        <w:tab w:val="right" w:pos="9072"/>
      </w:tabs>
    </w:pPr>
    <w:rPr>
      <w:b/>
      <w:sz w:val="15"/>
    </w:rPr>
  </w:style>
  <w:style w:type="paragraph" w:styleId="Footer">
    <w:name w:val="footer"/>
    <w:basedOn w:val="Normal"/>
    <w:pPr>
      <w:tabs>
        <w:tab w:val="center" w:pos="4536"/>
        <w:tab w:val="right" w:pos="9072"/>
      </w:tabs>
    </w:pPr>
  </w:style>
  <w:style w:type="paragraph" w:styleId="ListBullet">
    <w:name w:val="List Bullet"/>
    <w:aliases w:val="Aufzählungszeichen deutsch"/>
    <w:basedOn w:val="Normal"/>
    <w:autoRedefine/>
    <w:pPr>
      <w:numPr>
        <w:numId w:val="3"/>
      </w:numPr>
      <w:tabs>
        <w:tab w:val="left" w:pos="210"/>
      </w:tabs>
    </w:pPr>
  </w:style>
  <w:style w:type="paragraph" w:customStyle="1" w:styleId="Auszeichnungkursiv">
    <w:name w:val="Auszeichnung_kursiv"/>
    <w:basedOn w:val="Normal"/>
    <w:rPr>
      <w:i/>
      <w:iCs/>
    </w:rPr>
  </w:style>
  <w:style w:type="paragraph" w:customStyle="1" w:styleId="EinleitungSubline">
    <w:name w:val="Einleitung/Subline"/>
    <w:basedOn w:val="Normal"/>
    <w:next w:val="Normal"/>
    <w:qFormat/>
    <w:rsid w:val="007F3AAA"/>
    <w:rPr>
      <w:b/>
      <w:bCs/>
    </w:rPr>
  </w:style>
  <w:style w:type="paragraph" w:styleId="BalloonText">
    <w:name w:val="Balloon Text"/>
    <w:basedOn w:val="Normal"/>
    <w:semiHidden/>
    <w:rPr>
      <w:rFonts w:ascii="Tahoma" w:hAnsi="Tahoma" w:cs="Tahoma"/>
      <w:sz w:val="16"/>
      <w:szCs w:val="16"/>
    </w:rPr>
  </w:style>
  <w:style w:type="paragraph" w:customStyle="1" w:styleId="DatumAusgabe">
    <w:name w:val="_Datum_Ausgabe"/>
    <w:basedOn w:val="Normal"/>
    <w:next w:val="Normal"/>
    <w:qFormat/>
    <w:rsid w:val="003A5E6F"/>
    <w:pPr>
      <w:spacing w:line="240" w:lineRule="auto"/>
    </w:pPr>
    <w:rPr>
      <w:b/>
      <w:bCs/>
      <w:color w:val="8994A0" w:themeColor="accent3"/>
      <w:sz w:val="15"/>
      <w:szCs w:val="15"/>
    </w:rPr>
  </w:style>
  <w:style w:type="paragraph" w:customStyle="1" w:styleId="Paginierung">
    <w:name w:val="Paginierung"/>
    <w:basedOn w:val="Normal"/>
    <w:pPr>
      <w:framePr w:w="1418" w:h="227" w:hRule="exact" w:wrap="notBeside" w:vAnchor="page" w:hAnchor="page" w:x="1441" w:y="2711" w:anchorLock="1"/>
      <w:spacing w:line="240" w:lineRule="auto"/>
    </w:pPr>
    <w:rPr>
      <w:noProof/>
    </w:rPr>
  </w:style>
  <w:style w:type="paragraph" w:customStyle="1" w:styleId="FormatvorlageTabellenkopfdeutschAutomatisch">
    <w:name w:val="Formatvorlage Tabellenkopf deutsch + Automatisch"/>
    <w:basedOn w:val="Normal"/>
    <w:rsid w:val="004B750F"/>
    <w:pPr>
      <w:spacing w:before="140"/>
    </w:pPr>
    <w:rPr>
      <w:b/>
      <w:bCs/>
    </w:rPr>
  </w:style>
  <w:style w:type="paragraph" w:customStyle="1" w:styleId="Zusammenfassung">
    <w:name w:val="Zusammenfassung"/>
    <w:basedOn w:val="Normal"/>
    <w:qFormat/>
    <w:rsid w:val="007F3AAA"/>
    <w:pPr>
      <w:numPr>
        <w:numId w:val="6"/>
      </w:numPr>
      <w:tabs>
        <w:tab w:val="left" w:pos="284"/>
      </w:tabs>
      <w:spacing w:line="320" w:lineRule="exact"/>
      <w:ind w:left="284" w:hanging="284"/>
    </w:pPr>
    <w:rPr>
      <w:rFonts w:asciiTheme="majorHAnsi" w:hAnsiTheme="majorHAnsi"/>
      <w:b/>
      <w:bCs/>
      <w:color w:val="000000"/>
      <w:sz w:val="24"/>
    </w:rPr>
  </w:style>
  <w:style w:type="character" w:customStyle="1" w:styleId="HeaderChar">
    <w:name w:val="Header Char"/>
    <w:aliases w:val="_Seitenzahl Char"/>
    <w:basedOn w:val="DefaultParagraphFont"/>
    <w:link w:val="Header"/>
    <w:rsid w:val="00AC717D"/>
    <w:rPr>
      <w:rFonts w:ascii="VW Text Office" w:hAnsi="VW Text Office" w:cs="Arial"/>
      <w:b/>
      <w:snapToGrid w:val="0"/>
      <w:kern w:val="8"/>
      <w:sz w:val="15"/>
      <w:szCs w:val="19"/>
    </w:rPr>
  </w:style>
  <w:style w:type="paragraph" w:customStyle="1" w:styleId="Pressekontakt">
    <w:name w:val="Pressekontakt"/>
    <w:basedOn w:val="DatumAusgabe"/>
    <w:qFormat/>
    <w:rsid w:val="005A67BC"/>
    <w:pPr>
      <w:spacing w:line="240" w:lineRule="exact"/>
    </w:pPr>
    <w:rPr>
      <w:color w:val="auto"/>
    </w:rPr>
  </w:style>
  <w:style w:type="paragraph" w:customStyle="1" w:styleId="Kontakt">
    <w:name w:val="Kontakt"/>
    <w:basedOn w:val="Pressekontakt"/>
    <w:qFormat/>
    <w:rsid w:val="00E27636"/>
    <w:rPr>
      <w:b w:val="0"/>
    </w:rPr>
  </w:style>
  <w:style w:type="paragraph" w:customStyle="1" w:styleId="EinfAbs">
    <w:name w:val="[Einf. Abs.]"/>
    <w:basedOn w:val="Normal"/>
    <w:uiPriority w:val="99"/>
    <w:rsid w:val="005A67BC"/>
    <w:pPr>
      <w:autoSpaceDE w:val="0"/>
      <w:autoSpaceDN w:val="0"/>
      <w:adjustRightInd w:val="0"/>
      <w:spacing w:line="288" w:lineRule="auto"/>
      <w:textAlignment w:val="center"/>
    </w:pPr>
    <w:rPr>
      <w:rFonts w:ascii="MinionPro-Regular" w:hAnsi="MinionPro-Regular" w:cs="MinionPro-Regular"/>
      <w:snapToGrid/>
      <w:color w:val="000000"/>
      <w:kern w:val="0"/>
      <w:sz w:val="24"/>
      <w:szCs w:val="24"/>
    </w:rPr>
  </w:style>
  <w:style w:type="paragraph" w:customStyle="1" w:styleId="Funoten">
    <w:name w:val="_Fußnoten"/>
    <w:basedOn w:val="Normal"/>
    <w:next w:val="EinfAbs"/>
    <w:qFormat/>
    <w:rsid w:val="00E7009B"/>
    <w:pPr>
      <w:numPr>
        <w:numId w:val="10"/>
      </w:numPr>
      <w:spacing w:line="260" w:lineRule="exact"/>
      <w:ind w:left="170" w:hanging="170"/>
    </w:pPr>
    <w:rPr>
      <w:i/>
      <w:iCs/>
      <w:szCs w:val="22"/>
    </w:rPr>
  </w:style>
  <w:style w:type="table" w:styleId="TableGrid">
    <w:name w:val="Table Grid"/>
    <w:basedOn w:val="TableNormal"/>
    <w:rsid w:val="00333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0B7DDD"/>
    <w:pPr>
      <w:framePr w:vSpace="142" w:wrap="around" w:vAnchor="text" w:hAnchor="text" w:y="1"/>
      <w:suppressOverlap/>
    </w:pPr>
    <w:rPr>
      <w:b/>
      <w:bCs/>
      <w:noProof/>
      <w:snapToGrid/>
      <w:sz w:val="15"/>
      <w:szCs w:val="18"/>
      <w:lang w:val="en-GB"/>
    </w:rPr>
  </w:style>
  <w:style w:type="paragraph" w:customStyle="1" w:styleId="StandardAufzhlung">
    <w:name w:val="Standard Aufzählung"/>
    <w:basedOn w:val="Normal"/>
    <w:qFormat/>
    <w:rsid w:val="00560C33"/>
    <w:pPr>
      <w:numPr>
        <w:numId w:val="8"/>
      </w:numPr>
      <w:spacing w:line="240" w:lineRule="auto"/>
      <w:ind w:left="227" w:hanging="227"/>
    </w:pPr>
    <w:rPr>
      <w:lang w:val="en-US"/>
    </w:rPr>
  </w:style>
  <w:style w:type="character" w:styleId="Hyperlink">
    <w:name w:val="Hyperlink"/>
    <w:rsid w:val="004A1197"/>
    <w:rPr>
      <w:color w:val="0000FF"/>
      <w:u w:val="single"/>
    </w:rPr>
  </w:style>
  <w:style w:type="paragraph" w:customStyle="1" w:styleId="Abbinder">
    <w:name w:val="Abbinder"/>
    <w:qFormat/>
    <w:rsid w:val="00F55E32"/>
    <w:pPr>
      <w:spacing w:line="240" w:lineRule="exact"/>
    </w:pPr>
    <w:rPr>
      <w:rFonts w:asciiTheme="minorHAnsi" w:hAnsiTheme="minorHAnsi" w:cs="VWText"/>
      <w:iCs/>
      <w:kern w:val="8"/>
      <w:sz w:val="15"/>
      <w:szCs w:val="22"/>
    </w:rPr>
  </w:style>
  <w:style w:type="character" w:styleId="FollowedHyperlink">
    <w:name w:val="FollowedHyperlink"/>
    <w:basedOn w:val="DefaultParagraphFont"/>
    <w:semiHidden/>
    <w:unhideWhenUsed/>
    <w:rsid w:val="004D7274"/>
    <w:rPr>
      <w:color w:val="8994A0" w:themeColor="followedHyperlink"/>
      <w:u w:val="single"/>
    </w:rPr>
  </w:style>
  <w:style w:type="character" w:styleId="UnresolvedMention">
    <w:name w:val="Unresolved Mention"/>
    <w:basedOn w:val="DefaultParagraphFont"/>
    <w:uiPriority w:val="99"/>
    <w:semiHidden/>
    <w:unhideWhenUsed/>
    <w:rsid w:val="0003352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tagram.com/volkswagen/" TargetMode="External"/><Relationship Id="rId18" Type="http://schemas.openxmlformats.org/officeDocument/2006/relationships/image" Target="media/image4.jpg"/><Relationship Id="rId3" Type="http://schemas.openxmlformats.org/officeDocument/2006/relationships/customXml" Target="../customXml/item3.xml"/><Relationship Id="rId21" Type="http://schemas.openxmlformats.org/officeDocument/2006/relationships/hyperlink" Target="http://www.dieteren.com/fr" TargetMode="Externa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yperlink" Target="https://www.pinterest.com/volkswagen/" TargetMode="External"/><Relationship Id="rId2" Type="http://schemas.openxmlformats.org/officeDocument/2006/relationships/customXml" Target="../customXml/item2.xml"/><Relationship Id="rId16" Type="http://schemas.openxmlformats.org/officeDocument/2006/relationships/image" Target="media/image3.jpg"/><Relationship Id="rId20" Type="http://schemas.openxmlformats.org/officeDocument/2006/relationships/hyperlink" Target="http://www.volkswagenag.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twitter.com/volkswagen"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youtube.com/user/myvolkswagen/featured"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dieteren.be/f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petrop\S.A.%20D'IETEREN%20N.V\IPC%20server%20-%20General\Press\00_Templates\VW_Pressword_2024_FR.dotx" TargetMode="External"/></Relationships>
</file>

<file path=word/theme/theme1.xml><?xml version="1.0" encoding="utf-8"?>
<a:theme xmlns:a="http://schemas.openxmlformats.org/drawingml/2006/main" name="VW_Marke_2016">
  <a:themeElements>
    <a:clrScheme name="Volkswagen">
      <a:dk1>
        <a:srgbClr val="33434C"/>
      </a:dk1>
      <a:lt1>
        <a:srgbClr val="FFFFFF"/>
      </a:lt1>
      <a:dk2>
        <a:srgbClr val="73B1DD"/>
      </a:dk2>
      <a:lt2>
        <a:srgbClr val="CFD7D9"/>
      </a:lt2>
      <a:accent1>
        <a:srgbClr val="003C65"/>
      </a:accent1>
      <a:accent2>
        <a:srgbClr val="2274AC"/>
      </a:accent2>
      <a:accent3>
        <a:srgbClr val="8994A0"/>
      </a:accent3>
      <a:accent4>
        <a:srgbClr val="005D4D"/>
      </a:accent4>
      <a:accent5>
        <a:srgbClr val="730019"/>
      </a:accent5>
      <a:accent6>
        <a:srgbClr val="FF871F"/>
      </a:accent6>
      <a:hlink>
        <a:srgbClr val="33434C"/>
      </a:hlink>
      <a:folHlink>
        <a:srgbClr val="8994A0"/>
      </a:folHlink>
    </a:clrScheme>
    <a:fontScheme name="Benutzerdefiniert 9">
      <a:majorFont>
        <a:latin typeface="VW Head Office"/>
        <a:ea typeface=""/>
        <a:cs typeface=""/>
      </a:majorFont>
      <a:minorFont>
        <a:latin typeface="VW Text Office"/>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spPr>
      <a:bodyPr rtlCol="0" anchor="ctr"/>
      <a:lstStyle>
        <a:defPPr>
          <a:defRPr sz="1400" smtClean="0">
            <a:latin typeface="VW Text Office" panose="020B0504040200000003" pitchFamily="34"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a:defRPr sz="1400" dirty="0" smtClean="0">
            <a:latin typeface="VW Text Office" panose="020B0504040200000003" pitchFamily="34" charset="0"/>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F2E6ECEC89DB043A13801D3BAF04117" ma:contentTypeVersion="29" ma:contentTypeDescription="Een nieuw document maken." ma:contentTypeScope="" ma:versionID="f1e25864194e7e8b6b96fa5b5cff2f3c">
  <xsd:schema xmlns:xsd="http://www.w3.org/2001/XMLSchema" xmlns:xs="http://www.w3.org/2001/XMLSchema" xmlns:p="http://schemas.microsoft.com/office/2006/metadata/properties" xmlns:ns2="6d87ec20-00e6-4383-837a-e93dc4d68e49" xmlns:ns3="494af68a-e89c-4fb7-8d98-6d3f0993b4bb" targetNamespace="http://schemas.microsoft.com/office/2006/metadata/properties" ma:root="true" ma:fieldsID="ba76bbf29730e434cce61d635ef0faab" ns2:_="" ns3:_="">
    <xsd:import namespace="6d87ec20-00e6-4383-837a-e93dc4d68e49"/>
    <xsd:import namespace="494af68a-e89c-4fb7-8d98-6d3f0993b4b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Date" minOccurs="0"/>
                <xsd:element ref="ns2:MediaServiceAutoKeyPoints" minOccurs="0"/>
                <xsd:element ref="ns2:MediaServiceKeyPoints" minOccurs="0"/>
                <xsd:element ref="ns2:MediaServiceGenerationTime" minOccurs="0"/>
                <xsd:element ref="ns2:MediaServiceEventHashCode"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87ec20-00e6-4383-837a-e93dc4d68e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Date" ma:index="14" nillable="true" ma:displayName="Date" ma:format="DateOnly" ma:internalName="Date">
      <xsd:simpleType>
        <xsd:restriction base="dms:DateTim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Afbeeldingtags" ma:readOnly="false" ma:fieldId="{5cf76f15-5ced-4ddc-b409-7134ff3c332f}" ma:taxonomyMulti="true" ma:sspId="aef40274-70d7-40c7-b10a-afba8fa64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94af68a-e89c-4fb7-8d98-6d3f0993b4bb" elementFormDefault="qualified">
    <xsd:import namespace="http://schemas.microsoft.com/office/2006/documentManagement/types"/>
    <xsd:import namespace="http://schemas.microsoft.com/office/infopath/2007/PartnerControls"/>
    <xsd:element name="SharedWithUsers" ma:index="19"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Gedeeld met details" ma:internalName="SharedWithDetails" ma:readOnly="true">
      <xsd:simpleType>
        <xsd:restriction base="dms:Note">
          <xsd:maxLength value="255"/>
        </xsd:restriction>
      </xsd:simpleType>
    </xsd:element>
    <xsd:element name="TaxCatchAll" ma:index="22" nillable="true" ma:displayName="Taxonomy Catch All Column" ma:hidden="true" ma:list="{56702828-34da-4d87-b69e-3cc1c98c4fc2}" ma:internalName="TaxCatchAll" ma:showField="CatchAllData" ma:web="494af68a-e89c-4fb7-8d98-6d3f0993b4b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TaxCatchAll xmlns="494af68a-e89c-4fb7-8d98-6d3f0993b4bb" xsi:nil="true"/>
    <lcf76f155ced4ddcb4097134ff3c332f xmlns="6d87ec20-00e6-4383-837a-e93dc4d68e49">
      <Terms xmlns="http://schemas.microsoft.com/office/infopath/2007/PartnerControls"/>
    </lcf76f155ced4ddcb4097134ff3c332f>
    <Date xmlns="6d87ec20-00e6-4383-837a-e93dc4d68e49"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56B511-5A77-4614-AB05-2CDF666AB274}"/>
</file>

<file path=customXml/itemProps2.xml><?xml version="1.0" encoding="utf-8"?>
<ds:datastoreItem xmlns:ds="http://schemas.openxmlformats.org/officeDocument/2006/customXml" ds:itemID="{09D05989-946A-4CD7-B0F9-ECC3A59FD14B}">
  <ds:schemaRefs>
    <ds:schemaRef ds:uri="http://schemas.openxmlformats.org/officeDocument/2006/bibliography"/>
  </ds:schemaRefs>
</ds:datastoreItem>
</file>

<file path=customXml/itemProps3.xml><?xml version="1.0" encoding="utf-8"?>
<ds:datastoreItem xmlns:ds="http://schemas.openxmlformats.org/officeDocument/2006/customXml" ds:itemID="{7858D629-89C9-4C46-841B-48D863DFE18A}">
  <ds:schemaRefs>
    <ds:schemaRef ds:uri="http://schemas.microsoft.com/office/2006/metadata/properties"/>
    <ds:schemaRef ds:uri="http://schemas.microsoft.com/office/infopath/2007/PartnerControls"/>
    <ds:schemaRef ds:uri="b6203b0d-6f8c-4a0f-ae1c-b56b00f0116d"/>
    <ds:schemaRef ds:uri="dda9a0e5-6098-4eda-ba8a-5a3d6ff2bfd3"/>
  </ds:schemaRefs>
</ds:datastoreItem>
</file>

<file path=customXml/itemProps4.xml><?xml version="1.0" encoding="utf-8"?>
<ds:datastoreItem xmlns:ds="http://schemas.openxmlformats.org/officeDocument/2006/customXml" ds:itemID="{A68EBC38-3F3D-42E0-A7EE-D7897AFBE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VW_Pressword_2024_FR</Template>
  <TotalTime>0</TotalTime>
  <Pages>3</Pages>
  <Words>1035</Words>
  <Characters>5926</Characters>
  <Application>Microsoft Office Word</Application>
  <DocSecurity>0</DocSecurity>
  <Lines>49</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6948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2024-04-24T10:30:00Z</dcterms:created>
  <dcterms:modified xsi:type="dcterms:W3CDTF">2024-04-24T10:34:00Z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0x0101005248B0DD134ADF4DA2538CDC2DC4F006</vt:lpwstr>
  </property>
  <property fmtid="{D5CDD505-2E9C-101B-9397-08002B2CF9AE}" pid="3" name="MediaServiceImageTags">
    <vt:lpwstr/>
  </property>
</Properties>
</file>