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19FD27" w14:textId="77777777" w:rsidR="00B70A0C" w:rsidRDefault="00B70A0C" w:rsidP="00760673">
      <w:pPr>
        <w:widowControl w:val="0"/>
        <w:autoSpaceDE w:val="0"/>
        <w:autoSpaceDN w:val="0"/>
        <w:adjustRightInd w:val="0"/>
        <w:spacing w:line="360" w:lineRule="auto"/>
        <w:contextualSpacing/>
        <w:jc w:val="both"/>
        <w:rPr>
          <w:rFonts w:ascii="Arial" w:hAnsi="Arial" w:cs="Arial"/>
          <w:sz w:val="30"/>
          <w:szCs w:val="30"/>
        </w:rPr>
      </w:pPr>
    </w:p>
    <w:p w14:paraId="2D7BABE3" w14:textId="77777777" w:rsidR="00967D26" w:rsidRPr="00E52310" w:rsidRDefault="00967D26" w:rsidP="00967D26">
      <w:pPr>
        <w:widowControl w:val="0"/>
        <w:autoSpaceDE w:val="0"/>
        <w:autoSpaceDN w:val="0"/>
        <w:adjustRightInd w:val="0"/>
        <w:spacing w:line="360" w:lineRule="auto"/>
        <w:contextualSpacing/>
        <w:jc w:val="both"/>
        <w:rPr>
          <w:rFonts w:ascii="Arial" w:hAnsi="Arial" w:cs="Arial"/>
          <w:b/>
          <w:sz w:val="30"/>
          <w:szCs w:val="30"/>
        </w:rPr>
      </w:pPr>
      <w:r w:rsidRPr="00E52310">
        <w:rPr>
          <w:rFonts w:ascii="Arial" w:hAnsi="Arial"/>
          <w:sz w:val="30"/>
        </w:rPr>
        <w:t>eneloop met les consommateurs au défi en organisant un concours photo européen</w:t>
      </w:r>
    </w:p>
    <w:p w14:paraId="7C7DE1A7" w14:textId="77777777" w:rsidR="00967D26" w:rsidRPr="00E52310" w:rsidRDefault="00967D26" w:rsidP="00967D26">
      <w:pPr>
        <w:pStyle w:val="Geenafstand"/>
        <w:spacing w:line="360" w:lineRule="auto"/>
        <w:jc w:val="both"/>
        <w:rPr>
          <w:rFonts w:ascii="Arial" w:hAnsi="Arial" w:cs="ArialBold"/>
          <w:b/>
          <w:bCs/>
          <w:i/>
          <w:color w:val="000000"/>
          <w:sz w:val="20"/>
          <w:szCs w:val="20"/>
          <w:lang w:val="fr-FR"/>
        </w:rPr>
      </w:pPr>
    </w:p>
    <w:p w14:paraId="0446BABC" w14:textId="476F1623" w:rsidR="00967D26" w:rsidRPr="00E52310" w:rsidRDefault="00967D26" w:rsidP="00967D26">
      <w:pPr>
        <w:spacing w:line="360" w:lineRule="auto"/>
        <w:jc w:val="both"/>
        <w:outlineLvl w:val="1"/>
        <w:rPr>
          <w:rFonts w:ascii="Arial" w:hAnsi="Arial"/>
          <w:b/>
          <w:color w:val="000000"/>
          <w:sz w:val="20"/>
        </w:rPr>
      </w:pPr>
      <w:r w:rsidRPr="00E52310">
        <w:rPr>
          <w:rFonts w:ascii="Arial" w:hAnsi="Arial"/>
          <w:b/>
          <w:i/>
          <w:color w:val="000000"/>
          <w:sz w:val="20"/>
        </w:rPr>
        <w:t>Zellik, le</w:t>
      </w:r>
      <w:r w:rsidR="00E52310">
        <w:rPr>
          <w:rFonts w:ascii="Arial" w:hAnsi="Arial"/>
          <w:b/>
          <w:i/>
          <w:color w:val="000000"/>
          <w:sz w:val="20"/>
        </w:rPr>
        <w:t xml:space="preserve"> 1</w:t>
      </w:r>
      <w:r w:rsidR="008F1F0B">
        <w:rPr>
          <w:rFonts w:ascii="Arial" w:hAnsi="Arial"/>
          <w:b/>
          <w:i/>
          <w:color w:val="000000"/>
          <w:sz w:val="20"/>
        </w:rPr>
        <w:t>8</w:t>
      </w:r>
      <w:bookmarkStart w:id="0" w:name="_GoBack"/>
      <w:bookmarkEnd w:id="0"/>
      <w:r w:rsidRPr="00E52310">
        <w:rPr>
          <w:rFonts w:ascii="Arial" w:hAnsi="Arial"/>
          <w:b/>
          <w:i/>
          <w:color w:val="000000"/>
          <w:sz w:val="20"/>
        </w:rPr>
        <w:t> février 2016</w:t>
      </w:r>
      <w:r w:rsidRPr="00E52310">
        <w:rPr>
          <w:rFonts w:ascii="Arial" w:hAnsi="Arial"/>
          <w:b/>
          <w:color w:val="000000"/>
          <w:sz w:val="20"/>
        </w:rPr>
        <w:t xml:space="preserve"> – Pour sensibiliser davantage son public à ses piles eneloop rechargeables</w:t>
      </w:r>
      <w:r w:rsidR="00ED3DD3" w:rsidRPr="00E52310">
        <w:rPr>
          <w:rFonts w:ascii="Arial" w:hAnsi="Arial"/>
          <w:b/>
          <w:color w:val="000000"/>
          <w:sz w:val="20"/>
        </w:rPr>
        <w:t xml:space="preserve">, recyclables et </w:t>
      </w:r>
      <w:r w:rsidRPr="00E52310">
        <w:rPr>
          <w:rFonts w:ascii="Arial" w:hAnsi="Arial"/>
          <w:b/>
          <w:color w:val="000000"/>
          <w:sz w:val="20"/>
        </w:rPr>
        <w:t>respectueuses de l’environnement, Panasonic Energy Europe organise un concours photo sur les thèmes de la durabilité et de l’environnement.</w:t>
      </w:r>
    </w:p>
    <w:p w14:paraId="2876638A" w14:textId="77777777" w:rsidR="00967D26" w:rsidRPr="00E52310" w:rsidRDefault="00967D26" w:rsidP="00967D26">
      <w:pPr>
        <w:spacing w:line="360" w:lineRule="auto"/>
        <w:jc w:val="both"/>
        <w:outlineLvl w:val="1"/>
        <w:rPr>
          <w:rFonts w:ascii="Arial" w:hAnsi="Arial" w:cs="Arial"/>
          <w:b/>
          <w:color w:val="000000"/>
          <w:sz w:val="20"/>
          <w:szCs w:val="20"/>
        </w:rPr>
      </w:pPr>
    </w:p>
    <w:p w14:paraId="60D5632C" w14:textId="26935E74" w:rsidR="00967D26" w:rsidRPr="00E52310" w:rsidRDefault="00C214E7" w:rsidP="00967D26">
      <w:pPr>
        <w:spacing w:line="360" w:lineRule="auto"/>
        <w:jc w:val="both"/>
        <w:outlineLvl w:val="1"/>
        <w:rPr>
          <w:rFonts w:ascii="Arial" w:hAnsi="Arial" w:cs="Arial"/>
          <w:b/>
          <w:color w:val="000000"/>
          <w:sz w:val="20"/>
          <w:szCs w:val="20"/>
        </w:rPr>
      </w:pPr>
      <w:r w:rsidRPr="00E52310">
        <w:rPr>
          <w:rFonts w:ascii="Arial" w:hAnsi="Arial" w:cs="Arial"/>
          <w:b/>
          <w:noProof/>
          <w:color w:val="000000"/>
          <w:sz w:val="20"/>
          <w:szCs w:val="20"/>
          <w:lang w:val="en-US" w:eastAsia="nl-NL"/>
        </w:rPr>
        <w:drawing>
          <wp:inline distT="0" distB="0" distL="0" distR="0" wp14:anchorId="5EEFA8C9" wp14:editId="5B3861A3">
            <wp:extent cx="5756910" cy="2126177"/>
            <wp:effectExtent l="0" t="0" r="889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56910" cy="2126177"/>
                    </a:xfrm>
                    <a:prstGeom prst="rect">
                      <a:avLst/>
                    </a:prstGeom>
                    <a:noFill/>
                    <a:ln>
                      <a:noFill/>
                    </a:ln>
                  </pic:spPr>
                </pic:pic>
              </a:graphicData>
            </a:graphic>
          </wp:inline>
        </w:drawing>
      </w:r>
    </w:p>
    <w:p w14:paraId="754A781B" w14:textId="1ED736B5" w:rsidR="00967D26" w:rsidRPr="00E52310" w:rsidRDefault="00967D26" w:rsidP="00967D26">
      <w:pPr>
        <w:pStyle w:val="Basisalinea"/>
        <w:suppressAutoHyphens/>
        <w:spacing w:line="360" w:lineRule="auto"/>
        <w:ind w:right="400"/>
        <w:jc w:val="both"/>
        <w:rPr>
          <w:rFonts w:ascii="Arial" w:hAnsi="Arial" w:cs="Arial"/>
          <w:sz w:val="20"/>
          <w:szCs w:val="20"/>
          <w:lang w:val="fr-FR"/>
        </w:rPr>
      </w:pPr>
      <w:r w:rsidRPr="00E52310">
        <w:rPr>
          <w:rFonts w:ascii="Arial" w:hAnsi="Arial" w:cs="Arial"/>
          <w:sz w:val="20"/>
          <w:szCs w:val="20"/>
          <w:lang w:val="fr-FR"/>
        </w:rPr>
        <w:br/>
      </w:r>
      <w:r w:rsidRPr="00E52310">
        <w:rPr>
          <w:rFonts w:ascii="Arial" w:hAnsi="Arial"/>
          <w:sz w:val="20"/>
          <w:lang w:val="fr-FR"/>
        </w:rPr>
        <w:t>Chaque année, quelque</w:t>
      </w:r>
      <w:r w:rsidR="00ED3DD3" w:rsidRPr="00E52310">
        <w:rPr>
          <w:rFonts w:ascii="Arial" w:hAnsi="Arial"/>
          <w:sz w:val="20"/>
          <w:lang w:val="fr-FR"/>
        </w:rPr>
        <w:t>s</w:t>
      </w:r>
      <w:r w:rsidRPr="00E52310">
        <w:rPr>
          <w:rFonts w:ascii="Arial" w:hAnsi="Arial"/>
          <w:sz w:val="20"/>
          <w:lang w:val="fr-FR"/>
        </w:rPr>
        <w:t xml:space="preserve"> 300 millions de piles et accumulateurs sont utilisés dans le monde entier, dont une quantité stupéfiante (90 000 tonnes) finit comme déchets ménagers rien qu’en Europe. </w:t>
      </w:r>
    </w:p>
    <w:p w14:paraId="44EE9DF1" w14:textId="77777777" w:rsidR="00967D26" w:rsidRPr="00E52310" w:rsidRDefault="00967D26" w:rsidP="00967D26">
      <w:pPr>
        <w:widowControl w:val="0"/>
        <w:autoSpaceDE w:val="0"/>
        <w:autoSpaceDN w:val="0"/>
        <w:adjustRightInd w:val="0"/>
        <w:spacing w:line="360" w:lineRule="auto"/>
        <w:jc w:val="both"/>
        <w:rPr>
          <w:rFonts w:ascii="Arial" w:hAnsi="Arial" w:cs="Arial"/>
          <w:sz w:val="20"/>
          <w:szCs w:val="20"/>
        </w:rPr>
      </w:pPr>
    </w:p>
    <w:p w14:paraId="112E0364" w14:textId="3A768F19" w:rsidR="00967D26" w:rsidRPr="00E52310" w:rsidRDefault="00ED3DD3" w:rsidP="00967D26">
      <w:pPr>
        <w:widowControl w:val="0"/>
        <w:autoSpaceDE w:val="0"/>
        <w:autoSpaceDN w:val="0"/>
        <w:adjustRightInd w:val="0"/>
        <w:spacing w:line="360" w:lineRule="auto"/>
        <w:jc w:val="both"/>
        <w:rPr>
          <w:rFonts w:ascii="Arial" w:hAnsi="Arial" w:cs="Arial"/>
          <w:sz w:val="20"/>
          <w:szCs w:val="20"/>
        </w:rPr>
      </w:pPr>
      <w:r w:rsidRPr="00E52310">
        <w:rPr>
          <w:rFonts w:ascii="Arial" w:hAnsi="Arial"/>
          <w:sz w:val="20"/>
        </w:rPr>
        <w:t>Animée par c</w:t>
      </w:r>
      <w:r w:rsidR="00967D26" w:rsidRPr="00E52310">
        <w:rPr>
          <w:rFonts w:ascii="Arial" w:hAnsi="Arial"/>
          <w:sz w:val="20"/>
        </w:rPr>
        <w:t>es préoccupations environnementales, Panasonic Energy Europe a développé eneloop, une pile rechargeable révolutionnaire. Non seulement cette pile peut être rechargée jusqu’à 2 100 fois, mais elle est aussi préchargée à l’énergie solaire, ce qui per</w:t>
      </w:r>
      <w:r w:rsidRPr="00E52310">
        <w:rPr>
          <w:rFonts w:ascii="Arial" w:hAnsi="Arial"/>
          <w:sz w:val="20"/>
        </w:rPr>
        <w:t>met de l’utiliser immédiatement. De plus, e</w:t>
      </w:r>
      <w:r w:rsidR="00967D26" w:rsidRPr="00E52310">
        <w:rPr>
          <w:rFonts w:ascii="Arial" w:hAnsi="Arial"/>
          <w:sz w:val="20"/>
        </w:rPr>
        <w:t xml:space="preserve">lle présente un faible taux d’autodécharge. La pile eneloop de Panasonic permet aux clients d'adopter un mode de vie totalement nouveau et d'opter pour une pile respectueuse de l'environnement offrant des avantages économiques tout en répondant à leurs exigences élevées en termes de haute puissance. </w:t>
      </w:r>
    </w:p>
    <w:p w14:paraId="2D44C8D4" w14:textId="77777777" w:rsidR="00967D26" w:rsidRPr="00E52310" w:rsidRDefault="00967D26" w:rsidP="00967D26">
      <w:pPr>
        <w:widowControl w:val="0"/>
        <w:autoSpaceDE w:val="0"/>
        <w:autoSpaceDN w:val="0"/>
        <w:adjustRightInd w:val="0"/>
        <w:spacing w:line="360" w:lineRule="auto"/>
        <w:jc w:val="both"/>
        <w:rPr>
          <w:rFonts w:ascii="Arial" w:hAnsi="Arial" w:cs="Arial"/>
          <w:sz w:val="20"/>
          <w:szCs w:val="20"/>
        </w:rPr>
      </w:pPr>
    </w:p>
    <w:p w14:paraId="42D93B04" w14:textId="77777777" w:rsidR="00967D26" w:rsidRPr="00E52310" w:rsidRDefault="00967D26" w:rsidP="00967D26">
      <w:pPr>
        <w:widowControl w:val="0"/>
        <w:autoSpaceDE w:val="0"/>
        <w:autoSpaceDN w:val="0"/>
        <w:adjustRightInd w:val="0"/>
        <w:spacing w:line="360" w:lineRule="auto"/>
        <w:jc w:val="both"/>
        <w:rPr>
          <w:rFonts w:ascii="Arial" w:hAnsi="Arial" w:cs="Arial"/>
          <w:b/>
          <w:sz w:val="20"/>
          <w:szCs w:val="20"/>
        </w:rPr>
      </w:pPr>
      <w:r w:rsidRPr="00E52310">
        <w:rPr>
          <w:rFonts w:ascii="Arial" w:hAnsi="Arial"/>
          <w:b/>
          <w:sz w:val="20"/>
        </w:rPr>
        <w:t>Cinq chances de gagner</w:t>
      </w:r>
    </w:p>
    <w:p w14:paraId="22B9E5AB" w14:textId="034612E1" w:rsidR="00967D26" w:rsidRPr="00E52310" w:rsidRDefault="00967D26" w:rsidP="00967D26">
      <w:pPr>
        <w:widowControl w:val="0"/>
        <w:autoSpaceDE w:val="0"/>
        <w:autoSpaceDN w:val="0"/>
        <w:adjustRightInd w:val="0"/>
        <w:spacing w:line="360" w:lineRule="auto"/>
        <w:jc w:val="both"/>
        <w:rPr>
          <w:rFonts w:ascii="Arial" w:hAnsi="Arial" w:cs="Arial"/>
          <w:sz w:val="20"/>
          <w:szCs w:val="20"/>
        </w:rPr>
      </w:pPr>
      <w:r w:rsidRPr="00E52310">
        <w:rPr>
          <w:rFonts w:ascii="Arial" w:hAnsi="Arial"/>
          <w:sz w:val="20"/>
        </w:rPr>
        <w:t>Pour aider à sensibiliser le consommateur aux piles eneloop, Panasonic organise un concours photo international, qui a commencé le 1</w:t>
      </w:r>
      <w:r w:rsidRPr="00E52310">
        <w:rPr>
          <w:rFonts w:ascii="Arial" w:hAnsi="Arial"/>
          <w:sz w:val="20"/>
          <w:vertAlign w:val="superscript"/>
        </w:rPr>
        <w:t>er</w:t>
      </w:r>
      <w:r w:rsidRPr="00E52310">
        <w:rPr>
          <w:rFonts w:ascii="Arial" w:hAnsi="Arial"/>
          <w:sz w:val="20"/>
        </w:rPr>
        <w:t xml:space="preserve"> décembre 2015 et se terminera le 31 décembre 2016. Les consommateurs sont appelés à prendre des photos sur les thèmes de la durabilité, de la nature, de l’environnement, etc. – pour effectuer le lien avec les </w:t>
      </w:r>
      <w:r w:rsidR="00ED3DD3" w:rsidRPr="00E52310">
        <w:rPr>
          <w:rFonts w:ascii="Arial" w:hAnsi="Arial"/>
          <w:sz w:val="20"/>
        </w:rPr>
        <w:t>valeurs</w:t>
      </w:r>
      <w:r w:rsidRPr="00E52310">
        <w:rPr>
          <w:rFonts w:ascii="Arial" w:hAnsi="Arial"/>
          <w:sz w:val="20"/>
        </w:rPr>
        <w:t xml:space="preserve"> des piles rechargeables eneloop </w:t>
      </w:r>
      <w:r w:rsidR="00FE3E3B" w:rsidRPr="00E52310">
        <w:rPr>
          <w:rFonts w:ascii="Arial" w:hAnsi="Arial"/>
          <w:sz w:val="20"/>
        </w:rPr>
        <w:t>–</w:t>
      </w:r>
      <w:r w:rsidRPr="00E52310">
        <w:rPr>
          <w:rFonts w:ascii="Arial" w:hAnsi="Arial"/>
          <w:sz w:val="20"/>
        </w:rPr>
        <w:t xml:space="preserve"> et</w:t>
      </w:r>
      <w:r w:rsidR="00FE3E3B" w:rsidRPr="00E52310">
        <w:rPr>
          <w:rFonts w:ascii="Arial" w:hAnsi="Arial"/>
          <w:sz w:val="20"/>
        </w:rPr>
        <w:t xml:space="preserve"> </w:t>
      </w:r>
      <w:r w:rsidRPr="00E52310">
        <w:rPr>
          <w:rFonts w:ascii="Arial" w:hAnsi="Arial"/>
          <w:sz w:val="20"/>
        </w:rPr>
        <w:t xml:space="preserve">à publier leur plus beau cliché dans une galerie de photos. Ils peuvent partager leur photo via les médias sociaux et encourager famille et amis à cliquer sur « J’aime ». L'auteur de la photo recevant le </w:t>
      </w:r>
      <w:r w:rsidRPr="00E52310">
        <w:rPr>
          <w:rFonts w:ascii="Arial" w:hAnsi="Arial"/>
          <w:sz w:val="20"/>
        </w:rPr>
        <w:lastRenderedPageBreak/>
        <w:t>plus de « J’aime » au total pour chaque thème remportera l’un des derniers appareils photos high-tech de Panasonic ainsi qu’un jeu de piles rechargeables eneloop avec un chargeur CC16 Smart &amp; Quick. Les auteurs des deux photos obtenant le plus de votes par pays (à l’exception du gagnant global) recevront un jeu de piles rechargeables eneloop avec un chargeur CC16.</w:t>
      </w:r>
    </w:p>
    <w:p w14:paraId="50AC8319" w14:textId="77777777" w:rsidR="00967D26" w:rsidRPr="00E52310" w:rsidRDefault="00967D26" w:rsidP="00967D26">
      <w:pPr>
        <w:widowControl w:val="0"/>
        <w:autoSpaceDE w:val="0"/>
        <w:autoSpaceDN w:val="0"/>
        <w:adjustRightInd w:val="0"/>
        <w:spacing w:line="360" w:lineRule="auto"/>
        <w:jc w:val="both"/>
        <w:rPr>
          <w:rFonts w:ascii="Arial" w:hAnsi="Arial" w:cs="Arial"/>
          <w:sz w:val="20"/>
          <w:szCs w:val="20"/>
        </w:rPr>
      </w:pPr>
    </w:p>
    <w:p w14:paraId="052E35D8" w14:textId="150C17E7" w:rsidR="00967D26" w:rsidRPr="00E52310" w:rsidRDefault="00967D26" w:rsidP="00967D26">
      <w:pPr>
        <w:widowControl w:val="0"/>
        <w:autoSpaceDE w:val="0"/>
        <w:autoSpaceDN w:val="0"/>
        <w:adjustRightInd w:val="0"/>
        <w:spacing w:line="360" w:lineRule="auto"/>
        <w:jc w:val="both"/>
        <w:rPr>
          <w:rFonts w:ascii="Arial" w:hAnsi="Arial" w:cs="Arial"/>
          <w:sz w:val="20"/>
          <w:szCs w:val="20"/>
        </w:rPr>
      </w:pPr>
      <w:r w:rsidRPr="00E52310">
        <w:rPr>
          <w:rFonts w:ascii="Arial" w:hAnsi="Arial"/>
          <w:sz w:val="20"/>
        </w:rPr>
        <w:t xml:space="preserve">Au total, cinq concours photos distincts sont organisés, chacun mettant l’accent sur un thème « vert » différent. Le premier thème, « ORGANIC » (agriculture et cuisine biologiques ou jardinage urbain), a également servi de source d’inspiration pour la dernière pile eneloop en édition limitée. Le premier concours s’est achevé le 2 février 2016. Le photographe gagnant était </w:t>
      </w:r>
      <w:r w:rsidR="006F3F60" w:rsidRPr="006F3F60">
        <w:rPr>
          <w:rFonts w:ascii="Arial" w:hAnsi="Arial"/>
          <w:sz w:val="20"/>
        </w:rPr>
        <w:t>Hałaburda Andrzej</w:t>
      </w:r>
      <w:r w:rsidRPr="00E52310">
        <w:rPr>
          <w:rFonts w:ascii="Arial" w:hAnsi="Arial"/>
          <w:sz w:val="20"/>
        </w:rPr>
        <w:t xml:space="preserve">, qui a remporté </w:t>
      </w:r>
      <w:r w:rsidRPr="00E52310">
        <w:rPr>
          <w:rFonts w:ascii="Arial" w:hAnsi="Arial"/>
          <w:color w:val="000000"/>
          <w:sz w:val="20"/>
          <w:shd w:val="clear" w:color="auto" w:fill="FDFDFD"/>
        </w:rPr>
        <w:t>un magnifique appareil photo intelligent Lumix CM1 et un jeu de piles rechargeables eneloop de l’édition limitée ORGANIC avec un chargeur CC16</w:t>
      </w:r>
      <w:r w:rsidRPr="00E52310">
        <w:rPr>
          <w:rFonts w:ascii="Arial" w:hAnsi="Arial"/>
          <w:sz w:val="20"/>
        </w:rPr>
        <w:t>. Le thème actuellement à l'honneur depuis le 3 février 2016 est « WINTER », et le gagnant sera annoncé le 1</w:t>
      </w:r>
      <w:r w:rsidRPr="00E52310">
        <w:rPr>
          <w:rFonts w:ascii="Arial" w:hAnsi="Arial"/>
          <w:sz w:val="20"/>
          <w:vertAlign w:val="superscript"/>
        </w:rPr>
        <w:t>er</w:t>
      </w:r>
      <w:r w:rsidRPr="00E52310">
        <w:rPr>
          <w:rFonts w:ascii="Arial" w:hAnsi="Arial"/>
          <w:sz w:val="20"/>
        </w:rPr>
        <w:t> avril 2016. Il recevra une fabuleuse caméra d’action Panasonic HX-A1 et 2 jeux de piles rechargeables eneloop pro avec un chargeur CC16. Les piles ene</w:t>
      </w:r>
      <w:r w:rsidR="00ED3DD3" w:rsidRPr="00E52310">
        <w:rPr>
          <w:rFonts w:ascii="Arial" w:hAnsi="Arial"/>
          <w:sz w:val="20"/>
        </w:rPr>
        <w:t>loop pro peuvent servir de source d’inspiration</w:t>
      </w:r>
      <w:r w:rsidRPr="00E52310">
        <w:rPr>
          <w:rFonts w:ascii="Arial" w:hAnsi="Arial"/>
          <w:sz w:val="20"/>
        </w:rPr>
        <w:t xml:space="preserve"> pour ce deuxième thème, car elles sont recommandées pour une utilisation à des températures extrêmement basses (-20°) et pour des </w:t>
      </w:r>
      <w:r w:rsidR="00ED3DD3" w:rsidRPr="00E52310">
        <w:rPr>
          <w:rFonts w:ascii="Arial" w:hAnsi="Arial"/>
          <w:sz w:val="20"/>
        </w:rPr>
        <w:t>appareils</w:t>
      </w:r>
      <w:r w:rsidRPr="00E52310">
        <w:rPr>
          <w:rFonts w:ascii="Arial" w:hAnsi="Arial"/>
          <w:sz w:val="20"/>
        </w:rPr>
        <w:t xml:space="preserve"> énergivores, tels que les flashs stroboscopiques d’appareils photos.</w:t>
      </w:r>
    </w:p>
    <w:p w14:paraId="58D45830" w14:textId="77777777" w:rsidR="00967D26" w:rsidRPr="00E52310" w:rsidRDefault="00967D26" w:rsidP="00967D26">
      <w:pPr>
        <w:widowControl w:val="0"/>
        <w:autoSpaceDE w:val="0"/>
        <w:autoSpaceDN w:val="0"/>
        <w:adjustRightInd w:val="0"/>
        <w:spacing w:line="360" w:lineRule="auto"/>
        <w:jc w:val="both"/>
        <w:rPr>
          <w:rFonts w:ascii="Arial" w:hAnsi="Arial" w:cs="Arial"/>
          <w:sz w:val="20"/>
          <w:szCs w:val="20"/>
        </w:rPr>
      </w:pPr>
    </w:p>
    <w:p w14:paraId="65481688" w14:textId="221B7633" w:rsidR="00967D26" w:rsidRPr="00E52310" w:rsidRDefault="00967D26" w:rsidP="00967D26">
      <w:pPr>
        <w:widowControl w:val="0"/>
        <w:autoSpaceDE w:val="0"/>
        <w:autoSpaceDN w:val="0"/>
        <w:adjustRightInd w:val="0"/>
        <w:spacing w:line="360" w:lineRule="auto"/>
        <w:jc w:val="both"/>
        <w:rPr>
          <w:rFonts w:ascii="Arial" w:hAnsi="Arial" w:cs="Arial"/>
          <w:sz w:val="20"/>
          <w:szCs w:val="20"/>
        </w:rPr>
      </w:pPr>
      <w:r w:rsidRPr="00E52310">
        <w:rPr>
          <w:rFonts w:ascii="Arial" w:hAnsi="Arial"/>
          <w:sz w:val="20"/>
        </w:rPr>
        <w:t>Envie de relever le défi ? Publiez votre meilleur cliché via</w:t>
      </w:r>
      <w:r w:rsidR="00AA4198" w:rsidRPr="00E52310">
        <w:rPr>
          <w:rFonts w:ascii="Arial" w:hAnsi="Arial"/>
          <w:sz w:val="20"/>
        </w:rPr>
        <w:t xml:space="preserve"> </w:t>
      </w:r>
      <w:hyperlink r:id="rId10" w:history="1">
        <w:r w:rsidR="005E319C">
          <w:rPr>
            <w:rFonts w:ascii="Arial" w:hAnsi="Arial"/>
            <w:sz w:val="20"/>
            <w:u w:val="single"/>
          </w:rPr>
          <w:t>https://photochallenge.panasonic-eneloop.eu/fr</w:t>
        </w:r>
      </w:hyperlink>
      <w:r w:rsidR="00AA4198" w:rsidRPr="00E52310">
        <w:rPr>
          <w:rFonts w:ascii="Arial" w:hAnsi="Arial"/>
          <w:sz w:val="20"/>
        </w:rPr>
        <w:t>.</w:t>
      </w:r>
    </w:p>
    <w:p w14:paraId="19954B3B" w14:textId="77777777" w:rsidR="00967D26" w:rsidRPr="00E52310" w:rsidRDefault="00967D26" w:rsidP="00967D26">
      <w:pPr>
        <w:widowControl w:val="0"/>
        <w:autoSpaceDE w:val="0"/>
        <w:autoSpaceDN w:val="0"/>
        <w:adjustRightInd w:val="0"/>
        <w:spacing w:line="360" w:lineRule="auto"/>
        <w:jc w:val="both"/>
        <w:rPr>
          <w:rFonts w:ascii="Arial" w:hAnsi="Arial" w:cs="Arial"/>
          <w:b/>
          <w:sz w:val="20"/>
          <w:szCs w:val="20"/>
        </w:rPr>
      </w:pPr>
    </w:p>
    <w:p w14:paraId="735A4CB0" w14:textId="77777777" w:rsidR="00967D26" w:rsidRDefault="00967D26" w:rsidP="00967D26">
      <w:pPr>
        <w:jc w:val="both"/>
        <w:rPr>
          <w:rFonts w:ascii="Arial" w:hAnsi="Arial" w:cs="Arial"/>
          <w:sz w:val="20"/>
          <w:szCs w:val="20"/>
        </w:rPr>
      </w:pPr>
    </w:p>
    <w:p w14:paraId="683C24C4" w14:textId="77777777" w:rsidR="005E319C" w:rsidRPr="00E52310" w:rsidRDefault="005E319C" w:rsidP="00967D26">
      <w:pPr>
        <w:jc w:val="both"/>
        <w:rPr>
          <w:rFonts w:ascii="Arial" w:hAnsi="Arial" w:cs="Arial"/>
          <w:sz w:val="20"/>
          <w:szCs w:val="20"/>
        </w:rPr>
      </w:pPr>
    </w:p>
    <w:p w14:paraId="12700506" w14:textId="77777777" w:rsidR="005E319C" w:rsidRDefault="005E319C">
      <w:pPr>
        <w:rPr>
          <w:rFonts w:ascii="Arial" w:hAnsi="Arial"/>
          <w:b/>
          <w:sz w:val="20"/>
        </w:rPr>
      </w:pPr>
      <w:r>
        <w:rPr>
          <w:rFonts w:ascii="Arial" w:hAnsi="Arial"/>
          <w:b/>
          <w:sz w:val="20"/>
        </w:rPr>
        <w:br w:type="page"/>
      </w:r>
    </w:p>
    <w:p w14:paraId="6A3CF1DF" w14:textId="12925267" w:rsidR="00967D26" w:rsidRPr="00E52310" w:rsidRDefault="00967D26" w:rsidP="00967D26">
      <w:pPr>
        <w:widowControl w:val="0"/>
        <w:autoSpaceDE w:val="0"/>
        <w:autoSpaceDN w:val="0"/>
        <w:adjustRightInd w:val="0"/>
        <w:spacing w:line="360" w:lineRule="auto"/>
        <w:jc w:val="both"/>
        <w:rPr>
          <w:rFonts w:ascii="Arial" w:hAnsi="Arial"/>
          <w:b/>
          <w:sz w:val="20"/>
        </w:rPr>
      </w:pPr>
      <w:r w:rsidRPr="00E52310">
        <w:rPr>
          <w:rFonts w:ascii="Arial" w:hAnsi="Arial"/>
          <w:b/>
          <w:sz w:val="20"/>
        </w:rPr>
        <w:lastRenderedPageBreak/>
        <w:t xml:space="preserve">À propos de Panasonic Energy Europe </w:t>
      </w:r>
      <w:r w:rsidR="00DD1379" w:rsidRPr="00E52310">
        <w:rPr>
          <w:rFonts w:ascii="Arial" w:hAnsi="Arial"/>
          <w:b/>
          <w:sz w:val="20"/>
        </w:rPr>
        <w:t>SA</w:t>
      </w:r>
    </w:p>
    <w:p w14:paraId="3F17F49E" w14:textId="31B4005C" w:rsidR="00967D26" w:rsidRPr="00E52310" w:rsidRDefault="00967D26" w:rsidP="00967D26">
      <w:pPr>
        <w:widowControl w:val="0"/>
        <w:autoSpaceDE w:val="0"/>
        <w:autoSpaceDN w:val="0"/>
        <w:adjustRightInd w:val="0"/>
        <w:spacing w:line="360" w:lineRule="auto"/>
        <w:jc w:val="both"/>
        <w:rPr>
          <w:rFonts w:ascii="Arial" w:hAnsi="Arial"/>
          <w:sz w:val="20"/>
        </w:rPr>
      </w:pPr>
      <w:r w:rsidRPr="00E52310">
        <w:rPr>
          <w:rFonts w:ascii="Arial" w:hAnsi="Arial"/>
          <w:sz w:val="20"/>
        </w:rPr>
        <w:t xml:space="preserve">Panasonic Energy Europe </w:t>
      </w:r>
      <w:r w:rsidR="00DD1379" w:rsidRPr="00E52310">
        <w:rPr>
          <w:rFonts w:ascii="Arial" w:hAnsi="Arial"/>
          <w:sz w:val="20"/>
        </w:rPr>
        <w:t>SA</w:t>
      </w:r>
      <w:r w:rsidRPr="00E52310">
        <w:rPr>
          <w:rFonts w:ascii="Arial" w:hAnsi="Arial"/>
          <w:sz w:val="20"/>
        </w:rPr>
        <w:t xml:space="preserve"> est le plus grand fabricant de piles d’Europe. L’entreprise appartient à</w:t>
      </w:r>
    </w:p>
    <w:p w14:paraId="15102DDD" w14:textId="77777777" w:rsidR="00967D26" w:rsidRPr="00E52310" w:rsidRDefault="00967D26" w:rsidP="00967D26">
      <w:pPr>
        <w:widowControl w:val="0"/>
        <w:autoSpaceDE w:val="0"/>
        <w:autoSpaceDN w:val="0"/>
        <w:adjustRightInd w:val="0"/>
        <w:spacing w:line="360" w:lineRule="auto"/>
        <w:jc w:val="both"/>
        <w:rPr>
          <w:rFonts w:ascii="Arial" w:hAnsi="Arial"/>
          <w:sz w:val="20"/>
        </w:rPr>
      </w:pPr>
      <w:r w:rsidRPr="00E52310">
        <w:rPr>
          <w:rFonts w:ascii="Arial" w:hAnsi="Arial"/>
          <w:sz w:val="20"/>
        </w:rPr>
        <w:t>Panasonic Corporation, l’un des premiers fournisseurs internationaux de produits électroniques et</w:t>
      </w:r>
    </w:p>
    <w:p w14:paraId="28BC304F" w14:textId="77777777" w:rsidR="00967D26" w:rsidRPr="00E52310" w:rsidRDefault="00967D26" w:rsidP="00967D26">
      <w:pPr>
        <w:widowControl w:val="0"/>
        <w:autoSpaceDE w:val="0"/>
        <w:autoSpaceDN w:val="0"/>
        <w:adjustRightInd w:val="0"/>
        <w:spacing w:line="360" w:lineRule="auto"/>
        <w:jc w:val="both"/>
        <w:rPr>
          <w:rFonts w:ascii="Arial" w:hAnsi="Arial"/>
          <w:sz w:val="20"/>
        </w:rPr>
      </w:pPr>
      <w:r w:rsidRPr="00E52310">
        <w:rPr>
          <w:rFonts w:ascii="Arial" w:hAnsi="Arial"/>
          <w:sz w:val="20"/>
        </w:rPr>
        <w:t>électriques. Grâce aux années d’expérience et au savoir-faire de Panasonic dans le domaine de</w:t>
      </w:r>
    </w:p>
    <w:p w14:paraId="569602F1" w14:textId="54131C23" w:rsidR="00967D26" w:rsidRPr="00E52310" w:rsidRDefault="00ED3DD3" w:rsidP="00967D26">
      <w:pPr>
        <w:widowControl w:val="0"/>
        <w:autoSpaceDE w:val="0"/>
        <w:autoSpaceDN w:val="0"/>
        <w:adjustRightInd w:val="0"/>
        <w:spacing w:line="360" w:lineRule="auto"/>
        <w:jc w:val="both"/>
        <w:rPr>
          <w:rFonts w:ascii="Arial" w:hAnsi="Arial"/>
          <w:sz w:val="20"/>
        </w:rPr>
      </w:pPr>
      <w:r w:rsidRPr="00E52310">
        <w:rPr>
          <w:rFonts w:ascii="Arial" w:hAnsi="Arial"/>
          <w:sz w:val="20"/>
        </w:rPr>
        <w:t>l’électronique grand public</w:t>
      </w:r>
      <w:r w:rsidR="00967D26" w:rsidRPr="00E52310">
        <w:rPr>
          <w:rFonts w:ascii="Arial" w:hAnsi="Arial"/>
          <w:sz w:val="20"/>
        </w:rPr>
        <w:t xml:space="preserve">, Panasonic Energy Europe </w:t>
      </w:r>
      <w:r w:rsidR="00DD1379" w:rsidRPr="00E52310">
        <w:rPr>
          <w:rFonts w:ascii="Arial" w:hAnsi="Arial"/>
          <w:sz w:val="20"/>
        </w:rPr>
        <w:t>SA</w:t>
      </w:r>
      <w:r w:rsidR="00967D26" w:rsidRPr="00E52310">
        <w:rPr>
          <w:rFonts w:ascii="Arial" w:hAnsi="Arial"/>
          <w:sz w:val="20"/>
        </w:rPr>
        <w:t xml:space="preserve"> occupe aujourd’hui une position unique sur le marché européen. L’entreprise fournit de l’énergie « mobile » dans plus de 30 pays européens. Outre </w:t>
      </w:r>
      <w:r w:rsidRPr="00E52310">
        <w:rPr>
          <w:rFonts w:ascii="Arial" w:hAnsi="Arial"/>
          <w:sz w:val="20"/>
        </w:rPr>
        <w:t>le siège européen</w:t>
      </w:r>
      <w:r w:rsidR="00967D26" w:rsidRPr="00E52310">
        <w:rPr>
          <w:rFonts w:ascii="Arial" w:hAnsi="Arial"/>
          <w:sz w:val="20"/>
        </w:rPr>
        <w:t xml:space="preserve"> </w:t>
      </w:r>
      <w:r w:rsidRPr="00E52310">
        <w:rPr>
          <w:rFonts w:ascii="Arial" w:hAnsi="Arial"/>
          <w:sz w:val="20"/>
        </w:rPr>
        <w:t>situé</w:t>
      </w:r>
      <w:r w:rsidR="00967D26" w:rsidRPr="00E52310">
        <w:rPr>
          <w:rFonts w:ascii="Arial" w:hAnsi="Arial"/>
          <w:sz w:val="20"/>
        </w:rPr>
        <w:t xml:space="preserve"> à Bruxelles, Panasonic Energy Europe </w:t>
      </w:r>
      <w:r w:rsidR="00DD1379" w:rsidRPr="00E52310">
        <w:rPr>
          <w:rFonts w:ascii="Arial" w:hAnsi="Arial"/>
          <w:sz w:val="20"/>
        </w:rPr>
        <w:t>SA</w:t>
      </w:r>
      <w:r w:rsidR="00967D26" w:rsidRPr="00E52310">
        <w:rPr>
          <w:rFonts w:ascii="Arial" w:hAnsi="Arial"/>
          <w:sz w:val="20"/>
        </w:rPr>
        <w:t xml:space="preserve"> exploite des </w:t>
      </w:r>
      <w:r w:rsidRPr="00E52310">
        <w:rPr>
          <w:rFonts w:ascii="Arial" w:hAnsi="Arial"/>
          <w:sz w:val="20"/>
        </w:rPr>
        <w:t xml:space="preserve">sites </w:t>
      </w:r>
      <w:r w:rsidR="00967D26" w:rsidRPr="00E52310">
        <w:rPr>
          <w:rFonts w:ascii="Arial" w:hAnsi="Arial"/>
          <w:sz w:val="20"/>
        </w:rPr>
        <w:t xml:space="preserve">de production en Belgique (Tessenderlo) et en Pologne (Gniezno), dans lesquelles plus d’un milliard de piles sont fabriquées chaque année. La vaste gamme de produits de Panasonic Energy Europe </w:t>
      </w:r>
      <w:r w:rsidR="00DD1379" w:rsidRPr="00E52310">
        <w:rPr>
          <w:rFonts w:ascii="Arial" w:hAnsi="Arial"/>
          <w:sz w:val="20"/>
        </w:rPr>
        <w:t>SA</w:t>
      </w:r>
      <w:r w:rsidR="00967D26" w:rsidRPr="00E52310">
        <w:rPr>
          <w:rFonts w:ascii="Arial" w:hAnsi="Arial"/>
          <w:sz w:val="20"/>
        </w:rPr>
        <w:t xml:space="preserve"> comprend des piles alcalines et </w:t>
      </w:r>
      <w:r w:rsidRPr="00E52310">
        <w:rPr>
          <w:rFonts w:ascii="Arial" w:hAnsi="Arial"/>
          <w:sz w:val="20"/>
        </w:rPr>
        <w:t>salines</w:t>
      </w:r>
      <w:r w:rsidR="00967D26" w:rsidRPr="00E52310">
        <w:rPr>
          <w:rFonts w:ascii="Arial" w:hAnsi="Arial"/>
          <w:sz w:val="20"/>
        </w:rPr>
        <w:t>, des accumulateu</w:t>
      </w:r>
      <w:r w:rsidRPr="00E52310">
        <w:rPr>
          <w:rFonts w:ascii="Arial" w:hAnsi="Arial"/>
          <w:sz w:val="20"/>
        </w:rPr>
        <w:t xml:space="preserve">rs, des piles photo-lithium, oxyde d’argent et </w:t>
      </w:r>
      <w:r w:rsidR="00967D26" w:rsidRPr="00E52310">
        <w:rPr>
          <w:rFonts w:ascii="Arial" w:hAnsi="Arial"/>
          <w:sz w:val="20"/>
        </w:rPr>
        <w:t xml:space="preserve">zinc ainsi que des piles bouton. Pour plus d’informations, visitez </w:t>
      </w:r>
      <w:hyperlink r:id="rId11">
        <w:r w:rsidR="00967D26" w:rsidRPr="00E52310">
          <w:rPr>
            <w:rFonts w:ascii="Arial" w:hAnsi="Arial"/>
            <w:sz w:val="20"/>
            <w:u w:val="single"/>
          </w:rPr>
          <w:t>www.panasonic-batteries.com</w:t>
        </w:r>
      </w:hyperlink>
      <w:r w:rsidR="00DD1379" w:rsidRPr="00E52310">
        <w:rPr>
          <w:rFonts w:ascii="Arial" w:hAnsi="Arial"/>
          <w:sz w:val="20"/>
        </w:rPr>
        <w:t>.</w:t>
      </w:r>
    </w:p>
    <w:p w14:paraId="7A0A9869" w14:textId="77777777" w:rsidR="00967D26" w:rsidRPr="00E52310" w:rsidRDefault="00967D26" w:rsidP="00967D26">
      <w:pPr>
        <w:widowControl w:val="0"/>
        <w:autoSpaceDE w:val="0"/>
        <w:autoSpaceDN w:val="0"/>
        <w:adjustRightInd w:val="0"/>
        <w:spacing w:line="360" w:lineRule="auto"/>
        <w:jc w:val="both"/>
        <w:rPr>
          <w:rFonts w:ascii="Arial" w:hAnsi="Arial"/>
          <w:sz w:val="20"/>
        </w:rPr>
      </w:pPr>
    </w:p>
    <w:p w14:paraId="0385EE35" w14:textId="77777777" w:rsidR="00967D26" w:rsidRPr="00E52310" w:rsidRDefault="00967D26" w:rsidP="00967D26">
      <w:pPr>
        <w:widowControl w:val="0"/>
        <w:autoSpaceDE w:val="0"/>
        <w:autoSpaceDN w:val="0"/>
        <w:adjustRightInd w:val="0"/>
        <w:spacing w:line="360" w:lineRule="auto"/>
        <w:jc w:val="both"/>
        <w:rPr>
          <w:rFonts w:ascii="Arial" w:hAnsi="Arial"/>
          <w:b/>
          <w:sz w:val="20"/>
        </w:rPr>
      </w:pPr>
      <w:r w:rsidRPr="00E52310">
        <w:rPr>
          <w:rFonts w:ascii="Arial" w:hAnsi="Arial"/>
          <w:b/>
          <w:sz w:val="20"/>
        </w:rPr>
        <w:t>À propos de Panasonic</w:t>
      </w:r>
    </w:p>
    <w:p w14:paraId="441016AF" w14:textId="56C4447A" w:rsidR="00967D26" w:rsidRPr="00E52310" w:rsidRDefault="00967D26" w:rsidP="00967D26">
      <w:pPr>
        <w:widowControl w:val="0"/>
        <w:autoSpaceDE w:val="0"/>
        <w:autoSpaceDN w:val="0"/>
        <w:adjustRightInd w:val="0"/>
        <w:spacing w:line="360" w:lineRule="auto"/>
        <w:jc w:val="both"/>
        <w:rPr>
          <w:rFonts w:ascii="Arial" w:hAnsi="Arial"/>
          <w:sz w:val="20"/>
        </w:rPr>
      </w:pPr>
      <w:r w:rsidRPr="00E52310">
        <w:rPr>
          <w:rFonts w:ascii="Arial" w:hAnsi="Arial"/>
          <w:sz w:val="20"/>
        </w:rPr>
        <w:t>Panasonic Corporation est une entreprise internationale leader dans le développement et la fabrication de produits électroniques destinés à un usage privé, commercial et industriel polyvalent. Le groupe basé à Osaka, au Japon, a généré en fin d’exercice, le 31 mars 2015, un chiffre d’affaires consolidé net d’environ 57,28 milliards d’euros. Les actions de Panasonic Corporation sont cotées à la bourse de Tokyo, d'Osaka, de Nagoya et de New York (symbole NYSE : PC). Panasonic souhaiterait devenir, d’ici son 100e anniversaire en 2018, la première entreprise mondiale</w:t>
      </w:r>
      <w:r w:rsidR="00ED3DD3" w:rsidRPr="00E52310">
        <w:rPr>
          <w:rFonts w:ascii="Arial" w:hAnsi="Arial"/>
          <w:sz w:val="20"/>
        </w:rPr>
        <w:t xml:space="preserve"> en termes d’innovations vertes dans le secteur électronique.</w:t>
      </w:r>
      <w:r w:rsidRPr="00E52310">
        <w:rPr>
          <w:rFonts w:ascii="Arial" w:hAnsi="Arial"/>
          <w:sz w:val="20"/>
        </w:rPr>
        <w:t xml:space="preserve"> Pour plus d’informations sur l’entreprise et la marque Panasonic, visitez </w:t>
      </w:r>
      <w:hyperlink r:id="rId12" w:history="1">
        <w:r w:rsidR="00DD1379" w:rsidRPr="00E52310">
          <w:rPr>
            <w:rFonts w:ascii="Arial" w:hAnsi="Arial"/>
            <w:sz w:val="20"/>
            <w:u w:val="single"/>
          </w:rPr>
          <w:t>www.panasonic.net</w:t>
        </w:r>
      </w:hyperlink>
      <w:r w:rsidR="00DD1379" w:rsidRPr="00E52310">
        <w:rPr>
          <w:rFonts w:ascii="Arial" w:hAnsi="Arial"/>
          <w:sz w:val="20"/>
        </w:rPr>
        <w:t>.</w:t>
      </w:r>
    </w:p>
    <w:p w14:paraId="38431097" w14:textId="77777777" w:rsidR="00967D26" w:rsidRPr="00E52310"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7FE04299" w14:textId="77777777" w:rsidR="00967D26" w:rsidRPr="00E52310" w:rsidRDefault="00967D26" w:rsidP="00967D26">
      <w:pPr>
        <w:pBdr>
          <w:bottom w:val="single" w:sz="6" w:space="0" w:color="auto"/>
        </w:pBdr>
        <w:spacing w:line="360" w:lineRule="auto"/>
        <w:jc w:val="both"/>
        <w:rPr>
          <w:rFonts w:ascii="Arial" w:hAnsi="Arial" w:cs="Arial"/>
          <w:sz w:val="20"/>
          <w:szCs w:val="20"/>
        </w:rPr>
      </w:pPr>
    </w:p>
    <w:p w14:paraId="5967EE4D" w14:textId="77777777" w:rsidR="00967D26" w:rsidRPr="00E52310"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sectPr w:rsidR="00967D26" w:rsidRPr="00E52310" w:rsidSect="00B70A0C">
          <w:headerReference w:type="even" r:id="rId13"/>
          <w:headerReference w:type="first" r:id="rId14"/>
          <w:pgSz w:w="11900" w:h="16840"/>
          <w:pgMar w:top="1417" w:right="1417" w:bottom="1134" w:left="1417" w:header="419" w:footer="708" w:gutter="0"/>
          <w:cols w:space="708"/>
          <w:titlePg/>
          <w:docGrid w:linePitch="360"/>
        </w:sectPr>
      </w:pPr>
    </w:p>
    <w:p w14:paraId="032DF098" w14:textId="77777777" w:rsidR="00967D26" w:rsidRPr="00E52310" w:rsidRDefault="00967D26" w:rsidP="00967D26">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rPr>
      </w:pPr>
    </w:p>
    <w:p w14:paraId="652767E7" w14:textId="77777777" w:rsidR="00DD1379" w:rsidRPr="00E52310" w:rsidRDefault="00DD1379" w:rsidP="00DD137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fr-FR"/>
        </w:rPr>
      </w:pPr>
      <w:r w:rsidRPr="00E52310">
        <w:rPr>
          <w:rFonts w:ascii="Arial" w:hAnsi="Arial" w:cs="Arial"/>
          <w:b/>
          <w:bCs/>
          <w:caps/>
          <w:color w:val="000000"/>
          <w:sz w:val="20"/>
          <w:szCs w:val="20"/>
          <w:lang w:val="fr-FR"/>
        </w:rPr>
        <w:t>PRESS CONTACT</w:t>
      </w:r>
    </w:p>
    <w:p w14:paraId="33CA0526" w14:textId="77777777" w:rsidR="00DD1379" w:rsidRPr="00E52310" w:rsidRDefault="00DD1379" w:rsidP="00DD1379">
      <w:pPr>
        <w:widowControl w:val="0"/>
        <w:suppressAutoHyphens/>
        <w:autoSpaceDE w:val="0"/>
        <w:autoSpaceDN w:val="0"/>
        <w:adjustRightInd w:val="0"/>
        <w:spacing w:line="360" w:lineRule="auto"/>
        <w:jc w:val="both"/>
        <w:textAlignment w:val="center"/>
        <w:rPr>
          <w:rFonts w:ascii="Arial" w:hAnsi="Arial" w:cs="Arial"/>
          <w:b/>
          <w:bCs/>
          <w:caps/>
          <w:color w:val="000000"/>
          <w:sz w:val="20"/>
          <w:szCs w:val="20"/>
          <w:lang w:val="fr-FR"/>
        </w:rPr>
      </w:pPr>
    </w:p>
    <w:p w14:paraId="683462C9"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r w:rsidRPr="00E52310">
        <w:rPr>
          <w:rFonts w:ascii="Arial" w:hAnsi="Arial" w:cs="Arial"/>
          <w:b/>
          <w:color w:val="000000"/>
          <w:sz w:val="20"/>
          <w:szCs w:val="20"/>
          <w:lang w:val="fr-FR"/>
        </w:rPr>
        <w:t>ARK Communication</w:t>
      </w:r>
    </w:p>
    <w:p w14:paraId="3CBEAD02"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E52310">
        <w:rPr>
          <w:rFonts w:ascii="Arial" w:hAnsi="Arial" w:cs="Arial"/>
          <w:color w:val="000000"/>
          <w:sz w:val="20"/>
          <w:szCs w:val="20"/>
          <w:lang w:val="fr-FR"/>
        </w:rPr>
        <w:t>Ann-Sophie Cardoen</w:t>
      </w:r>
    </w:p>
    <w:p w14:paraId="7A000675"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E52310">
        <w:rPr>
          <w:rFonts w:ascii="Arial" w:hAnsi="Arial" w:cs="Arial"/>
          <w:color w:val="000000"/>
          <w:sz w:val="20"/>
          <w:szCs w:val="20"/>
          <w:lang w:val="fr-FR"/>
        </w:rPr>
        <w:t>Content &amp; PR Consultant</w:t>
      </w:r>
    </w:p>
    <w:p w14:paraId="6E04A372"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E52310">
        <w:rPr>
          <w:rFonts w:ascii="Arial" w:hAnsi="Arial" w:cs="Arial"/>
          <w:color w:val="000000"/>
          <w:sz w:val="20"/>
          <w:szCs w:val="20"/>
          <w:lang w:val="fr-FR"/>
        </w:rPr>
        <w:t>T +32 3 780 96 96</w:t>
      </w:r>
    </w:p>
    <w:p w14:paraId="42FF50D0" w14:textId="77777777" w:rsidR="00DD1379" w:rsidRPr="00E52310" w:rsidRDefault="008F1F0B" w:rsidP="00DD1379">
      <w:pPr>
        <w:widowControl w:val="0"/>
        <w:suppressAutoHyphens/>
        <w:autoSpaceDE w:val="0"/>
        <w:autoSpaceDN w:val="0"/>
        <w:adjustRightInd w:val="0"/>
        <w:spacing w:line="288" w:lineRule="auto"/>
        <w:jc w:val="both"/>
        <w:textAlignment w:val="center"/>
        <w:rPr>
          <w:rFonts w:ascii="Arial" w:hAnsi="Arial" w:cs="Arial"/>
          <w:sz w:val="20"/>
          <w:szCs w:val="20"/>
          <w:lang w:val="fr-FR"/>
        </w:rPr>
      </w:pPr>
      <w:hyperlink r:id="rId15" w:history="1">
        <w:r w:rsidR="00DD1379" w:rsidRPr="00E52310">
          <w:rPr>
            <w:rStyle w:val="Hyperlink"/>
            <w:rFonts w:ascii="Arial" w:hAnsi="Arial" w:cs="Arial"/>
            <w:color w:val="auto"/>
            <w:sz w:val="20"/>
            <w:szCs w:val="20"/>
            <w:lang w:val="fr-FR"/>
          </w:rPr>
          <w:t>ann-sophie@ark.be</w:t>
        </w:r>
      </w:hyperlink>
      <w:r w:rsidR="00DD1379" w:rsidRPr="00E52310">
        <w:rPr>
          <w:rFonts w:ascii="Arial" w:hAnsi="Arial" w:cs="Arial"/>
          <w:sz w:val="20"/>
          <w:szCs w:val="20"/>
          <w:lang w:val="fr-FR"/>
        </w:rPr>
        <w:t xml:space="preserve"> </w:t>
      </w:r>
    </w:p>
    <w:p w14:paraId="57CC13E7" w14:textId="77777777" w:rsidR="00DD1379" w:rsidRPr="00E52310" w:rsidRDefault="008F1F0B" w:rsidP="00DD1379">
      <w:pPr>
        <w:widowControl w:val="0"/>
        <w:suppressAutoHyphens/>
        <w:autoSpaceDE w:val="0"/>
        <w:autoSpaceDN w:val="0"/>
        <w:adjustRightInd w:val="0"/>
        <w:spacing w:line="288" w:lineRule="auto"/>
        <w:jc w:val="both"/>
        <w:textAlignment w:val="center"/>
        <w:rPr>
          <w:rFonts w:ascii="Arial" w:hAnsi="Arial" w:cs="Arial"/>
          <w:b/>
          <w:sz w:val="20"/>
          <w:szCs w:val="20"/>
          <w:lang w:val="fr-FR"/>
        </w:rPr>
      </w:pPr>
      <w:hyperlink r:id="rId16" w:history="1">
        <w:r w:rsidR="00DD1379" w:rsidRPr="00E52310">
          <w:rPr>
            <w:rStyle w:val="Hyperlink"/>
            <w:rFonts w:ascii="Arial" w:hAnsi="Arial" w:cs="Arial"/>
            <w:color w:val="auto"/>
            <w:sz w:val="20"/>
            <w:szCs w:val="20"/>
            <w:lang w:val="fr-FR"/>
          </w:rPr>
          <w:t>www.ark.be</w:t>
        </w:r>
      </w:hyperlink>
    </w:p>
    <w:p w14:paraId="4B2464AD"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p>
    <w:p w14:paraId="4E371FEE"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p>
    <w:p w14:paraId="33D0DA8F"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b/>
          <w:color w:val="000000"/>
          <w:sz w:val="20"/>
          <w:szCs w:val="20"/>
          <w:lang w:val="fr-FR"/>
        </w:rPr>
      </w:pPr>
      <w:r w:rsidRPr="00E52310">
        <w:rPr>
          <w:rFonts w:ascii="Arial" w:hAnsi="Arial" w:cs="Arial"/>
          <w:b/>
          <w:color w:val="000000"/>
          <w:sz w:val="20"/>
          <w:szCs w:val="20"/>
          <w:lang w:val="fr-FR"/>
        </w:rPr>
        <w:t>ARK Communication</w:t>
      </w:r>
    </w:p>
    <w:p w14:paraId="6E5D6568"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E52310">
        <w:rPr>
          <w:rFonts w:ascii="Arial" w:hAnsi="Arial" w:cs="Arial"/>
          <w:color w:val="000000"/>
          <w:sz w:val="20"/>
          <w:szCs w:val="20"/>
          <w:lang w:val="fr-FR"/>
        </w:rPr>
        <w:t>Ann Velghe</w:t>
      </w:r>
    </w:p>
    <w:p w14:paraId="10082F3C"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E52310">
        <w:rPr>
          <w:rFonts w:ascii="Arial" w:hAnsi="Arial" w:cs="Arial"/>
          <w:color w:val="000000"/>
          <w:sz w:val="20"/>
          <w:szCs w:val="20"/>
          <w:lang w:val="fr-FR"/>
        </w:rPr>
        <w:t>Content &amp; PR Manager</w:t>
      </w:r>
    </w:p>
    <w:p w14:paraId="2508CC5E"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color w:val="000000"/>
          <w:sz w:val="20"/>
          <w:szCs w:val="20"/>
          <w:lang w:val="fr-FR"/>
        </w:rPr>
      </w:pPr>
      <w:r w:rsidRPr="00E52310">
        <w:rPr>
          <w:rFonts w:ascii="Arial" w:hAnsi="Arial" w:cs="Arial"/>
          <w:color w:val="000000"/>
          <w:sz w:val="20"/>
          <w:szCs w:val="20"/>
          <w:lang w:val="fr-FR"/>
        </w:rPr>
        <w:t>T +32 3 780 96 96</w:t>
      </w:r>
    </w:p>
    <w:p w14:paraId="5D94F522" w14:textId="77777777" w:rsidR="00DD1379" w:rsidRPr="00E52310" w:rsidRDefault="008F1F0B" w:rsidP="00DD1379">
      <w:pPr>
        <w:widowControl w:val="0"/>
        <w:suppressAutoHyphens/>
        <w:autoSpaceDE w:val="0"/>
        <w:autoSpaceDN w:val="0"/>
        <w:adjustRightInd w:val="0"/>
        <w:spacing w:line="360" w:lineRule="auto"/>
        <w:jc w:val="both"/>
        <w:textAlignment w:val="center"/>
        <w:rPr>
          <w:rFonts w:ascii="Arial" w:hAnsi="Arial" w:cs="Arial"/>
          <w:sz w:val="20"/>
          <w:szCs w:val="20"/>
          <w:lang w:val="fr-FR"/>
        </w:rPr>
      </w:pPr>
      <w:hyperlink r:id="rId17" w:history="1">
        <w:r w:rsidR="00DD1379" w:rsidRPr="00E52310">
          <w:rPr>
            <w:rStyle w:val="Hyperlink"/>
            <w:rFonts w:ascii="Arial" w:hAnsi="Arial" w:cs="Arial"/>
            <w:color w:val="auto"/>
            <w:sz w:val="20"/>
            <w:szCs w:val="20"/>
            <w:lang w:val="fr-FR"/>
          </w:rPr>
          <w:t>ann@ark.be</w:t>
        </w:r>
      </w:hyperlink>
    </w:p>
    <w:p w14:paraId="368D0207" w14:textId="77777777" w:rsidR="00DD1379" w:rsidRPr="00E52310" w:rsidRDefault="008F1F0B" w:rsidP="00DD1379">
      <w:pPr>
        <w:widowControl w:val="0"/>
        <w:suppressAutoHyphens/>
        <w:autoSpaceDE w:val="0"/>
        <w:autoSpaceDN w:val="0"/>
        <w:adjustRightInd w:val="0"/>
        <w:spacing w:line="360" w:lineRule="auto"/>
        <w:jc w:val="both"/>
        <w:textAlignment w:val="center"/>
        <w:rPr>
          <w:rFonts w:ascii="Arial" w:hAnsi="Arial" w:cs="Arial"/>
          <w:sz w:val="20"/>
          <w:szCs w:val="20"/>
          <w:lang w:val="fr-FR"/>
        </w:rPr>
      </w:pPr>
      <w:hyperlink r:id="rId18" w:history="1">
        <w:r w:rsidR="00DD1379" w:rsidRPr="00E52310">
          <w:rPr>
            <w:rStyle w:val="Hyperlink"/>
            <w:rFonts w:ascii="Arial" w:hAnsi="Arial" w:cs="Arial"/>
            <w:color w:val="auto"/>
            <w:sz w:val="20"/>
            <w:szCs w:val="20"/>
            <w:lang w:val="fr-FR"/>
          </w:rPr>
          <w:t>www.ark.be</w:t>
        </w:r>
      </w:hyperlink>
    </w:p>
    <w:p w14:paraId="5A9396DD" w14:textId="77777777" w:rsidR="00DD1379" w:rsidRPr="00E52310" w:rsidRDefault="00DD1379" w:rsidP="00DD1379">
      <w:pPr>
        <w:spacing w:line="288" w:lineRule="auto"/>
        <w:jc w:val="both"/>
        <w:rPr>
          <w:rFonts w:ascii="Arial" w:hAnsi="Arial" w:cs="Arial"/>
          <w:b/>
          <w:sz w:val="20"/>
          <w:szCs w:val="20"/>
          <w:lang w:val="fr-FR"/>
        </w:rPr>
      </w:pPr>
    </w:p>
    <w:p w14:paraId="6B0F91B2" w14:textId="77777777" w:rsidR="00DD1379" w:rsidRPr="00E52310" w:rsidRDefault="00DD1379" w:rsidP="00DD1379">
      <w:pPr>
        <w:spacing w:line="288" w:lineRule="auto"/>
        <w:jc w:val="both"/>
        <w:rPr>
          <w:rFonts w:ascii="Arial" w:hAnsi="Arial" w:cs="Arial"/>
          <w:b/>
          <w:sz w:val="20"/>
          <w:szCs w:val="20"/>
          <w:lang w:val="fr-FR"/>
        </w:rPr>
      </w:pPr>
    </w:p>
    <w:p w14:paraId="4F554BB4" w14:textId="77777777" w:rsidR="00DD1379" w:rsidRPr="00E52310" w:rsidRDefault="00DD1379" w:rsidP="00DD1379">
      <w:pPr>
        <w:spacing w:line="288" w:lineRule="auto"/>
        <w:jc w:val="both"/>
        <w:rPr>
          <w:rFonts w:ascii="Arial" w:hAnsi="Arial" w:cs="Arial"/>
          <w:b/>
          <w:sz w:val="20"/>
          <w:szCs w:val="20"/>
          <w:lang w:val="fr-FR"/>
        </w:rPr>
      </w:pPr>
    </w:p>
    <w:p w14:paraId="164623EA" w14:textId="77777777" w:rsidR="00DD1379" w:rsidRPr="00E52310" w:rsidRDefault="00DD1379" w:rsidP="00DD1379">
      <w:pPr>
        <w:spacing w:line="288" w:lineRule="auto"/>
        <w:jc w:val="both"/>
        <w:rPr>
          <w:rFonts w:ascii="Arial" w:hAnsi="Arial" w:cs="Arial"/>
          <w:b/>
          <w:sz w:val="20"/>
          <w:szCs w:val="20"/>
          <w:lang w:val="fr-FR"/>
        </w:rPr>
      </w:pPr>
    </w:p>
    <w:p w14:paraId="4FCC0AE5" w14:textId="77777777" w:rsidR="00DD1379" w:rsidRPr="00E52310" w:rsidRDefault="00DD1379" w:rsidP="00DD1379">
      <w:pPr>
        <w:spacing w:line="288" w:lineRule="auto"/>
        <w:jc w:val="both"/>
        <w:rPr>
          <w:rFonts w:ascii="Arial" w:hAnsi="Arial" w:cs="Arial"/>
          <w:b/>
          <w:sz w:val="20"/>
          <w:szCs w:val="20"/>
          <w:lang w:val="fr-FR"/>
        </w:rPr>
      </w:pPr>
    </w:p>
    <w:p w14:paraId="6E7D7538" w14:textId="77777777" w:rsidR="005E319C" w:rsidRDefault="005E319C" w:rsidP="00DD1379">
      <w:pPr>
        <w:spacing w:line="288" w:lineRule="auto"/>
        <w:jc w:val="both"/>
        <w:rPr>
          <w:rFonts w:ascii="Arial" w:hAnsi="Arial" w:cs="Arial"/>
          <w:b/>
          <w:sz w:val="20"/>
          <w:szCs w:val="20"/>
          <w:lang w:val="en-GB"/>
        </w:rPr>
      </w:pPr>
    </w:p>
    <w:p w14:paraId="5E06CE77" w14:textId="77777777" w:rsidR="005E319C" w:rsidRDefault="005E319C" w:rsidP="00DD1379">
      <w:pPr>
        <w:spacing w:line="288" w:lineRule="auto"/>
        <w:jc w:val="both"/>
        <w:rPr>
          <w:rFonts w:ascii="Arial" w:hAnsi="Arial" w:cs="Arial"/>
          <w:b/>
          <w:sz w:val="20"/>
          <w:szCs w:val="20"/>
          <w:lang w:val="en-GB"/>
        </w:rPr>
      </w:pPr>
    </w:p>
    <w:p w14:paraId="13769D58" w14:textId="77777777" w:rsidR="005E319C" w:rsidRDefault="005E319C" w:rsidP="00DD1379">
      <w:pPr>
        <w:spacing w:line="288" w:lineRule="auto"/>
        <w:jc w:val="both"/>
        <w:rPr>
          <w:rFonts w:ascii="Arial" w:hAnsi="Arial" w:cs="Arial"/>
          <w:b/>
          <w:sz w:val="20"/>
          <w:szCs w:val="20"/>
          <w:lang w:val="en-GB"/>
        </w:rPr>
      </w:pPr>
    </w:p>
    <w:p w14:paraId="1BDC9496" w14:textId="77777777" w:rsidR="00DD1379" w:rsidRPr="00E52310" w:rsidRDefault="00DD1379" w:rsidP="00DD1379">
      <w:pPr>
        <w:spacing w:line="288" w:lineRule="auto"/>
        <w:jc w:val="both"/>
        <w:rPr>
          <w:rFonts w:ascii="Arial" w:hAnsi="Arial" w:cs="Arial"/>
          <w:b/>
          <w:sz w:val="20"/>
          <w:szCs w:val="20"/>
          <w:lang w:val="en-GB"/>
        </w:rPr>
      </w:pPr>
      <w:r w:rsidRPr="00E52310">
        <w:rPr>
          <w:rFonts w:ascii="Arial" w:hAnsi="Arial" w:cs="Arial"/>
          <w:b/>
          <w:sz w:val="20"/>
          <w:szCs w:val="20"/>
          <w:lang w:val="en-GB"/>
        </w:rPr>
        <w:t>Panasonic Energy Europe NV</w:t>
      </w:r>
    </w:p>
    <w:p w14:paraId="783D0A64"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E52310">
        <w:rPr>
          <w:rFonts w:ascii="Arial" w:hAnsi="Arial" w:cs="Arial"/>
          <w:color w:val="000000"/>
          <w:sz w:val="20"/>
          <w:szCs w:val="20"/>
          <w:lang w:val="en-GB"/>
        </w:rPr>
        <w:t>Vicky Raman</w:t>
      </w:r>
    </w:p>
    <w:p w14:paraId="58C49E9B"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E52310">
        <w:rPr>
          <w:rFonts w:ascii="Arial" w:hAnsi="Arial" w:cs="Arial"/>
          <w:color w:val="000000"/>
          <w:sz w:val="20"/>
          <w:szCs w:val="20"/>
          <w:lang w:val="en-GB"/>
        </w:rPr>
        <w:t>Brand Marketing Manager</w:t>
      </w:r>
    </w:p>
    <w:p w14:paraId="0A0578F4" w14:textId="77777777" w:rsidR="00DD1379" w:rsidRPr="00E52310" w:rsidRDefault="00DD1379" w:rsidP="00DD1379">
      <w:pPr>
        <w:widowControl w:val="0"/>
        <w:suppressAutoHyphens/>
        <w:autoSpaceDE w:val="0"/>
        <w:autoSpaceDN w:val="0"/>
        <w:adjustRightInd w:val="0"/>
        <w:spacing w:line="288" w:lineRule="auto"/>
        <w:jc w:val="both"/>
        <w:textAlignment w:val="center"/>
        <w:rPr>
          <w:rFonts w:ascii="Arial" w:hAnsi="Arial" w:cs="Arial"/>
          <w:color w:val="000000"/>
          <w:sz w:val="20"/>
          <w:szCs w:val="20"/>
          <w:lang w:val="en-GB"/>
        </w:rPr>
      </w:pPr>
      <w:r w:rsidRPr="00E52310">
        <w:rPr>
          <w:rFonts w:ascii="Arial" w:hAnsi="Arial" w:cs="Arial"/>
          <w:color w:val="000000"/>
          <w:sz w:val="20"/>
          <w:szCs w:val="20"/>
          <w:lang w:val="en-GB"/>
        </w:rPr>
        <w:t>T +32 2 467 84 35</w:t>
      </w:r>
    </w:p>
    <w:p w14:paraId="0EFDD78D" w14:textId="77777777" w:rsidR="00DD1379" w:rsidRPr="00E52310" w:rsidRDefault="008F1F0B" w:rsidP="00DD1379">
      <w:pPr>
        <w:widowControl w:val="0"/>
        <w:suppressAutoHyphens/>
        <w:autoSpaceDE w:val="0"/>
        <w:autoSpaceDN w:val="0"/>
        <w:adjustRightInd w:val="0"/>
        <w:spacing w:line="360" w:lineRule="auto"/>
        <w:jc w:val="both"/>
        <w:textAlignment w:val="center"/>
        <w:rPr>
          <w:rFonts w:ascii="Arial" w:hAnsi="Arial"/>
          <w:sz w:val="20"/>
          <w:szCs w:val="20"/>
          <w:u w:val="single"/>
          <w:lang w:val="en-GB"/>
        </w:rPr>
      </w:pPr>
      <w:hyperlink r:id="rId19" w:history="1">
        <w:r w:rsidR="00DD1379" w:rsidRPr="00E52310">
          <w:rPr>
            <w:rFonts w:ascii="Arial" w:hAnsi="Arial" w:cs="Arial"/>
            <w:sz w:val="20"/>
            <w:szCs w:val="20"/>
            <w:u w:val="single"/>
            <w:lang w:val="en-GB"/>
          </w:rPr>
          <w:t>vicky.raman@eu.panasonic.com</w:t>
        </w:r>
      </w:hyperlink>
      <w:r w:rsidR="00DD1379" w:rsidRPr="00E52310">
        <w:rPr>
          <w:rFonts w:ascii="Arial" w:hAnsi="Arial" w:cs="Arial"/>
          <w:sz w:val="20"/>
          <w:szCs w:val="20"/>
          <w:u w:val="single"/>
          <w:lang w:val="en-GB"/>
        </w:rPr>
        <w:br/>
      </w:r>
      <w:hyperlink r:id="rId20" w:history="1">
        <w:r w:rsidR="00DD1379" w:rsidRPr="00E52310">
          <w:rPr>
            <w:rFonts w:ascii="Arial" w:hAnsi="Arial"/>
            <w:sz w:val="20"/>
            <w:szCs w:val="20"/>
            <w:u w:val="single"/>
            <w:lang w:val="en-GB"/>
          </w:rPr>
          <w:t>www.panasonic-batteries.com</w:t>
        </w:r>
      </w:hyperlink>
    </w:p>
    <w:p w14:paraId="3B42E476" w14:textId="77777777" w:rsidR="00DD1379" w:rsidRPr="00C00ED3" w:rsidRDefault="008F1F0B" w:rsidP="00DD1379">
      <w:pPr>
        <w:spacing w:line="360" w:lineRule="auto"/>
        <w:jc w:val="both"/>
        <w:rPr>
          <w:rFonts w:ascii="Arial" w:hAnsi="Arial"/>
          <w:sz w:val="20"/>
          <w:szCs w:val="20"/>
          <w:u w:val="single"/>
          <w:lang w:val="en-GB"/>
        </w:rPr>
      </w:pPr>
      <w:hyperlink r:id="rId21" w:history="1">
        <w:r w:rsidR="00DD1379" w:rsidRPr="00E52310">
          <w:rPr>
            <w:rStyle w:val="Hyperlink"/>
            <w:rFonts w:ascii="Arial" w:hAnsi="Arial"/>
            <w:color w:val="auto"/>
            <w:sz w:val="20"/>
            <w:szCs w:val="20"/>
            <w:lang w:val="en-GB"/>
          </w:rPr>
          <w:t>www.panasonic-eneloop.com</w:t>
        </w:r>
      </w:hyperlink>
    </w:p>
    <w:p w14:paraId="10434B1A" w14:textId="77777777" w:rsidR="00DD1379" w:rsidRPr="00C00ED3" w:rsidRDefault="00DD1379" w:rsidP="00DD1379">
      <w:pPr>
        <w:spacing w:line="360" w:lineRule="auto"/>
        <w:jc w:val="both"/>
        <w:rPr>
          <w:rFonts w:ascii="Arial" w:hAnsi="Arial"/>
          <w:sz w:val="20"/>
          <w:szCs w:val="20"/>
          <w:u w:val="single"/>
          <w:lang w:val="en-GB"/>
        </w:rPr>
      </w:pPr>
    </w:p>
    <w:p w14:paraId="00A4DBD2" w14:textId="77777777" w:rsidR="00DD1379" w:rsidRPr="00C00ED3" w:rsidRDefault="00DD1379" w:rsidP="00DD1379">
      <w:pPr>
        <w:spacing w:line="360" w:lineRule="auto"/>
        <w:jc w:val="both"/>
        <w:rPr>
          <w:rFonts w:ascii="Arial" w:hAnsi="Arial"/>
          <w:sz w:val="20"/>
          <w:szCs w:val="20"/>
          <w:u w:val="single"/>
          <w:lang w:val="en-GB"/>
        </w:rPr>
      </w:pPr>
    </w:p>
    <w:p w14:paraId="4F91C3AE" w14:textId="77777777" w:rsidR="00DD1379" w:rsidRDefault="00DD1379" w:rsidP="00DD1379">
      <w:pPr>
        <w:spacing w:line="360" w:lineRule="auto"/>
        <w:jc w:val="both"/>
        <w:rPr>
          <w:rFonts w:ascii="Arial" w:hAnsi="Arial"/>
          <w:sz w:val="20"/>
          <w:szCs w:val="20"/>
          <w:u w:val="single"/>
          <w:lang w:val="en-GB"/>
        </w:rPr>
      </w:pPr>
    </w:p>
    <w:p w14:paraId="3D678F39" w14:textId="77777777" w:rsidR="00DD1379" w:rsidRPr="00C00ED3" w:rsidRDefault="00DD1379" w:rsidP="00DD1379">
      <w:pPr>
        <w:spacing w:line="360" w:lineRule="auto"/>
        <w:jc w:val="both"/>
        <w:rPr>
          <w:rFonts w:ascii="Arial" w:hAnsi="Arial"/>
          <w:sz w:val="20"/>
          <w:szCs w:val="20"/>
          <w:u w:val="single"/>
          <w:lang w:val="en-GB"/>
        </w:rPr>
      </w:pPr>
    </w:p>
    <w:p w14:paraId="260CD37D" w14:textId="77777777" w:rsidR="00DD1379" w:rsidRPr="00C00ED3" w:rsidRDefault="00DD1379" w:rsidP="00DD1379">
      <w:pPr>
        <w:spacing w:line="360" w:lineRule="auto"/>
        <w:jc w:val="both"/>
        <w:rPr>
          <w:rFonts w:ascii="Arial" w:hAnsi="Arial"/>
          <w:sz w:val="20"/>
          <w:szCs w:val="20"/>
          <w:u w:val="single"/>
          <w:lang w:val="en-GB"/>
        </w:rPr>
      </w:pPr>
    </w:p>
    <w:p w14:paraId="551A2937" w14:textId="77777777" w:rsidR="00DD1379" w:rsidRPr="00C00ED3" w:rsidRDefault="00DD1379" w:rsidP="00DD1379">
      <w:pPr>
        <w:spacing w:line="360" w:lineRule="auto"/>
        <w:jc w:val="both"/>
        <w:rPr>
          <w:rFonts w:ascii="Arial" w:hAnsi="Arial"/>
          <w:sz w:val="20"/>
          <w:szCs w:val="20"/>
          <w:u w:val="single"/>
          <w:lang w:val="en-GB"/>
        </w:rPr>
      </w:pPr>
    </w:p>
    <w:p w14:paraId="67AC15C5" w14:textId="77777777" w:rsidR="00DD1379" w:rsidRPr="00C00ED3" w:rsidRDefault="00DD1379" w:rsidP="00DD1379">
      <w:pPr>
        <w:spacing w:line="360" w:lineRule="auto"/>
        <w:jc w:val="both"/>
        <w:rPr>
          <w:rFonts w:ascii="Arial" w:hAnsi="Arial"/>
          <w:sz w:val="20"/>
          <w:szCs w:val="20"/>
          <w:u w:val="single"/>
          <w:lang w:val="en-GB"/>
        </w:rPr>
      </w:pPr>
    </w:p>
    <w:sectPr w:rsidR="00DD1379" w:rsidRPr="00C00ED3" w:rsidSect="00250C1F">
      <w:headerReference w:type="even" r:id="rId22"/>
      <w:headerReference w:type="first" r:id="rId23"/>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40AD5F" w14:textId="77777777" w:rsidR="00871771" w:rsidRDefault="00871771" w:rsidP="003444AD">
      <w:r>
        <w:separator/>
      </w:r>
    </w:p>
  </w:endnote>
  <w:endnote w:type="continuationSeparator" w:id="0">
    <w:p w14:paraId="6606723C" w14:textId="77777777" w:rsidR="00871771" w:rsidRDefault="00871771" w:rsidP="003444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7B9DF1" w14:textId="77777777" w:rsidR="00871771" w:rsidRDefault="00871771" w:rsidP="003444AD">
      <w:r>
        <w:separator/>
      </w:r>
    </w:p>
  </w:footnote>
  <w:footnote w:type="continuationSeparator" w:id="0">
    <w:p w14:paraId="30BCBDA7" w14:textId="77777777" w:rsidR="00871771" w:rsidRDefault="00871771" w:rsidP="003444A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8ABEB" w14:textId="77777777" w:rsidR="00967D26" w:rsidRDefault="00967D26">
    <w:pPr>
      <w:pStyle w:val="Koptekst"/>
    </w:pPr>
    <w:r>
      <w:t>[Geef de tekst op][Geef de tekst op][Geef de tekst op]</w:t>
    </w:r>
  </w:p>
  <w:p w14:paraId="7EC85393" w14:textId="77777777" w:rsidR="00967D26" w:rsidRDefault="00967D26">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781D2" w14:textId="77777777" w:rsidR="00967D26" w:rsidRDefault="00967D26" w:rsidP="00663FF9">
    <w:pPr>
      <w:pStyle w:val="Koptekst"/>
    </w:pPr>
  </w:p>
  <w:p w14:paraId="0EFBFC1B" w14:textId="510AE889" w:rsidR="00967D26" w:rsidRDefault="00967D26" w:rsidP="003D4327">
    <w:pPr>
      <w:pStyle w:val="Basisalinea"/>
      <w:pBdr>
        <w:bottom w:val="single" w:sz="6" w:space="1" w:color="auto"/>
      </w:pBdr>
      <w:tabs>
        <w:tab w:val="left" w:pos="5020"/>
        <w:tab w:val="right" w:pos="8666"/>
      </w:tabs>
      <w:suppressAutoHyphens/>
      <w:ind w:right="400"/>
      <w:rPr>
        <w:rFonts w:ascii="Arial" w:hAnsi="Arial" w:cs="Arial"/>
        <w:b/>
        <w:caps/>
        <w:sz w:val="30"/>
        <w:szCs w:val="30"/>
      </w:rPr>
    </w:pPr>
    <w:r w:rsidRPr="00B70A0C">
      <w:rPr>
        <w:rFonts w:ascii="Arial" w:hAnsi="Arial" w:cs="Arial"/>
        <w:b/>
        <w:caps/>
        <w:noProof/>
        <w:sz w:val="30"/>
        <w:szCs w:val="30"/>
        <w:lang w:val="en-US"/>
      </w:rPr>
      <w:drawing>
        <wp:inline distT="0" distB="0" distL="0" distR="0" wp14:anchorId="219D655E" wp14:editId="2E467DEC">
          <wp:extent cx="1584000" cy="395169"/>
          <wp:effectExtent l="0" t="0" r="0" b="11430"/>
          <wp:docPr id="3" name="Afbeelding 3" descr="Studio:PR:eneloop:images:Panasonic_logo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dio:PR:eneloop:images:Panasonic_logo_bl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4000" cy="395169"/>
                  </a:xfrm>
                  <a:prstGeom prst="rect">
                    <a:avLst/>
                  </a:prstGeom>
                  <a:noFill/>
                  <a:ln>
                    <a:noFill/>
                  </a:ln>
                </pic:spPr>
              </pic:pic>
            </a:graphicData>
          </a:graphic>
        </wp:inline>
      </w:drawing>
    </w:r>
    <w:r>
      <w:rPr>
        <w:rFonts w:ascii="Arial" w:hAnsi="Arial" w:cs="Arial"/>
        <w:b/>
        <w:caps/>
        <w:noProof/>
        <w:sz w:val="30"/>
        <w:szCs w:val="30"/>
        <w:lang w:val="en-US"/>
      </w:rPr>
      <w:drawing>
        <wp:inline distT="0" distB="0" distL="0" distR="0" wp14:anchorId="2A87BF0A" wp14:editId="34B8B25C">
          <wp:extent cx="1440000" cy="417900"/>
          <wp:effectExtent l="0" t="0" r="8255" b="0"/>
          <wp:docPr id="4" name="Afbeelding 4" descr="2:Users:tabitha:Desktop:Schermafbeelding 2016-01-18 om 10.1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Users:tabitha:Desktop:Schermafbeelding 2016-01-18 om 10.11.0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0000" cy="417900"/>
                  </a:xfrm>
                  <a:prstGeom prst="rect">
                    <a:avLst/>
                  </a:prstGeom>
                  <a:noFill/>
                  <a:ln>
                    <a:noFill/>
                  </a:ln>
                </pic:spPr>
              </pic:pic>
            </a:graphicData>
          </a:graphic>
        </wp:inline>
      </w:drawing>
    </w:r>
    <w:r>
      <w:rPr>
        <w:rFonts w:ascii="Arial" w:hAnsi="Arial" w:cs="Arial"/>
        <w:b/>
        <w:caps/>
        <w:sz w:val="30"/>
        <w:szCs w:val="30"/>
      </w:rPr>
      <w:tab/>
    </w:r>
    <w:r>
      <w:rPr>
        <w:rFonts w:ascii="Arial" w:hAnsi="Arial" w:cs="Arial"/>
        <w:b/>
        <w:caps/>
        <w:sz w:val="30"/>
        <w:szCs w:val="30"/>
      </w:rPr>
      <w:tab/>
    </w:r>
  </w:p>
  <w:p w14:paraId="74034EBA" w14:textId="2AAA8B40" w:rsidR="00967D26" w:rsidRDefault="00967D26" w:rsidP="003D4327">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00D612FA">
      <w:rPr>
        <w:rFonts w:ascii="Arial" w:hAnsi="Arial" w:cs="Arial"/>
        <w:b/>
        <w:caps/>
        <w:sz w:val="30"/>
        <w:szCs w:val="30"/>
      </w:rPr>
      <w:t>COmmuniqué de presse</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DEFE9" w14:textId="77777777" w:rsidR="00B70A0C" w:rsidRDefault="008F1F0B">
    <w:pPr>
      <w:pStyle w:val="Koptekst"/>
    </w:pPr>
    <w:sdt>
      <w:sdtPr>
        <w:id w:val="464396053"/>
        <w:placeholder>
          <w:docPart w:val="EBD322D274A10F4E88C2B51723033972"/>
        </w:placeholder>
        <w:temporary/>
        <w:showingPlcHdr/>
      </w:sdtPr>
      <w:sdtEndPr/>
      <w:sdtContent>
        <w:r w:rsidR="00B70A0C">
          <w:t>[Geef de tekst op]</w:t>
        </w:r>
      </w:sdtContent>
    </w:sdt>
    <w:r w:rsidR="00B70A0C">
      <w:ptab w:relativeTo="margin" w:alignment="center" w:leader="none"/>
    </w:r>
    <w:sdt>
      <w:sdtPr>
        <w:id w:val="-1209414193"/>
        <w:placeholder>
          <w:docPart w:val="24151D2D5EF1044CA136D7E41EEDA909"/>
        </w:placeholder>
        <w:temporary/>
        <w:showingPlcHdr/>
      </w:sdtPr>
      <w:sdtEndPr/>
      <w:sdtContent>
        <w:r w:rsidR="00B70A0C">
          <w:t>[Geef de tekst op]</w:t>
        </w:r>
      </w:sdtContent>
    </w:sdt>
    <w:r w:rsidR="00B70A0C">
      <w:ptab w:relativeTo="margin" w:alignment="right" w:leader="none"/>
    </w:r>
    <w:sdt>
      <w:sdtPr>
        <w:id w:val="-452780809"/>
        <w:placeholder>
          <w:docPart w:val="57921588542F5444AC7DDB49CF6BB3EC"/>
        </w:placeholder>
        <w:temporary/>
        <w:showingPlcHdr/>
      </w:sdtPr>
      <w:sdtEndPr/>
      <w:sdtContent>
        <w:r w:rsidR="00B70A0C">
          <w:t>[Geef de tekst op]</w:t>
        </w:r>
      </w:sdtContent>
    </w:sdt>
  </w:p>
  <w:p w14:paraId="47A97B76" w14:textId="77777777" w:rsidR="00B70A0C" w:rsidRDefault="00B70A0C">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785621" w14:textId="77777777" w:rsidR="00B70A0C" w:rsidRDefault="00B70A0C" w:rsidP="00663FF9">
    <w:pPr>
      <w:pStyle w:val="Koptekst"/>
    </w:pPr>
    <w:r>
      <w:rPr>
        <w:noProof/>
        <w:lang w:val="en-US"/>
      </w:rPr>
      <w:drawing>
        <wp:inline distT="0" distB="0" distL="0" distR="0" wp14:anchorId="01B23D6B" wp14:editId="2DEAD0E5">
          <wp:extent cx="2284095" cy="499173"/>
          <wp:effectExtent l="0" t="0" r="1905" b="8890"/>
          <wp:docPr id="8" name="Afbeelding 8" descr="ARK141:Users:ward:Desktop: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141:Users:ward:Desktop:U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4095" cy="499173"/>
                  </a:xfrm>
                  <a:prstGeom prst="rect">
                    <a:avLst/>
                  </a:prstGeom>
                  <a:noFill/>
                  <a:ln>
                    <a:noFill/>
                  </a:ln>
                </pic:spPr>
              </pic:pic>
            </a:graphicData>
          </a:graphic>
        </wp:inline>
      </w:drawing>
    </w:r>
  </w:p>
  <w:p w14:paraId="148CE531" w14:textId="77777777" w:rsidR="00B70A0C" w:rsidRDefault="00B70A0C" w:rsidP="00663FF9">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sz w:val="30"/>
        <w:szCs w:val="30"/>
      </w:rPr>
      <w:tab/>
    </w:r>
    <w:r>
      <w:rPr>
        <w:rFonts w:ascii="Arial" w:hAnsi="Arial" w:cs="Arial"/>
        <w:b/>
        <w:caps/>
        <w:sz w:val="30"/>
        <w:szCs w:val="30"/>
      </w:rPr>
      <w:tab/>
    </w:r>
    <w:r w:rsidRPr="003444AD">
      <w:rPr>
        <w:rFonts w:ascii="Arial" w:hAnsi="Arial" w:cs="Arial"/>
        <w:b/>
        <w:caps/>
        <w:sz w:val="30"/>
        <w:szCs w:val="30"/>
      </w:rPr>
      <w:t>NEWS RELEASE</w:t>
    </w:r>
  </w:p>
  <w:p w14:paraId="7C413AED" w14:textId="77777777" w:rsidR="00B70A0C" w:rsidRDefault="00B70A0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22A69"/>
    <w:multiLevelType w:val="hybridMultilevel"/>
    <w:tmpl w:val="901E587E"/>
    <w:lvl w:ilvl="0" w:tplc="7AC41F52">
      <w:start w:val="26"/>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7B3DD1"/>
    <w:multiLevelType w:val="hybridMultilevel"/>
    <w:tmpl w:val="94D8BE10"/>
    <w:lvl w:ilvl="0" w:tplc="32041A22">
      <w:numFmt w:val="bullet"/>
      <w:lvlText w:val="·"/>
      <w:lvlJc w:val="left"/>
      <w:pPr>
        <w:ind w:left="855" w:hanging="495"/>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77636268"/>
    <w:multiLevelType w:val="hybridMultilevel"/>
    <w:tmpl w:val="26421B7E"/>
    <w:lvl w:ilvl="0" w:tplc="CD722F1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44AD"/>
    <w:rsid w:val="00041440"/>
    <w:rsid w:val="000A0ACE"/>
    <w:rsid w:val="000B21CE"/>
    <w:rsid w:val="000E780B"/>
    <w:rsid w:val="000F2413"/>
    <w:rsid w:val="00111BA0"/>
    <w:rsid w:val="00130E93"/>
    <w:rsid w:val="001D0055"/>
    <w:rsid w:val="0021092C"/>
    <w:rsid w:val="00224717"/>
    <w:rsid w:val="002275B3"/>
    <w:rsid w:val="002338E8"/>
    <w:rsid w:val="00234C87"/>
    <w:rsid w:val="00250C1F"/>
    <w:rsid w:val="002A1DE6"/>
    <w:rsid w:val="002D2D8E"/>
    <w:rsid w:val="002F0824"/>
    <w:rsid w:val="003245CD"/>
    <w:rsid w:val="003444AD"/>
    <w:rsid w:val="00355425"/>
    <w:rsid w:val="00371AB8"/>
    <w:rsid w:val="003A5B01"/>
    <w:rsid w:val="003E74FA"/>
    <w:rsid w:val="0041411F"/>
    <w:rsid w:val="0048788C"/>
    <w:rsid w:val="004B26A0"/>
    <w:rsid w:val="004C539B"/>
    <w:rsid w:val="00540C28"/>
    <w:rsid w:val="00574205"/>
    <w:rsid w:val="00585675"/>
    <w:rsid w:val="005E319C"/>
    <w:rsid w:val="006232D4"/>
    <w:rsid w:val="006414F9"/>
    <w:rsid w:val="00663FF9"/>
    <w:rsid w:val="00694AC8"/>
    <w:rsid w:val="006965DC"/>
    <w:rsid w:val="006E5B6E"/>
    <w:rsid w:val="006F3F60"/>
    <w:rsid w:val="00707896"/>
    <w:rsid w:val="00760673"/>
    <w:rsid w:val="007C4FEA"/>
    <w:rsid w:val="007D38AE"/>
    <w:rsid w:val="007D61C1"/>
    <w:rsid w:val="007D7EC3"/>
    <w:rsid w:val="007F1D60"/>
    <w:rsid w:val="00803F3D"/>
    <w:rsid w:val="00813E85"/>
    <w:rsid w:val="00842F6D"/>
    <w:rsid w:val="008576DD"/>
    <w:rsid w:val="00871771"/>
    <w:rsid w:val="008B4122"/>
    <w:rsid w:val="008F1F0B"/>
    <w:rsid w:val="009421FA"/>
    <w:rsid w:val="00943C3A"/>
    <w:rsid w:val="00967D26"/>
    <w:rsid w:val="009730B5"/>
    <w:rsid w:val="009978B5"/>
    <w:rsid w:val="009A49B5"/>
    <w:rsid w:val="009C35F9"/>
    <w:rsid w:val="00AA4198"/>
    <w:rsid w:val="00AC5AD9"/>
    <w:rsid w:val="00B071B9"/>
    <w:rsid w:val="00B16BFC"/>
    <w:rsid w:val="00B40FDA"/>
    <w:rsid w:val="00B4447D"/>
    <w:rsid w:val="00B70A0C"/>
    <w:rsid w:val="00BB1150"/>
    <w:rsid w:val="00BC309C"/>
    <w:rsid w:val="00C214E7"/>
    <w:rsid w:val="00C57B4A"/>
    <w:rsid w:val="00C802C1"/>
    <w:rsid w:val="00CF6B8A"/>
    <w:rsid w:val="00D102D4"/>
    <w:rsid w:val="00D4751A"/>
    <w:rsid w:val="00D612FA"/>
    <w:rsid w:val="00D6198A"/>
    <w:rsid w:val="00D71A6E"/>
    <w:rsid w:val="00D9375B"/>
    <w:rsid w:val="00DD1379"/>
    <w:rsid w:val="00DE326D"/>
    <w:rsid w:val="00E25B01"/>
    <w:rsid w:val="00E52310"/>
    <w:rsid w:val="00E84AF5"/>
    <w:rsid w:val="00E925CB"/>
    <w:rsid w:val="00EB2A26"/>
    <w:rsid w:val="00ED3DD3"/>
    <w:rsid w:val="00EE65F6"/>
    <w:rsid w:val="00F44E6D"/>
    <w:rsid w:val="00F47623"/>
    <w:rsid w:val="00F545F0"/>
    <w:rsid w:val="00F6312B"/>
    <w:rsid w:val="00F91563"/>
    <w:rsid w:val="00FE3E3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E5829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967D26"/>
    <w:rPr>
      <w:rFonts w:ascii="Cambria" w:eastAsia="MS Mincho" w:hAnsi="Cambria" w:cs="Times New Roman"/>
      <w:lang w:val="fr-BE" w:eastAsia="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alinea">
    <w:name w:val="[Basisalinea]"/>
    <w:basedOn w:val="Normaal"/>
    <w:uiPriority w:val="99"/>
    <w:rsid w:val="003444AD"/>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val="en-GB" w:eastAsia="nl-NL"/>
    </w:rPr>
  </w:style>
  <w:style w:type="paragraph" w:styleId="Voetnoottekst">
    <w:name w:val="footnote text"/>
    <w:basedOn w:val="Normaal"/>
    <w:link w:val="VoetnoottekstTeken"/>
    <w:uiPriority w:val="99"/>
    <w:unhideWhenUsed/>
    <w:rsid w:val="003444AD"/>
    <w:rPr>
      <w:rFonts w:asciiTheme="minorHAnsi" w:eastAsiaTheme="minorEastAsia" w:hAnsiTheme="minorHAnsi" w:cstheme="minorBidi"/>
      <w:lang w:val="nl-NL" w:eastAsia="nl-NL"/>
    </w:rPr>
  </w:style>
  <w:style w:type="character" w:customStyle="1" w:styleId="VoetnoottekstTeken">
    <w:name w:val="Voetnoottekst Teken"/>
    <w:basedOn w:val="Standaardalinea-lettertype"/>
    <w:link w:val="Voetnoottekst"/>
    <w:uiPriority w:val="99"/>
    <w:rsid w:val="003444AD"/>
  </w:style>
  <w:style w:type="character" w:styleId="Voetnootmarkering">
    <w:name w:val="footnote reference"/>
    <w:basedOn w:val="Standaardalinea-lettertype"/>
    <w:uiPriority w:val="99"/>
    <w:unhideWhenUsed/>
    <w:rsid w:val="003444AD"/>
    <w:rPr>
      <w:vertAlign w:val="superscript"/>
    </w:rPr>
  </w:style>
  <w:style w:type="paragraph" w:styleId="Ballontekst">
    <w:name w:val="Balloon Text"/>
    <w:basedOn w:val="Normaal"/>
    <w:link w:val="BallontekstTeken"/>
    <w:uiPriority w:val="99"/>
    <w:semiHidden/>
    <w:unhideWhenUsed/>
    <w:rsid w:val="003444AD"/>
    <w:rPr>
      <w:rFonts w:ascii="Lucida Grande" w:eastAsiaTheme="minorEastAsia" w:hAnsi="Lucida Grande" w:cs="Lucida Grande"/>
      <w:sz w:val="18"/>
      <w:szCs w:val="18"/>
      <w:lang w:val="nl-NL" w:eastAsia="nl-NL"/>
    </w:rPr>
  </w:style>
  <w:style w:type="character" w:customStyle="1" w:styleId="BallontekstTeken">
    <w:name w:val="Ballontekst Teken"/>
    <w:basedOn w:val="Standaardalinea-lettertype"/>
    <w:link w:val="Ballontekst"/>
    <w:uiPriority w:val="99"/>
    <w:semiHidden/>
    <w:rsid w:val="003444AD"/>
    <w:rPr>
      <w:rFonts w:ascii="Lucida Grande" w:hAnsi="Lucida Grande" w:cs="Lucida Grande"/>
      <w:sz w:val="18"/>
      <w:szCs w:val="18"/>
    </w:rPr>
  </w:style>
  <w:style w:type="paragraph" w:styleId="Koptekst">
    <w:name w:val="header"/>
    <w:basedOn w:val="Normaal"/>
    <w:link w:val="Kop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KoptekstTeken">
    <w:name w:val="Koptekst Teken"/>
    <w:basedOn w:val="Standaardalinea-lettertype"/>
    <w:link w:val="Koptekst"/>
    <w:uiPriority w:val="99"/>
    <w:rsid w:val="003444AD"/>
  </w:style>
  <w:style w:type="paragraph" w:styleId="Voettekst">
    <w:name w:val="footer"/>
    <w:basedOn w:val="Normaal"/>
    <w:link w:val="VoettekstTeken"/>
    <w:uiPriority w:val="99"/>
    <w:unhideWhenUsed/>
    <w:rsid w:val="003444AD"/>
    <w:pPr>
      <w:tabs>
        <w:tab w:val="center" w:pos="4703"/>
        <w:tab w:val="right" w:pos="9406"/>
      </w:tabs>
    </w:pPr>
    <w:rPr>
      <w:rFonts w:asciiTheme="minorHAnsi" w:eastAsiaTheme="minorEastAsia" w:hAnsiTheme="minorHAnsi" w:cstheme="minorBidi"/>
      <w:lang w:val="nl-NL" w:eastAsia="nl-NL"/>
    </w:rPr>
  </w:style>
  <w:style w:type="character" w:customStyle="1" w:styleId="VoettekstTeken">
    <w:name w:val="Voettekst Teken"/>
    <w:basedOn w:val="Standaardalinea-lettertype"/>
    <w:link w:val="Voettekst"/>
    <w:uiPriority w:val="99"/>
    <w:rsid w:val="003444AD"/>
  </w:style>
  <w:style w:type="character" w:styleId="Hyperlink">
    <w:name w:val="Hyperlink"/>
    <w:basedOn w:val="Standaardalinea-lettertype"/>
    <w:uiPriority w:val="99"/>
    <w:unhideWhenUsed/>
    <w:rsid w:val="00663FF9"/>
    <w:rPr>
      <w:color w:val="0000FF" w:themeColor="hyperlink"/>
      <w:u w:val="single"/>
    </w:rPr>
  </w:style>
  <w:style w:type="paragraph" w:styleId="Geenafstand">
    <w:name w:val="No Spacing"/>
    <w:uiPriority w:val="99"/>
    <w:qFormat/>
    <w:rsid w:val="0048788C"/>
    <w:rPr>
      <w:rFonts w:eastAsiaTheme="minorHAnsi"/>
      <w:sz w:val="22"/>
      <w:szCs w:val="22"/>
      <w:lang w:val="en-GB" w:eastAsia="en-US"/>
    </w:rPr>
  </w:style>
  <w:style w:type="paragraph" w:styleId="Lijstalinea">
    <w:name w:val="List Paragraph"/>
    <w:basedOn w:val="Normaal"/>
    <w:uiPriority w:val="34"/>
    <w:qFormat/>
    <w:rsid w:val="006E5B6E"/>
    <w:pPr>
      <w:spacing w:after="200" w:line="276" w:lineRule="auto"/>
      <w:ind w:left="720"/>
      <w:contextualSpacing/>
    </w:pPr>
    <w:rPr>
      <w:rFonts w:asciiTheme="minorHAnsi" w:eastAsiaTheme="minorHAnsi" w:hAnsiTheme="minorHAnsi" w:cstheme="minorBidi"/>
      <w:sz w:val="22"/>
      <w:szCs w:val="22"/>
      <w:lang w:val="en-GB" w:eastAsia="en-US"/>
    </w:rPr>
  </w:style>
  <w:style w:type="table" w:styleId="Tabelraster">
    <w:name w:val="Table Grid"/>
    <w:basedOn w:val="Standaardtabel"/>
    <w:uiPriority w:val="59"/>
    <w:rsid w:val="000B21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erwijzingopmerking">
    <w:name w:val="annotation reference"/>
    <w:basedOn w:val="Standaardalinea-lettertype"/>
    <w:uiPriority w:val="99"/>
    <w:semiHidden/>
    <w:unhideWhenUsed/>
    <w:rsid w:val="00B071B9"/>
    <w:rPr>
      <w:sz w:val="18"/>
      <w:szCs w:val="18"/>
    </w:rPr>
  </w:style>
  <w:style w:type="paragraph" w:styleId="Tekstopmerking">
    <w:name w:val="annotation text"/>
    <w:basedOn w:val="Normaal"/>
    <w:link w:val="TekstopmerkingTeken"/>
    <w:uiPriority w:val="99"/>
    <w:semiHidden/>
    <w:unhideWhenUsed/>
    <w:rsid w:val="00B071B9"/>
    <w:rPr>
      <w:rFonts w:asciiTheme="minorHAnsi" w:eastAsiaTheme="minorEastAsia" w:hAnsiTheme="minorHAnsi" w:cstheme="minorBidi"/>
      <w:lang w:val="nl-NL" w:eastAsia="nl-NL"/>
    </w:rPr>
  </w:style>
  <w:style w:type="character" w:customStyle="1" w:styleId="TekstopmerkingTeken">
    <w:name w:val="Tekst opmerking Teken"/>
    <w:basedOn w:val="Standaardalinea-lettertype"/>
    <w:link w:val="Tekstopmerking"/>
    <w:uiPriority w:val="99"/>
    <w:semiHidden/>
    <w:rsid w:val="00B071B9"/>
  </w:style>
  <w:style w:type="paragraph" w:styleId="Onderwerpvanopmerking">
    <w:name w:val="annotation subject"/>
    <w:basedOn w:val="Tekstopmerking"/>
    <w:next w:val="Tekstopmerking"/>
    <w:link w:val="OnderwerpvanopmerkingTeken"/>
    <w:uiPriority w:val="99"/>
    <w:semiHidden/>
    <w:unhideWhenUsed/>
    <w:rsid w:val="00B071B9"/>
    <w:rPr>
      <w:b/>
      <w:bCs/>
      <w:sz w:val="20"/>
      <w:szCs w:val="20"/>
    </w:rPr>
  </w:style>
  <w:style w:type="character" w:customStyle="1" w:styleId="OnderwerpvanopmerkingTeken">
    <w:name w:val="Onderwerp van opmerking Teken"/>
    <w:basedOn w:val="TekstopmerkingTeken"/>
    <w:link w:val="Onderwerpvanopmerking"/>
    <w:uiPriority w:val="99"/>
    <w:semiHidden/>
    <w:rsid w:val="00B071B9"/>
    <w:rPr>
      <w:b/>
      <w:bCs/>
      <w:sz w:val="20"/>
      <w:szCs w:val="20"/>
    </w:rPr>
  </w:style>
  <w:style w:type="character" w:customStyle="1" w:styleId="apple-converted-space">
    <w:name w:val="apple-converted-space"/>
    <w:basedOn w:val="Standaardalinea-lettertype"/>
    <w:rsid w:val="00540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panasonic-batteries.com" TargetMode="External"/><Relationship Id="rId21" Type="http://schemas.openxmlformats.org/officeDocument/2006/relationships/hyperlink" Target="http://www.panasonic-eneloop.com" TargetMode="External"/><Relationship Id="rId22" Type="http://schemas.openxmlformats.org/officeDocument/2006/relationships/header" Target="header3.xml"/><Relationship Id="rId23" Type="http://schemas.openxmlformats.org/officeDocument/2006/relationships/header" Target="header4.xml"/><Relationship Id="rId24" Type="http://schemas.openxmlformats.org/officeDocument/2006/relationships/fontTable" Target="fontTable.xml"/><Relationship Id="rId25" Type="http://schemas.openxmlformats.org/officeDocument/2006/relationships/glossaryDocument" Target="glossary/document.xml"/><Relationship Id="rId26" Type="http://schemas.openxmlformats.org/officeDocument/2006/relationships/theme" Target="theme/theme1.xml"/><Relationship Id="rId10" Type="http://schemas.openxmlformats.org/officeDocument/2006/relationships/hyperlink" Target="https://photochallenge.panasonic-eneloop.eu/fr" TargetMode="External"/><Relationship Id="rId11" Type="http://schemas.openxmlformats.org/officeDocument/2006/relationships/hyperlink" Target="http://www.panasonic-batteries.com/" TargetMode="External"/><Relationship Id="rId12" Type="http://schemas.openxmlformats.org/officeDocument/2006/relationships/hyperlink" Target="http://panasonic.ne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hyperlink" Target="mailto:ann-sophie@ark.be" TargetMode="External"/><Relationship Id="rId16" Type="http://schemas.openxmlformats.org/officeDocument/2006/relationships/hyperlink" Target="http://www.ark.be" TargetMode="External"/><Relationship Id="rId17" Type="http://schemas.openxmlformats.org/officeDocument/2006/relationships/hyperlink" Target="mailto:ann@ark.be" TargetMode="External"/><Relationship Id="rId18" Type="http://schemas.openxmlformats.org/officeDocument/2006/relationships/hyperlink" Target="http://www.ark.be" TargetMode="External"/><Relationship Id="rId19" Type="http://schemas.openxmlformats.org/officeDocument/2006/relationships/hyperlink" Target="mailto:vicky.raman@eu.panasonic.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 Id="rId2"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NUL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BD322D274A10F4E88C2B51723033972"/>
        <w:category>
          <w:name w:val="Algemeen"/>
          <w:gallery w:val="placeholder"/>
        </w:category>
        <w:types>
          <w:type w:val="bbPlcHdr"/>
        </w:types>
        <w:behaviors>
          <w:behavior w:val="content"/>
        </w:behaviors>
        <w:guid w:val="{72E45F81-4249-1548-8C1E-99D097D0D898}"/>
      </w:docPartPr>
      <w:docPartBody>
        <w:p w:rsidR="006A70A2" w:rsidRDefault="002F0D35" w:rsidP="002F0D35">
          <w:pPr>
            <w:pStyle w:val="EBD322D274A10F4E88C2B51723033972"/>
          </w:pPr>
          <w:r>
            <w:rPr>
              <w:lang w:val="nl-NL"/>
            </w:rPr>
            <w:t>[Geef de tekst op]</w:t>
          </w:r>
        </w:p>
      </w:docPartBody>
    </w:docPart>
    <w:docPart>
      <w:docPartPr>
        <w:name w:val="24151D2D5EF1044CA136D7E41EEDA909"/>
        <w:category>
          <w:name w:val="Algemeen"/>
          <w:gallery w:val="placeholder"/>
        </w:category>
        <w:types>
          <w:type w:val="bbPlcHdr"/>
        </w:types>
        <w:behaviors>
          <w:behavior w:val="content"/>
        </w:behaviors>
        <w:guid w:val="{54090F6F-DC08-EB47-8FE3-AF2B1B3D4D6E}"/>
      </w:docPartPr>
      <w:docPartBody>
        <w:p w:rsidR="006A70A2" w:rsidRDefault="002F0D35" w:rsidP="002F0D35">
          <w:pPr>
            <w:pStyle w:val="24151D2D5EF1044CA136D7E41EEDA909"/>
          </w:pPr>
          <w:r>
            <w:rPr>
              <w:lang w:val="nl-NL"/>
            </w:rPr>
            <w:t>[Geef de tekst op]</w:t>
          </w:r>
        </w:p>
      </w:docPartBody>
    </w:docPart>
    <w:docPart>
      <w:docPartPr>
        <w:name w:val="57921588542F5444AC7DDB49CF6BB3EC"/>
        <w:category>
          <w:name w:val="Algemeen"/>
          <w:gallery w:val="placeholder"/>
        </w:category>
        <w:types>
          <w:type w:val="bbPlcHdr"/>
        </w:types>
        <w:behaviors>
          <w:behavior w:val="content"/>
        </w:behaviors>
        <w:guid w:val="{A2CA603C-2866-3D43-A53B-BBAB5B67DB83}"/>
      </w:docPartPr>
      <w:docPartBody>
        <w:p w:rsidR="006A70A2" w:rsidRDefault="002F0D35" w:rsidP="002F0D35">
          <w:pPr>
            <w:pStyle w:val="57921588542F5444AC7DDB49CF6BB3EC"/>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MinionPro-Regular">
    <w:altName w:val="Didot"/>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Bold">
    <w:altName w:val="Cambria"/>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B19"/>
    <w:rsid w:val="00037B12"/>
    <w:rsid w:val="00285555"/>
    <w:rsid w:val="002F0D35"/>
    <w:rsid w:val="002F723D"/>
    <w:rsid w:val="004707CF"/>
    <w:rsid w:val="00591DA1"/>
    <w:rsid w:val="005A4599"/>
    <w:rsid w:val="005D211E"/>
    <w:rsid w:val="006130C7"/>
    <w:rsid w:val="006A70A2"/>
    <w:rsid w:val="00742E75"/>
    <w:rsid w:val="008778C0"/>
    <w:rsid w:val="00894FD1"/>
    <w:rsid w:val="00A93B19"/>
    <w:rsid w:val="00E006A1"/>
    <w:rsid w:val="00FE5D2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382CF94D0296A84AA073AAAE54BB0892">
    <w:name w:val="382CF94D0296A84AA073AAAE54BB0892"/>
    <w:rsid w:val="00A93B19"/>
  </w:style>
  <w:style w:type="paragraph" w:customStyle="1" w:styleId="0A36CE8236429E40907972456015187B">
    <w:name w:val="0A36CE8236429E40907972456015187B"/>
    <w:rsid w:val="00A93B19"/>
  </w:style>
  <w:style w:type="paragraph" w:customStyle="1" w:styleId="D5095B994146AE4B82FBEF9C59BD223D">
    <w:name w:val="D5095B994146AE4B82FBEF9C59BD223D"/>
    <w:rsid w:val="00A93B19"/>
  </w:style>
  <w:style w:type="paragraph" w:customStyle="1" w:styleId="42D5200E88508E409EF8DE2CF32EC553">
    <w:name w:val="42D5200E88508E409EF8DE2CF32EC553"/>
    <w:rsid w:val="00A93B19"/>
  </w:style>
  <w:style w:type="paragraph" w:customStyle="1" w:styleId="CAFA5DAD9061714AAD1BCA0E4F7B8A92">
    <w:name w:val="CAFA5DAD9061714AAD1BCA0E4F7B8A92"/>
    <w:rsid w:val="00A93B19"/>
  </w:style>
  <w:style w:type="paragraph" w:customStyle="1" w:styleId="B7B20FC9D1BCF54ABD20B9EBADFB9C68">
    <w:name w:val="B7B20FC9D1BCF54ABD20B9EBADFB9C68"/>
    <w:rsid w:val="00A93B19"/>
  </w:style>
  <w:style w:type="paragraph" w:customStyle="1" w:styleId="934A607073F26E46AFB27706C97BFB54">
    <w:name w:val="934A607073F26E46AFB27706C97BFB54"/>
    <w:rsid w:val="00A93B19"/>
  </w:style>
  <w:style w:type="paragraph" w:customStyle="1" w:styleId="EBD322D274A10F4E88C2B51723033972">
    <w:name w:val="EBD322D274A10F4E88C2B51723033972"/>
    <w:rsid w:val="002F0D35"/>
    <w:rPr>
      <w:lang w:val="nl-BE"/>
    </w:rPr>
  </w:style>
  <w:style w:type="paragraph" w:customStyle="1" w:styleId="24151D2D5EF1044CA136D7E41EEDA909">
    <w:name w:val="24151D2D5EF1044CA136D7E41EEDA909"/>
    <w:rsid w:val="002F0D35"/>
    <w:rPr>
      <w:lang w:val="nl-BE"/>
    </w:rPr>
  </w:style>
  <w:style w:type="paragraph" w:customStyle="1" w:styleId="57921588542F5444AC7DDB49CF6BB3EC">
    <w:name w:val="57921588542F5444AC7DDB49CF6BB3EC"/>
    <w:rsid w:val="002F0D35"/>
    <w:rPr>
      <w:lang w:val="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9D2B5-5960-E745-A356-CCE0FFAAD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910</Words>
  <Characters>5007</Characters>
  <Application>Microsoft Macintosh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Ark</Company>
  <LinksUpToDate>false</LinksUpToDate>
  <CharactersWithSpaces>5906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dc:creator>
  <cp:lastModifiedBy>Ann-Sophie Cardoen</cp:lastModifiedBy>
  <cp:revision>5</cp:revision>
  <cp:lastPrinted>2016-01-21T12:34:00Z</cp:lastPrinted>
  <dcterms:created xsi:type="dcterms:W3CDTF">2016-02-12T13:15:00Z</dcterms:created>
  <dcterms:modified xsi:type="dcterms:W3CDTF">2016-02-17T15:21:00Z</dcterms:modified>
</cp:coreProperties>
</file>